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67FDD" w14:textId="137C0580" w:rsidR="00681241" w:rsidRPr="00324CD8" w:rsidRDefault="007046D4" w:rsidP="006C120F">
      <w:pPr>
        <w:contextualSpacing/>
        <w:rPr>
          <w:rFonts w:cstheme="minorHAnsi"/>
          <w:sz w:val="22"/>
          <w:szCs w:val="22"/>
        </w:rPr>
      </w:pPr>
      <w:r w:rsidRPr="00324CD8">
        <w:rPr>
          <w:rFonts w:cstheme="minorHAnsi"/>
          <w:noProof/>
          <w:sz w:val="22"/>
          <w:szCs w:val="22"/>
          <w:lang w:val="ca-ES" w:eastAsia="ca-ES"/>
        </w:rPr>
        <w:drawing>
          <wp:inline distT="0" distB="0" distL="0" distR="0" wp14:anchorId="5C3EE7F8" wp14:editId="78222111">
            <wp:extent cx="6514155" cy="1923394"/>
            <wp:effectExtent l="0" t="0" r="0" b="0"/>
            <wp:docPr id="5" name="Imatge 5" descr="C:\Users\46656613D\AppData\Local\Microsoft\Windows\Temporary Internet Files\Content.Word\Incisive_Blue_de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46656613D\AppData\Local\Microsoft\Windows\Temporary Internet Files\Content.Word\Incisive_Blue_description.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636" r="8013" b="21333"/>
                    <a:stretch/>
                  </pic:blipFill>
                  <pic:spPr bwMode="auto">
                    <a:xfrm>
                      <a:off x="0" y="0"/>
                      <a:ext cx="6529337" cy="1927877"/>
                    </a:xfrm>
                    <a:prstGeom prst="rect">
                      <a:avLst/>
                    </a:prstGeom>
                    <a:noFill/>
                    <a:ln>
                      <a:noFill/>
                    </a:ln>
                    <a:extLst>
                      <a:ext uri="{53640926-AAD7-44D8-BBD7-CCE9431645EC}">
                        <a14:shadowObscured xmlns:a14="http://schemas.microsoft.com/office/drawing/2010/main"/>
                      </a:ext>
                    </a:extLst>
                  </pic:spPr>
                </pic:pic>
              </a:graphicData>
            </a:graphic>
          </wp:inline>
        </w:drawing>
      </w:r>
    </w:p>
    <w:p w14:paraId="72C3EC6F" w14:textId="77777777" w:rsidR="007E299C" w:rsidRPr="00324CD8" w:rsidRDefault="004860F2" w:rsidP="006C120F">
      <w:pPr>
        <w:spacing w:before="0"/>
        <w:contextualSpacing/>
        <w:jc w:val="center"/>
        <w:rPr>
          <w:rStyle w:val="mfasi"/>
          <w:rFonts w:cstheme="minorHAnsi"/>
          <w:b/>
          <w:i w:val="0"/>
          <w:color w:val="7F7F7F" w:themeColor="text1" w:themeTint="80"/>
          <w:sz w:val="22"/>
          <w:szCs w:val="22"/>
        </w:rPr>
      </w:pPr>
      <w:r w:rsidRPr="00324CD8">
        <w:rPr>
          <w:rStyle w:val="mfasi"/>
          <w:rFonts w:cstheme="minorHAnsi"/>
          <w:b/>
          <w:i w:val="0"/>
          <w:color w:val="7F7F7F" w:themeColor="text1" w:themeTint="80"/>
          <w:sz w:val="22"/>
          <w:szCs w:val="22"/>
        </w:rPr>
        <w:t>A Multimodal AI-based Toolbox and an Interoperable Health Imaging Repository for the Empowerment of Imaging Analysis related to the Diagnosis, Prediction</w:t>
      </w:r>
      <w:r w:rsidR="007E299C" w:rsidRPr="00324CD8">
        <w:rPr>
          <w:rStyle w:val="mfasi"/>
          <w:rFonts w:cstheme="minorHAnsi"/>
          <w:b/>
          <w:i w:val="0"/>
          <w:color w:val="7F7F7F" w:themeColor="text1" w:themeTint="80"/>
          <w:sz w:val="22"/>
          <w:szCs w:val="22"/>
        </w:rPr>
        <w:t xml:space="preserve"> </w:t>
      </w:r>
    </w:p>
    <w:p w14:paraId="748EFAEB" w14:textId="615255FC" w:rsidR="004860F2" w:rsidRPr="00324CD8" w:rsidRDefault="004860F2" w:rsidP="006C120F">
      <w:pPr>
        <w:spacing w:before="0"/>
        <w:contextualSpacing/>
        <w:jc w:val="center"/>
        <w:rPr>
          <w:rStyle w:val="mfasi"/>
          <w:rFonts w:cstheme="minorHAnsi"/>
          <w:b/>
          <w:i w:val="0"/>
          <w:color w:val="7F7F7F" w:themeColor="text1" w:themeTint="80"/>
          <w:sz w:val="22"/>
          <w:szCs w:val="22"/>
        </w:rPr>
      </w:pPr>
      <w:proofErr w:type="gramStart"/>
      <w:r w:rsidRPr="00324CD8">
        <w:rPr>
          <w:rStyle w:val="mfasi"/>
          <w:rFonts w:cstheme="minorHAnsi"/>
          <w:b/>
          <w:i w:val="0"/>
          <w:color w:val="7F7F7F" w:themeColor="text1" w:themeTint="80"/>
          <w:sz w:val="22"/>
          <w:szCs w:val="22"/>
        </w:rPr>
        <w:t>and</w:t>
      </w:r>
      <w:proofErr w:type="gramEnd"/>
      <w:r w:rsidRPr="00324CD8">
        <w:rPr>
          <w:rStyle w:val="mfasi"/>
          <w:rFonts w:cstheme="minorHAnsi"/>
          <w:b/>
          <w:i w:val="0"/>
          <w:color w:val="7F7F7F" w:themeColor="text1" w:themeTint="80"/>
          <w:sz w:val="22"/>
          <w:szCs w:val="22"/>
        </w:rPr>
        <w:t xml:space="preserve"> Follow-up of Cancer</w:t>
      </w:r>
    </w:p>
    <w:p w14:paraId="3B54CD35" w14:textId="77777777" w:rsidR="004860F2" w:rsidRPr="00324CD8" w:rsidRDefault="004860F2" w:rsidP="006C120F">
      <w:pPr>
        <w:contextualSpacing/>
        <w:rPr>
          <w:rStyle w:val="mfasi"/>
          <w:rFonts w:cstheme="minorHAnsi"/>
          <w:sz w:val="22"/>
          <w:szCs w:val="22"/>
        </w:rPr>
      </w:pPr>
    </w:p>
    <w:p w14:paraId="41F2BC71" w14:textId="77777777" w:rsidR="004860F2" w:rsidRPr="00324CD8" w:rsidRDefault="004860F2" w:rsidP="006C120F">
      <w:pPr>
        <w:contextualSpacing/>
        <w:rPr>
          <w:rFonts w:cstheme="minorHAnsi"/>
          <w:sz w:val="22"/>
          <w:szCs w:val="22"/>
        </w:rPr>
      </w:pPr>
    </w:p>
    <w:p w14:paraId="5B5DA1D1" w14:textId="7E59D23A" w:rsidR="00843CEF" w:rsidRPr="00324CD8" w:rsidRDefault="4DAE09EB" w:rsidP="01A83034">
      <w:pPr>
        <w:contextualSpacing/>
        <w:jc w:val="center"/>
        <w:rPr>
          <w:rFonts w:eastAsia="SimSun" w:cstheme="minorBidi"/>
          <w:b/>
          <w:bCs/>
          <w:color w:val="404040" w:themeColor="text1" w:themeTint="BF"/>
          <w:sz w:val="22"/>
          <w:szCs w:val="22"/>
        </w:rPr>
      </w:pPr>
      <w:bookmarkStart w:id="0" w:name="_Hlk65146530"/>
      <w:r w:rsidRPr="01A83034">
        <w:rPr>
          <w:rFonts w:eastAsia="SimSun" w:cstheme="minorBidi"/>
          <w:b/>
          <w:bCs/>
          <w:color w:val="404040" w:themeColor="text1" w:themeTint="BF"/>
          <w:sz w:val="22"/>
          <w:szCs w:val="22"/>
        </w:rPr>
        <w:t xml:space="preserve">Lung </w:t>
      </w:r>
      <w:r w:rsidR="00CC6328" w:rsidRPr="00CC6328">
        <w:rPr>
          <w:rFonts w:eastAsia="SimSun" w:cstheme="minorBidi"/>
          <w:b/>
          <w:bCs/>
          <w:color w:val="404040" w:themeColor="text1" w:themeTint="BF"/>
          <w:sz w:val="22"/>
          <w:szCs w:val="22"/>
        </w:rPr>
        <w:t>Cancer Message HL7 FHIR® Guide</w:t>
      </w:r>
    </w:p>
    <w:bookmarkEnd w:id="0"/>
    <w:p w14:paraId="2ECD5D7D" w14:textId="2DF19CB7" w:rsidR="004860F2" w:rsidRPr="00324CD8" w:rsidRDefault="2B4DF17B" w:rsidP="722111B7">
      <w:pPr>
        <w:contextualSpacing/>
        <w:jc w:val="center"/>
        <w:rPr>
          <w:rFonts w:eastAsia="SimSun" w:cstheme="minorBidi"/>
          <w:color w:val="404040" w:themeColor="text1" w:themeTint="BF"/>
          <w:sz w:val="22"/>
          <w:szCs w:val="22"/>
        </w:rPr>
      </w:pPr>
      <w:r w:rsidRPr="39C128C4">
        <w:rPr>
          <w:rFonts w:eastAsia="SimSun" w:cstheme="minorBidi"/>
          <w:color w:val="000000" w:themeColor="text1"/>
          <w:sz w:val="22"/>
          <w:szCs w:val="22"/>
        </w:rPr>
        <w:t>&lt;</w:t>
      </w:r>
      <w:r w:rsidR="000207B2">
        <w:rPr>
          <w:rFonts w:eastAsia="SimSun" w:cstheme="minorBidi"/>
          <w:color w:val="000000" w:themeColor="text1"/>
          <w:sz w:val="22"/>
          <w:szCs w:val="22"/>
        </w:rPr>
        <w:t>04</w:t>
      </w:r>
      <w:r w:rsidRPr="39C128C4">
        <w:rPr>
          <w:rFonts w:eastAsia="SimSun" w:cstheme="minorBidi"/>
          <w:color w:val="000000" w:themeColor="text1"/>
          <w:sz w:val="22"/>
          <w:szCs w:val="22"/>
        </w:rPr>
        <w:t>-</w:t>
      </w:r>
      <w:r w:rsidR="000207B2">
        <w:rPr>
          <w:rFonts w:eastAsia="SimSun" w:cstheme="minorBidi"/>
          <w:color w:val="000000" w:themeColor="text1"/>
          <w:sz w:val="22"/>
          <w:szCs w:val="22"/>
        </w:rPr>
        <w:t>08</w:t>
      </w:r>
      <w:r w:rsidRPr="39C128C4">
        <w:rPr>
          <w:rFonts w:eastAsia="SimSun" w:cstheme="minorBidi"/>
          <w:color w:val="000000" w:themeColor="text1"/>
          <w:sz w:val="22"/>
          <w:szCs w:val="22"/>
        </w:rPr>
        <w:t>-</w:t>
      </w:r>
      <w:r w:rsidR="42268CF7" w:rsidRPr="39C128C4">
        <w:rPr>
          <w:rFonts w:eastAsia="SimSun" w:cstheme="minorBidi"/>
          <w:color w:val="000000" w:themeColor="text1"/>
          <w:sz w:val="22"/>
          <w:szCs w:val="22"/>
        </w:rPr>
        <w:t>202</w:t>
      </w:r>
      <w:r w:rsidR="3DF137E8" w:rsidRPr="39C128C4">
        <w:rPr>
          <w:rFonts w:eastAsia="SimSun" w:cstheme="minorBidi"/>
          <w:color w:val="000000" w:themeColor="text1"/>
          <w:sz w:val="22"/>
          <w:szCs w:val="22"/>
        </w:rPr>
        <w:t>3</w:t>
      </w:r>
      <w:r w:rsidRPr="39C128C4">
        <w:rPr>
          <w:rFonts w:eastAsia="SimSun" w:cstheme="minorBidi"/>
          <w:color w:val="000000" w:themeColor="text1"/>
          <w:sz w:val="22"/>
          <w:szCs w:val="22"/>
        </w:rPr>
        <w:t>&gt;</w:t>
      </w:r>
    </w:p>
    <w:p w14:paraId="178851D0" w14:textId="0AE26DD1" w:rsidR="004860F2" w:rsidRPr="00324CD8" w:rsidRDefault="0024272F" w:rsidP="722111B7">
      <w:pPr>
        <w:contextualSpacing/>
        <w:jc w:val="center"/>
        <w:rPr>
          <w:rFonts w:eastAsia="SimSun" w:cstheme="minorBidi"/>
          <w:color w:val="404040" w:themeColor="text1" w:themeTint="BF"/>
          <w:sz w:val="22"/>
          <w:szCs w:val="22"/>
        </w:rPr>
      </w:pPr>
      <w:r w:rsidRPr="39C128C4">
        <w:rPr>
          <w:rFonts w:eastAsia="SimSun" w:cstheme="minorBidi"/>
          <w:color w:val="000000" w:themeColor="text1"/>
          <w:sz w:val="22"/>
          <w:szCs w:val="22"/>
        </w:rPr>
        <w:t>Revision &lt;</w:t>
      </w:r>
      <w:r w:rsidR="00F8179E">
        <w:rPr>
          <w:rFonts w:eastAsia="SimSun" w:cstheme="minorBidi"/>
          <w:color w:val="000000" w:themeColor="text1"/>
          <w:sz w:val="22"/>
          <w:szCs w:val="22"/>
        </w:rPr>
        <w:t>1</w:t>
      </w:r>
      <w:r w:rsidR="42268CF7" w:rsidRPr="39C128C4">
        <w:rPr>
          <w:rFonts w:eastAsia="SimSun" w:cstheme="minorBidi"/>
          <w:color w:val="000000" w:themeColor="text1"/>
          <w:sz w:val="22"/>
          <w:szCs w:val="22"/>
        </w:rPr>
        <w:t>.</w:t>
      </w:r>
      <w:r w:rsidR="000207B2">
        <w:rPr>
          <w:rFonts w:eastAsia="SimSun" w:cstheme="minorBidi"/>
          <w:color w:val="000000" w:themeColor="text1"/>
          <w:sz w:val="22"/>
          <w:szCs w:val="22"/>
        </w:rPr>
        <w:t>2</w:t>
      </w:r>
      <w:r w:rsidR="2B4DF17B" w:rsidRPr="39C128C4">
        <w:rPr>
          <w:rFonts w:eastAsia="SimSun" w:cstheme="minorBidi"/>
          <w:color w:val="000000" w:themeColor="text1"/>
          <w:sz w:val="22"/>
          <w:szCs w:val="22"/>
        </w:rPr>
        <w:t>&gt;</w:t>
      </w:r>
    </w:p>
    <w:p w14:paraId="63B76463" w14:textId="7F06849E" w:rsidR="004860F2" w:rsidRPr="00324CD8" w:rsidRDefault="000207B2" w:rsidP="006C120F">
      <w:pPr>
        <w:contextualSpacing/>
        <w:jc w:val="center"/>
        <w:rPr>
          <w:rFonts w:eastAsia="SimSun" w:cstheme="minorHAnsi"/>
          <w:color w:val="404040" w:themeColor="text1" w:themeTint="BF"/>
          <w:sz w:val="22"/>
          <w:szCs w:val="22"/>
        </w:rPr>
      </w:pPr>
      <w:r>
        <w:rPr>
          <w:rFonts w:eastAsia="SimSun" w:cstheme="minorHAnsi"/>
          <w:color w:val="404040" w:themeColor="text1" w:themeTint="BF"/>
          <w:sz w:val="22"/>
          <w:szCs w:val="22"/>
        </w:rPr>
        <w:t xml:space="preserve">Status: </w:t>
      </w:r>
      <w:r w:rsidRPr="000207B2">
        <w:rPr>
          <w:rFonts w:eastAsia="SimSun" w:cstheme="minorHAnsi"/>
          <w:color w:val="404040" w:themeColor="text1" w:themeTint="BF"/>
          <w:sz w:val="22"/>
          <w:szCs w:val="22"/>
        </w:rPr>
        <w:t>Final Version</w:t>
      </w:r>
    </w:p>
    <w:p w14:paraId="774F1225" w14:textId="6F010E20" w:rsidR="00681241" w:rsidRPr="00324CD8" w:rsidRDefault="00681241" w:rsidP="006C120F">
      <w:pPr>
        <w:contextualSpacing/>
        <w:rPr>
          <w:rFonts w:cstheme="minorHAnsi"/>
          <w:sz w:val="22"/>
          <w:szCs w:val="22"/>
        </w:rPr>
      </w:pPr>
    </w:p>
    <w:p w14:paraId="15D520C7" w14:textId="4E796525" w:rsidR="00035864" w:rsidRPr="00324CD8" w:rsidRDefault="00C17519" w:rsidP="006C120F">
      <w:pPr>
        <w:contextualSpacing/>
        <w:rPr>
          <w:rFonts w:cstheme="minorHAnsi"/>
          <w:sz w:val="22"/>
          <w:szCs w:val="22"/>
        </w:rPr>
      </w:pPr>
      <w:r w:rsidRPr="00324CD8">
        <w:rPr>
          <w:rFonts w:cstheme="minorHAnsi"/>
          <w:noProof/>
          <w:sz w:val="22"/>
          <w:szCs w:val="22"/>
          <w:lang w:val="ca-ES" w:eastAsia="ca-ES"/>
        </w:rPr>
        <mc:AlternateContent>
          <mc:Choice Requires="wps">
            <w:drawing>
              <wp:anchor distT="45720" distB="45720" distL="114300" distR="114300" simplePos="0" relativeHeight="251658242" behindDoc="0" locked="0" layoutInCell="1" allowOverlap="1" wp14:anchorId="5DFAE4A9" wp14:editId="4C75A61F">
                <wp:simplePos x="0" y="0"/>
                <wp:positionH relativeFrom="margin">
                  <wp:posOffset>1806575</wp:posOffset>
                </wp:positionH>
                <wp:positionV relativeFrom="paragraph">
                  <wp:posOffset>23495</wp:posOffset>
                </wp:positionV>
                <wp:extent cx="2360930" cy="140462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5042826" w14:textId="5A873A1C" w:rsidR="00DB0ECB" w:rsidRPr="00315808" w:rsidRDefault="00DB0ECB"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DFAE4A9" id="_x0000_t202" coordsize="21600,21600" o:spt="202" path="m,l,21600r21600,l21600,xe">
                <v:stroke joinstyle="miter"/>
                <v:path gradientshapeok="t" o:connecttype="rect"/>
              </v:shapetype>
              <v:shape id="Text Box 2" o:spid="_x0000_s1026" type="#_x0000_t202" style="position:absolute;left:0;text-align:left;margin-left:142.25pt;margin-top:1.85pt;width:185.9pt;height:110.6pt;z-index:25165824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" stroked="f">
                <v:textbox style="mso-fit-shape-to-text:t">
                  <w:txbxContent>
                    <w:p w14:paraId="75042826" w14:textId="5A873A1C" w:rsidR="00DB0ECB" w:rsidRPr="00315808" w:rsidRDefault="00DB0ECB"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v:textbox>
                <w10:wrap type="square" anchorx="margin"/>
              </v:shape>
            </w:pict>
          </mc:Fallback>
        </mc:AlternateContent>
      </w:r>
      <w:r w:rsidRPr="00324CD8">
        <w:rPr>
          <w:rFonts w:cstheme="minorHAnsi"/>
          <w:noProof/>
          <w:sz w:val="22"/>
          <w:szCs w:val="22"/>
          <w:lang w:val="ca-ES" w:eastAsia="ca-ES"/>
        </w:rPr>
        <w:drawing>
          <wp:anchor distT="0" distB="0" distL="114300" distR="114300" simplePos="0" relativeHeight="251658241" behindDoc="0" locked="0" layoutInCell="1" allowOverlap="1" wp14:anchorId="7DE774BC" wp14:editId="13A8C40B">
            <wp:simplePos x="0" y="0"/>
            <wp:positionH relativeFrom="margin">
              <wp:posOffset>2343150</wp:posOffset>
            </wp:positionH>
            <wp:positionV relativeFrom="paragraph">
              <wp:posOffset>487993</wp:posOffset>
            </wp:positionV>
            <wp:extent cx="1374775" cy="929640"/>
            <wp:effectExtent l="0" t="0" r="0" b="3810"/>
            <wp:wrapNone/>
            <wp:docPr id="7"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3">
                      <a:extLst>
                        <a:ext uri="{28A0092B-C50C-407E-A947-70E740481C1C}">
                          <a14:useLocalDpi xmlns:a14="http://schemas.microsoft.com/office/drawing/2010/main" val="0"/>
                        </a:ext>
                      </a:extLst>
                    </a:blip>
                    <a:stretch>
                      <a:fillRect/>
                    </a:stretch>
                  </pic:blipFill>
                  <pic:spPr>
                    <a:xfrm>
                      <a:off x="0" y="0"/>
                      <a:ext cx="1374775" cy="929640"/>
                    </a:xfrm>
                    <a:prstGeom prst="rect">
                      <a:avLst/>
                    </a:prstGeom>
                  </pic:spPr>
                </pic:pic>
              </a:graphicData>
            </a:graphic>
            <wp14:sizeRelH relativeFrom="margin">
              <wp14:pctWidth>0</wp14:pctWidth>
            </wp14:sizeRelH>
            <wp14:sizeRelV relativeFrom="margin">
              <wp14:pctHeight>0</wp14:pctHeight>
            </wp14:sizeRelV>
          </wp:anchor>
        </w:drawing>
      </w:r>
      <w:r w:rsidR="00681241" w:rsidRPr="00324CD8">
        <w:rPr>
          <w:rFonts w:cstheme="minorHAnsi"/>
          <w:sz w:val="22"/>
          <w:szCs w:val="22"/>
        </w:rPr>
        <w:br w:type="page"/>
      </w:r>
    </w:p>
    <w:p w14:paraId="182A3339" w14:textId="77777777" w:rsidR="004922AB" w:rsidRPr="00324CD8" w:rsidRDefault="004922AB" w:rsidP="006C120F">
      <w:pPr>
        <w:contextualSpacing/>
        <w:rPr>
          <w:rFonts w:cstheme="minorHAnsi"/>
          <w:sz w:val="22"/>
          <w:szCs w:val="22"/>
        </w:rPr>
      </w:pPr>
    </w:p>
    <w:tbl>
      <w:tblPr>
        <w:tblStyle w:val="Taulaambquadrcula"/>
        <w:tblW w:w="0" w:type="auto"/>
        <w:tblLook w:val="04A0" w:firstRow="1" w:lastRow="0" w:firstColumn="1" w:lastColumn="0" w:noHBand="0" w:noVBand="1"/>
      </w:tblPr>
      <w:tblGrid>
        <w:gridCol w:w="2201"/>
        <w:gridCol w:w="7193"/>
      </w:tblGrid>
      <w:tr w:rsidR="001E317F" w:rsidRPr="00324CD8" w14:paraId="3E27FA45" w14:textId="77777777" w:rsidTr="01A83034">
        <w:tc>
          <w:tcPr>
            <w:tcW w:w="9394" w:type="dxa"/>
            <w:gridSpan w:val="2"/>
            <w:shd w:val="clear" w:color="auto" w:fill="D9D9D9" w:themeFill="background1" w:themeFillShade="D9"/>
          </w:tcPr>
          <w:p w14:paraId="4A912AE9" w14:textId="77777777" w:rsidR="001E317F" w:rsidRPr="00324CD8" w:rsidRDefault="001E317F" w:rsidP="006C120F">
            <w:pPr>
              <w:pStyle w:val="eHAInnerTableHeader"/>
              <w:spacing w:after="120"/>
              <w:contextualSpacing/>
              <w:rPr>
                <w:sz w:val="22"/>
                <w:szCs w:val="22"/>
              </w:rPr>
            </w:pPr>
            <w:r w:rsidRPr="00324CD8">
              <w:rPr>
                <w:sz w:val="22"/>
                <w:szCs w:val="22"/>
              </w:rPr>
              <w:t>DOCUMENT CONTROL</w:t>
            </w:r>
          </w:p>
        </w:tc>
      </w:tr>
      <w:tr w:rsidR="00236793" w:rsidRPr="00324CD8" w14:paraId="7F887C9F" w14:textId="77777777" w:rsidTr="01A83034">
        <w:tc>
          <w:tcPr>
            <w:tcW w:w="2201" w:type="dxa"/>
            <w:vAlign w:val="center"/>
          </w:tcPr>
          <w:p w14:paraId="3190F1F2" w14:textId="4D9A2E7E" w:rsidR="00236793" w:rsidRPr="00324CD8" w:rsidRDefault="00236793" w:rsidP="006C120F">
            <w:pPr>
              <w:pStyle w:val="eHATableRowHeader"/>
              <w:spacing w:after="120"/>
              <w:contextualSpacing/>
              <w:rPr>
                <w:szCs w:val="22"/>
              </w:rPr>
            </w:pPr>
            <w:r w:rsidRPr="00324CD8">
              <w:rPr>
                <w:szCs w:val="22"/>
              </w:rPr>
              <w:t>Project reference</w:t>
            </w:r>
          </w:p>
        </w:tc>
        <w:tc>
          <w:tcPr>
            <w:tcW w:w="7193" w:type="dxa"/>
            <w:vAlign w:val="center"/>
          </w:tcPr>
          <w:p w14:paraId="209E9A0C" w14:textId="3DD6980A" w:rsidR="00236793" w:rsidRPr="00324CD8" w:rsidRDefault="00236793" w:rsidP="006C120F">
            <w:pPr>
              <w:pStyle w:val="text-table"/>
              <w:spacing w:after="120"/>
              <w:contextualSpacing/>
              <w:rPr>
                <w:sz w:val="22"/>
                <w:szCs w:val="22"/>
              </w:rPr>
            </w:pPr>
            <w:r w:rsidRPr="00324CD8">
              <w:rPr>
                <w:sz w:val="22"/>
                <w:szCs w:val="22"/>
              </w:rPr>
              <w:t>Grant Agreement number: 952179</w:t>
            </w:r>
          </w:p>
        </w:tc>
      </w:tr>
      <w:tr w:rsidR="001E317F" w:rsidRPr="00324CD8" w14:paraId="60A32AF8" w14:textId="77777777" w:rsidTr="01A83034">
        <w:tc>
          <w:tcPr>
            <w:tcW w:w="2201" w:type="dxa"/>
            <w:vAlign w:val="center"/>
          </w:tcPr>
          <w:p w14:paraId="1EB909CD" w14:textId="77777777" w:rsidR="001E317F" w:rsidRPr="00324CD8" w:rsidRDefault="001E317F" w:rsidP="006C120F">
            <w:pPr>
              <w:pStyle w:val="eHATableRowHeader"/>
              <w:spacing w:after="120"/>
              <w:contextualSpacing/>
              <w:rPr>
                <w:szCs w:val="22"/>
              </w:rPr>
            </w:pPr>
            <w:r w:rsidRPr="00324CD8">
              <w:rPr>
                <w:szCs w:val="22"/>
              </w:rPr>
              <w:t>Document name</w:t>
            </w:r>
          </w:p>
        </w:tc>
        <w:tc>
          <w:tcPr>
            <w:tcW w:w="7193" w:type="dxa"/>
            <w:vAlign w:val="center"/>
          </w:tcPr>
          <w:p w14:paraId="3BB9C40E" w14:textId="1C307C29" w:rsidR="001E317F" w:rsidRPr="00324CD8" w:rsidRDefault="154014AA" w:rsidP="006C120F">
            <w:pPr>
              <w:pStyle w:val="text-table"/>
              <w:spacing w:after="120"/>
              <w:contextualSpacing/>
              <w:rPr>
                <w:sz w:val="22"/>
                <w:szCs w:val="22"/>
              </w:rPr>
            </w:pPr>
            <w:r w:rsidRPr="01A83034">
              <w:rPr>
                <w:sz w:val="22"/>
                <w:szCs w:val="22"/>
              </w:rPr>
              <w:t xml:space="preserve">Lung </w:t>
            </w:r>
            <w:r w:rsidR="00CC6328" w:rsidRPr="00CC6328">
              <w:rPr>
                <w:sz w:val="22"/>
                <w:szCs w:val="22"/>
              </w:rPr>
              <w:t>Cancer Message HL7 FHIR® Guide</w:t>
            </w:r>
          </w:p>
        </w:tc>
      </w:tr>
      <w:tr w:rsidR="001E317F" w:rsidRPr="00324CD8" w14:paraId="13361142" w14:textId="77777777" w:rsidTr="01A83034">
        <w:tc>
          <w:tcPr>
            <w:tcW w:w="2201" w:type="dxa"/>
            <w:vAlign w:val="center"/>
          </w:tcPr>
          <w:p w14:paraId="6EB45CC9" w14:textId="77777777" w:rsidR="001E317F" w:rsidRPr="00324CD8" w:rsidRDefault="001E317F" w:rsidP="006C120F">
            <w:pPr>
              <w:pStyle w:val="eHATableRowHeader"/>
              <w:spacing w:after="120"/>
              <w:contextualSpacing/>
              <w:rPr>
                <w:szCs w:val="22"/>
              </w:rPr>
            </w:pPr>
            <w:r w:rsidRPr="00324CD8">
              <w:rPr>
                <w:szCs w:val="22"/>
              </w:rPr>
              <w:t>Work Package</w:t>
            </w:r>
          </w:p>
        </w:tc>
        <w:tc>
          <w:tcPr>
            <w:tcW w:w="7193" w:type="dxa"/>
            <w:vAlign w:val="center"/>
          </w:tcPr>
          <w:p w14:paraId="18586C0E" w14:textId="3FE4A964" w:rsidR="001E317F" w:rsidRPr="00324CD8" w:rsidRDefault="00CC6328" w:rsidP="006C120F">
            <w:pPr>
              <w:pStyle w:val="text-table"/>
              <w:spacing w:after="120"/>
              <w:contextualSpacing/>
              <w:rPr>
                <w:sz w:val="22"/>
                <w:szCs w:val="22"/>
              </w:rPr>
            </w:pPr>
            <w:r w:rsidRPr="00CC6328">
              <w:rPr>
                <w:sz w:val="22"/>
                <w:szCs w:val="22"/>
              </w:rPr>
              <w:t>WP 3</w:t>
            </w:r>
          </w:p>
        </w:tc>
      </w:tr>
      <w:tr w:rsidR="001E317F" w:rsidRPr="00324CD8" w14:paraId="60A58A7E" w14:textId="77777777" w:rsidTr="01A83034">
        <w:tc>
          <w:tcPr>
            <w:tcW w:w="2201" w:type="dxa"/>
            <w:vAlign w:val="center"/>
          </w:tcPr>
          <w:p w14:paraId="2ADA0CF4" w14:textId="02338163" w:rsidR="001E317F" w:rsidRPr="00324CD8" w:rsidRDefault="001E317F" w:rsidP="006C120F">
            <w:pPr>
              <w:pStyle w:val="eHATableRowHeader"/>
              <w:spacing w:after="120"/>
              <w:contextualSpacing/>
              <w:rPr>
                <w:szCs w:val="22"/>
              </w:rPr>
            </w:pPr>
            <w:r w:rsidRPr="00324CD8">
              <w:rPr>
                <w:szCs w:val="22"/>
              </w:rPr>
              <w:t>Work Package Title</w:t>
            </w:r>
          </w:p>
        </w:tc>
        <w:tc>
          <w:tcPr>
            <w:tcW w:w="7193" w:type="dxa"/>
            <w:vAlign w:val="center"/>
          </w:tcPr>
          <w:p w14:paraId="0A2FA3A4" w14:textId="20C01E33" w:rsidR="001E317F" w:rsidRPr="00324CD8" w:rsidRDefault="00CC6328" w:rsidP="00DE2438">
            <w:pPr>
              <w:pStyle w:val="text-table"/>
              <w:spacing w:after="120"/>
              <w:contextualSpacing/>
              <w:rPr>
                <w:sz w:val="22"/>
                <w:szCs w:val="22"/>
              </w:rPr>
            </w:pPr>
            <w:r w:rsidRPr="00CC6328">
              <w:rPr>
                <w:sz w:val="22"/>
                <w:szCs w:val="22"/>
              </w:rPr>
              <w:t>Standardization Actions</w:t>
            </w:r>
          </w:p>
        </w:tc>
      </w:tr>
      <w:tr w:rsidR="001E317F" w:rsidRPr="00324CD8" w14:paraId="3A303DEF" w14:textId="77777777" w:rsidTr="01A83034">
        <w:tc>
          <w:tcPr>
            <w:tcW w:w="2201" w:type="dxa"/>
            <w:vAlign w:val="center"/>
          </w:tcPr>
          <w:p w14:paraId="1C40BEFC" w14:textId="77777777" w:rsidR="001E317F" w:rsidRPr="00324CD8" w:rsidRDefault="001E317F" w:rsidP="006C120F">
            <w:pPr>
              <w:pStyle w:val="eHATableRowHeader"/>
              <w:spacing w:after="120"/>
              <w:contextualSpacing/>
              <w:rPr>
                <w:szCs w:val="22"/>
              </w:rPr>
            </w:pPr>
            <w:r w:rsidRPr="00324CD8">
              <w:rPr>
                <w:szCs w:val="22"/>
              </w:rPr>
              <w:t>Dissemination level</w:t>
            </w:r>
          </w:p>
        </w:tc>
        <w:tc>
          <w:tcPr>
            <w:tcW w:w="7193" w:type="dxa"/>
            <w:vAlign w:val="center"/>
          </w:tcPr>
          <w:p w14:paraId="7AEB9140" w14:textId="77777777" w:rsidR="001E317F" w:rsidRPr="00324CD8" w:rsidRDefault="001E317F" w:rsidP="006C120F">
            <w:pPr>
              <w:pStyle w:val="text-table"/>
              <w:spacing w:after="120"/>
              <w:contextualSpacing/>
              <w:rPr>
                <w:sz w:val="22"/>
                <w:szCs w:val="22"/>
              </w:rPr>
            </w:pPr>
            <w:r w:rsidRPr="00324CD8">
              <w:rPr>
                <w:sz w:val="22"/>
                <w:szCs w:val="22"/>
              </w:rPr>
              <w:t>CO</w:t>
            </w:r>
          </w:p>
        </w:tc>
      </w:tr>
      <w:tr w:rsidR="001E317F" w:rsidRPr="00324CD8" w14:paraId="6B45F039" w14:textId="77777777" w:rsidTr="01A83034">
        <w:tc>
          <w:tcPr>
            <w:tcW w:w="2201" w:type="dxa"/>
            <w:vAlign w:val="center"/>
          </w:tcPr>
          <w:p w14:paraId="67C4D310" w14:textId="77777777" w:rsidR="001E317F" w:rsidRPr="00324CD8" w:rsidRDefault="001E317F" w:rsidP="006C120F">
            <w:pPr>
              <w:pStyle w:val="eHATableRowHeader"/>
              <w:spacing w:after="120"/>
              <w:contextualSpacing/>
              <w:rPr>
                <w:szCs w:val="22"/>
              </w:rPr>
            </w:pPr>
            <w:r w:rsidRPr="00324CD8">
              <w:rPr>
                <w:szCs w:val="22"/>
              </w:rPr>
              <w:t xml:space="preserve">Revision </w:t>
            </w:r>
          </w:p>
        </w:tc>
        <w:tc>
          <w:tcPr>
            <w:tcW w:w="7193" w:type="dxa"/>
            <w:vAlign w:val="center"/>
          </w:tcPr>
          <w:p w14:paraId="04E1F378" w14:textId="6B610E15" w:rsidR="001E317F" w:rsidRPr="00324CD8" w:rsidRDefault="00CC6328" w:rsidP="006C120F">
            <w:pPr>
              <w:pStyle w:val="text-table"/>
              <w:spacing w:after="120"/>
              <w:contextualSpacing/>
              <w:rPr>
                <w:sz w:val="22"/>
                <w:szCs w:val="22"/>
              </w:rPr>
            </w:pPr>
            <w:r>
              <w:rPr>
                <w:sz w:val="22"/>
                <w:szCs w:val="22"/>
              </w:rPr>
              <w:t>1.</w:t>
            </w:r>
            <w:r w:rsidR="000207B2">
              <w:rPr>
                <w:sz w:val="22"/>
                <w:szCs w:val="22"/>
              </w:rPr>
              <w:t>2</w:t>
            </w:r>
          </w:p>
        </w:tc>
      </w:tr>
      <w:tr w:rsidR="001E317F" w:rsidRPr="00324CD8" w14:paraId="3E5EAA36" w14:textId="77777777" w:rsidTr="01A83034">
        <w:tc>
          <w:tcPr>
            <w:tcW w:w="2201" w:type="dxa"/>
            <w:vAlign w:val="center"/>
          </w:tcPr>
          <w:p w14:paraId="751DAC4C" w14:textId="77777777" w:rsidR="001E317F" w:rsidRPr="00324CD8" w:rsidRDefault="001E317F" w:rsidP="006C120F">
            <w:pPr>
              <w:pStyle w:val="eHATableRowHeader"/>
              <w:spacing w:after="120"/>
              <w:contextualSpacing/>
              <w:rPr>
                <w:szCs w:val="22"/>
              </w:rPr>
            </w:pPr>
            <w:r w:rsidRPr="00324CD8">
              <w:rPr>
                <w:szCs w:val="22"/>
              </w:rPr>
              <w:t>Status</w:t>
            </w:r>
          </w:p>
        </w:tc>
        <w:tc>
          <w:tcPr>
            <w:tcW w:w="7193" w:type="dxa"/>
            <w:vAlign w:val="center"/>
          </w:tcPr>
          <w:p w14:paraId="0E67C78A" w14:textId="1B36B246" w:rsidR="001E317F" w:rsidRPr="00324CD8" w:rsidRDefault="000207B2" w:rsidP="006C120F">
            <w:pPr>
              <w:pStyle w:val="text-table"/>
              <w:spacing w:after="120"/>
              <w:contextualSpacing/>
              <w:rPr>
                <w:sz w:val="22"/>
                <w:szCs w:val="22"/>
              </w:rPr>
            </w:pPr>
            <w:r w:rsidRPr="000207B2">
              <w:rPr>
                <w:sz w:val="22"/>
                <w:szCs w:val="22"/>
              </w:rPr>
              <w:t>Final Version</w:t>
            </w:r>
          </w:p>
        </w:tc>
      </w:tr>
    </w:tbl>
    <w:p w14:paraId="3F78BFF0" w14:textId="77777777" w:rsidR="001E317F" w:rsidRPr="00324CD8" w:rsidRDefault="001E317F" w:rsidP="006C120F">
      <w:pPr>
        <w:contextualSpacing/>
        <w:jc w:val="left"/>
        <w:rPr>
          <w:rFonts w:eastAsiaTheme="minorEastAsia" w:cstheme="minorHAnsi"/>
          <w:i/>
          <w:iCs/>
          <w:color w:val="000000" w:themeColor="text1"/>
          <w:sz w:val="22"/>
          <w:szCs w:val="22"/>
        </w:rPr>
      </w:pPr>
      <w:r w:rsidRPr="00324CD8">
        <w:rPr>
          <w:rFonts w:eastAsiaTheme="minorEastAsia" w:cstheme="minorHAnsi"/>
          <w:i/>
          <w:iCs/>
          <w:color w:val="000000" w:themeColor="text1"/>
          <w:sz w:val="22"/>
          <w:szCs w:val="22"/>
        </w:rPr>
        <w:t xml:space="preserve">Dissemination level: </w:t>
      </w:r>
    </w:p>
    <w:p w14:paraId="5F974DD1" w14:textId="222A1AA1" w:rsidR="001E317F" w:rsidRPr="00324CD8" w:rsidRDefault="001E317F" w:rsidP="006C120F">
      <w:pPr>
        <w:pStyle w:val="text-notes"/>
        <w:tabs>
          <w:tab w:val="left" w:pos="1101"/>
        </w:tabs>
        <w:spacing w:before="0" w:after="120"/>
        <w:ind w:left="0" w:firstLine="0"/>
        <w:contextualSpacing/>
        <w:rPr>
          <w:rFonts w:asciiTheme="minorHAnsi" w:hAnsiTheme="minorHAnsi" w:cstheme="minorHAnsi"/>
          <w:color w:val="000000" w:themeColor="text1"/>
          <w:sz w:val="22"/>
          <w:szCs w:val="22"/>
          <w:lang w:val="en-GB"/>
        </w:rPr>
      </w:pPr>
      <w:r w:rsidRPr="00324CD8">
        <w:rPr>
          <w:rFonts w:asciiTheme="minorHAnsi" w:hAnsiTheme="minorHAnsi" w:cstheme="minorHAnsi"/>
          <w:color w:val="000000" w:themeColor="text1"/>
          <w:sz w:val="22"/>
          <w:szCs w:val="22"/>
          <w:lang w:val="en-GB"/>
        </w:rPr>
        <w:t>PU = Public, for wide dissemination (public deliverables shall be of a professional standard in a form suitable for print or electronic publication) or CO = Confidential, limited to project participants and European Commission.</w:t>
      </w:r>
    </w:p>
    <w:p w14:paraId="25FBDC43" w14:textId="5C9E6168" w:rsidR="00D56D3D" w:rsidRPr="00324CD8" w:rsidRDefault="00D56D3D" w:rsidP="006C120F">
      <w:pPr>
        <w:contextualSpacing/>
        <w:rPr>
          <w:rFonts w:cstheme="minorHAnsi"/>
          <w:b/>
          <w:sz w:val="22"/>
          <w:szCs w:val="22"/>
        </w:rPr>
      </w:pPr>
    </w:p>
    <w:tbl>
      <w:tblPr>
        <w:tblStyle w:val="Taulaambquadrcula"/>
        <w:tblW w:w="5000" w:type="pct"/>
        <w:jc w:val="center"/>
        <w:tblLook w:val="04A0" w:firstRow="1" w:lastRow="0" w:firstColumn="1" w:lastColumn="0" w:noHBand="0" w:noVBand="1"/>
      </w:tblPr>
      <w:tblGrid>
        <w:gridCol w:w="3333"/>
        <w:gridCol w:w="4064"/>
        <w:gridCol w:w="1997"/>
      </w:tblGrid>
      <w:tr w:rsidR="001E317F" w:rsidRPr="00324CD8" w14:paraId="194C9EDF" w14:textId="77777777" w:rsidTr="7EEAC5D6">
        <w:trPr>
          <w:jc w:val="center"/>
        </w:trPr>
        <w:tc>
          <w:tcPr>
            <w:tcW w:w="5000" w:type="pct"/>
            <w:gridSpan w:val="3"/>
            <w:shd w:val="clear" w:color="auto" w:fill="D9D9D9" w:themeFill="background1" w:themeFillShade="D9"/>
          </w:tcPr>
          <w:p w14:paraId="015AF3EE" w14:textId="4AEDB761" w:rsidR="001E317F" w:rsidRPr="00324CD8" w:rsidRDefault="001E317F" w:rsidP="006C120F">
            <w:pPr>
              <w:pStyle w:val="eHAInnerTableHeader"/>
              <w:spacing w:after="120"/>
              <w:contextualSpacing/>
              <w:rPr>
                <w:sz w:val="22"/>
                <w:szCs w:val="22"/>
              </w:rPr>
            </w:pPr>
            <w:r w:rsidRPr="00324CD8">
              <w:rPr>
                <w:sz w:val="22"/>
                <w:szCs w:val="22"/>
              </w:rPr>
              <w:t>AUTHORS</w:t>
            </w:r>
          </w:p>
        </w:tc>
      </w:tr>
      <w:tr w:rsidR="001E317F" w:rsidRPr="00324CD8" w14:paraId="512EF8BC" w14:textId="77777777" w:rsidTr="7EEAC5D6">
        <w:trPr>
          <w:trHeight w:val="333"/>
          <w:jc w:val="center"/>
        </w:trPr>
        <w:tc>
          <w:tcPr>
            <w:tcW w:w="1774" w:type="pct"/>
            <w:shd w:val="clear" w:color="auto" w:fill="auto"/>
            <w:vAlign w:val="center"/>
          </w:tcPr>
          <w:p w14:paraId="7C3A84C6" w14:textId="3A4B8615" w:rsidR="001E317F" w:rsidRPr="00324CD8" w:rsidRDefault="001E317F" w:rsidP="006C120F">
            <w:pPr>
              <w:pStyle w:val="Senseespaiat"/>
              <w:spacing w:after="120"/>
              <w:contextualSpacing/>
              <w:jc w:val="left"/>
              <w:rPr>
                <w:rFonts w:cstheme="minorHAnsi"/>
                <w:b/>
                <w:sz w:val="22"/>
                <w:szCs w:val="22"/>
              </w:rPr>
            </w:pPr>
          </w:p>
        </w:tc>
        <w:tc>
          <w:tcPr>
            <w:tcW w:w="2163" w:type="pct"/>
            <w:shd w:val="clear" w:color="auto" w:fill="auto"/>
            <w:vAlign w:val="center"/>
          </w:tcPr>
          <w:p w14:paraId="6C048947" w14:textId="40BC6FCA"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Name</w:t>
            </w:r>
          </w:p>
        </w:tc>
        <w:tc>
          <w:tcPr>
            <w:tcW w:w="1063" w:type="pct"/>
            <w:shd w:val="clear" w:color="auto" w:fill="auto"/>
            <w:vAlign w:val="center"/>
          </w:tcPr>
          <w:p w14:paraId="0513519F" w14:textId="1819602B"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Organisation</w:t>
            </w:r>
          </w:p>
        </w:tc>
      </w:tr>
      <w:tr w:rsidR="000207B2" w:rsidRPr="00324CD8" w14:paraId="37C0B9A4" w14:textId="77777777" w:rsidTr="7EEAC5D6">
        <w:trPr>
          <w:jc w:val="center"/>
        </w:trPr>
        <w:tc>
          <w:tcPr>
            <w:tcW w:w="1774" w:type="pct"/>
            <w:shd w:val="clear" w:color="auto" w:fill="auto"/>
            <w:vAlign w:val="center"/>
          </w:tcPr>
          <w:p w14:paraId="12091213" w14:textId="09C8616C" w:rsidR="000207B2" w:rsidRPr="00324CD8" w:rsidRDefault="000207B2" w:rsidP="000207B2">
            <w:pPr>
              <w:pStyle w:val="Senseespaiat"/>
              <w:spacing w:after="120"/>
              <w:contextualSpacing/>
              <w:jc w:val="left"/>
              <w:rPr>
                <w:rFonts w:cstheme="minorHAnsi"/>
                <w:b/>
                <w:sz w:val="22"/>
                <w:szCs w:val="22"/>
              </w:rPr>
            </w:pPr>
            <w:r w:rsidRPr="00324CD8">
              <w:rPr>
                <w:rFonts w:cstheme="minorHAnsi"/>
                <w:b/>
                <w:sz w:val="22"/>
                <w:szCs w:val="22"/>
              </w:rPr>
              <w:t>Document leader</w:t>
            </w:r>
          </w:p>
        </w:tc>
        <w:tc>
          <w:tcPr>
            <w:tcW w:w="2163" w:type="pct"/>
            <w:shd w:val="clear" w:color="auto" w:fill="auto"/>
            <w:vAlign w:val="center"/>
          </w:tcPr>
          <w:p w14:paraId="01072B36" w14:textId="25600DBC" w:rsidR="000207B2" w:rsidRPr="00324CD8" w:rsidRDefault="000207B2" w:rsidP="000207B2">
            <w:pPr>
              <w:pStyle w:val="Senseespaiat"/>
              <w:spacing w:after="120" w:line="259" w:lineRule="auto"/>
              <w:contextualSpacing/>
              <w:jc w:val="left"/>
            </w:pPr>
            <w:r w:rsidRPr="7EEAC5D6">
              <w:rPr>
                <w:rFonts w:cstheme="minorBidi"/>
                <w:color w:val="000000" w:themeColor="text1"/>
                <w:sz w:val="22"/>
                <w:szCs w:val="22"/>
              </w:rPr>
              <w:t xml:space="preserve">Sara </w:t>
            </w:r>
            <w:proofErr w:type="spellStart"/>
            <w:r w:rsidRPr="7EEAC5D6">
              <w:rPr>
                <w:rFonts w:cstheme="minorBidi"/>
                <w:color w:val="000000" w:themeColor="text1"/>
                <w:sz w:val="22"/>
                <w:szCs w:val="22"/>
              </w:rPr>
              <w:t>Martínez</w:t>
            </w:r>
            <w:proofErr w:type="spellEnd"/>
            <w:r w:rsidRPr="7EEAC5D6">
              <w:rPr>
                <w:rFonts w:cstheme="minorBidi"/>
                <w:color w:val="000000" w:themeColor="text1"/>
                <w:sz w:val="22"/>
                <w:szCs w:val="22"/>
              </w:rPr>
              <w:t xml:space="preserve"> Alabart</w:t>
            </w:r>
          </w:p>
        </w:tc>
        <w:tc>
          <w:tcPr>
            <w:tcW w:w="1063" w:type="pct"/>
            <w:shd w:val="clear" w:color="auto" w:fill="auto"/>
            <w:vAlign w:val="center"/>
          </w:tcPr>
          <w:p w14:paraId="0B1174F6" w14:textId="70FBA01D" w:rsidR="000207B2" w:rsidRPr="00CC6328" w:rsidRDefault="000207B2" w:rsidP="000207B2">
            <w:pPr>
              <w:pStyle w:val="Senseespaiat"/>
              <w:spacing w:after="120" w:line="259" w:lineRule="auto"/>
              <w:contextualSpacing/>
              <w:jc w:val="left"/>
              <w:rPr>
                <w:rFonts w:cstheme="minorBidi"/>
                <w:color w:val="000000" w:themeColor="text1"/>
                <w:sz w:val="22"/>
                <w:szCs w:val="22"/>
              </w:rPr>
            </w:pPr>
            <w:r w:rsidRPr="7EEAC5D6">
              <w:rPr>
                <w:rFonts w:cstheme="minorBidi"/>
                <w:color w:val="000000" w:themeColor="text1"/>
                <w:sz w:val="22"/>
                <w:szCs w:val="22"/>
              </w:rPr>
              <w:t>TIC Salut Social Foundation</w:t>
            </w:r>
          </w:p>
        </w:tc>
      </w:tr>
      <w:tr w:rsidR="00E32D79" w:rsidRPr="00324CD8" w14:paraId="1FBF94D7" w14:textId="77777777" w:rsidTr="7EEAC5D6">
        <w:trPr>
          <w:jc w:val="center"/>
        </w:trPr>
        <w:tc>
          <w:tcPr>
            <w:tcW w:w="1774" w:type="pct"/>
            <w:vAlign w:val="center"/>
          </w:tcPr>
          <w:p w14:paraId="779E975D" w14:textId="674E12BC" w:rsidR="00E32D79" w:rsidRPr="00324CD8" w:rsidRDefault="00E32D79" w:rsidP="00E32D79">
            <w:pPr>
              <w:pStyle w:val="Senseespaiat"/>
              <w:spacing w:after="120"/>
              <w:contextualSpacing/>
              <w:jc w:val="left"/>
              <w:rPr>
                <w:rFonts w:cstheme="minorHAnsi"/>
                <w:sz w:val="22"/>
                <w:szCs w:val="22"/>
              </w:rPr>
            </w:pPr>
            <w:r w:rsidRPr="00324CD8">
              <w:rPr>
                <w:rFonts w:cstheme="minorHAnsi"/>
                <w:b/>
                <w:sz w:val="22"/>
                <w:szCs w:val="22"/>
              </w:rPr>
              <w:t>Participants</w:t>
            </w:r>
          </w:p>
        </w:tc>
        <w:tc>
          <w:tcPr>
            <w:tcW w:w="2163" w:type="pct"/>
            <w:vAlign w:val="center"/>
          </w:tcPr>
          <w:p w14:paraId="1A21B795" w14:textId="01913B37" w:rsidR="00E32D79" w:rsidRPr="00430BB6" w:rsidRDefault="00E32D79" w:rsidP="00E32D79">
            <w:pPr>
              <w:pStyle w:val="Senseespaiat"/>
              <w:spacing w:after="120" w:line="259" w:lineRule="auto"/>
              <w:contextualSpacing/>
              <w:jc w:val="left"/>
              <w:rPr>
                <w:rFonts w:cstheme="minorBidi"/>
                <w:color w:val="000000" w:themeColor="text1"/>
                <w:sz w:val="22"/>
                <w:szCs w:val="22"/>
              </w:rPr>
            </w:pPr>
            <w:r w:rsidRPr="7EEAC5D6">
              <w:rPr>
                <w:rFonts w:cstheme="minorBidi"/>
                <w:color w:val="000000" w:themeColor="text1"/>
                <w:sz w:val="22"/>
                <w:szCs w:val="22"/>
              </w:rPr>
              <w:t xml:space="preserve">Sara </w:t>
            </w:r>
            <w:proofErr w:type="spellStart"/>
            <w:r w:rsidRPr="7EEAC5D6">
              <w:rPr>
                <w:rFonts w:cstheme="minorBidi"/>
                <w:color w:val="000000" w:themeColor="text1"/>
                <w:sz w:val="22"/>
                <w:szCs w:val="22"/>
              </w:rPr>
              <w:t>Martínez</w:t>
            </w:r>
            <w:proofErr w:type="spellEnd"/>
            <w:r w:rsidRPr="7EEAC5D6">
              <w:rPr>
                <w:rFonts w:cstheme="minorBidi"/>
                <w:color w:val="000000" w:themeColor="text1"/>
                <w:sz w:val="22"/>
                <w:szCs w:val="22"/>
              </w:rPr>
              <w:t xml:space="preserve"> Alabart</w:t>
            </w:r>
          </w:p>
        </w:tc>
        <w:tc>
          <w:tcPr>
            <w:tcW w:w="1063" w:type="pct"/>
            <w:vAlign w:val="center"/>
          </w:tcPr>
          <w:p w14:paraId="1A8C9F14" w14:textId="3B9965ED" w:rsidR="00E32D79" w:rsidRPr="00CC6328" w:rsidRDefault="00E32D79" w:rsidP="00E32D79">
            <w:pPr>
              <w:pStyle w:val="Senseespaiat"/>
              <w:spacing w:after="120" w:line="259" w:lineRule="auto"/>
              <w:contextualSpacing/>
              <w:jc w:val="left"/>
              <w:rPr>
                <w:rFonts w:cstheme="minorBidi"/>
                <w:color w:val="000000" w:themeColor="text1"/>
                <w:sz w:val="22"/>
                <w:szCs w:val="22"/>
              </w:rPr>
            </w:pPr>
            <w:r w:rsidRPr="7EEAC5D6">
              <w:rPr>
                <w:rFonts w:cstheme="minorBidi"/>
                <w:color w:val="000000" w:themeColor="text1"/>
                <w:sz w:val="22"/>
                <w:szCs w:val="22"/>
              </w:rPr>
              <w:t>TIC Salut Social Foundation</w:t>
            </w:r>
          </w:p>
        </w:tc>
      </w:tr>
      <w:tr w:rsidR="00E32D79" w14:paraId="604B1CCC" w14:textId="77777777" w:rsidTr="000207B2">
        <w:trPr>
          <w:jc w:val="center"/>
        </w:trPr>
        <w:tc>
          <w:tcPr>
            <w:tcW w:w="1774" w:type="pct"/>
            <w:vAlign w:val="center"/>
          </w:tcPr>
          <w:p w14:paraId="40451B7C" w14:textId="77777777" w:rsidR="00E32D79" w:rsidRDefault="00E32D79" w:rsidP="00E32D79">
            <w:pPr>
              <w:pStyle w:val="Senseespaiat"/>
              <w:jc w:val="left"/>
              <w:rPr>
                <w:rFonts w:cstheme="minorBidi"/>
                <w:b/>
                <w:bCs/>
                <w:sz w:val="22"/>
                <w:szCs w:val="22"/>
              </w:rPr>
            </w:pPr>
          </w:p>
        </w:tc>
        <w:tc>
          <w:tcPr>
            <w:tcW w:w="2163" w:type="pct"/>
            <w:vAlign w:val="center"/>
          </w:tcPr>
          <w:p w14:paraId="363C4D2C" w14:textId="4643DD57" w:rsidR="00E32D79" w:rsidRPr="21AECF13" w:rsidRDefault="00E32D79" w:rsidP="00E32D79">
            <w:pPr>
              <w:pStyle w:val="Senseespaiat"/>
              <w:spacing w:after="120" w:line="259" w:lineRule="auto"/>
              <w:contextualSpacing/>
              <w:jc w:val="left"/>
              <w:rPr>
                <w:rFonts w:cstheme="minorBidi"/>
                <w:color w:val="000000" w:themeColor="text1"/>
                <w:sz w:val="22"/>
                <w:szCs w:val="22"/>
              </w:rPr>
            </w:pPr>
            <w:proofErr w:type="spellStart"/>
            <w:r w:rsidRPr="00CC6328">
              <w:rPr>
                <w:rFonts w:cstheme="minorBidi"/>
                <w:color w:val="000000" w:themeColor="text1"/>
                <w:sz w:val="22"/>
                <w:szCs w:val="22"/>
              </w:rPr>
              <w:t>Raúl</w:t>
            </w:r>
            <w:proofErr w:type="spellEnd"/>
            <w:r w:rsidRPr="00CC6328">
              <w:rPr>
                <w:rFonts w:cstheme="minorBidi"/>
                <w:color w:val="000000" w:themeColor="text1"/>
                <w:sz w:val="22"/>
                <w:szCs w:val="22"/>
              </w:rPr>
              <w:t xml:space="preserve"> Romero Rodríguez</w:t>
            </w:r>
          </w:p>
        </w:tc>
        <w:tc>
          <w:tcPr>
            <w:tcW w:w="1063" w:type="pct"/>
            <w:vAlign w:val="center"/>
          </w:tcPr>
          <w:p w14:paraId="426964C1" w14:textId="348F2C4C" w:rsidR="00E32D79" w:rsidRPr="00CC6328" w:rsidRDefault="00E32D79" w:rsidP="00E32D79">
            <w:pPr>
              <w:pStyle w:val="Senseespaiat"/>
              <w:spacing w:after="120" w:line="259" w:lineRule="auto"/>
              <w:contextualSpacing/>
              <w:jc w:val="left"/>
              <w:rPr>
                <w:rFonts w:cstheme="minorBidi"/>
                <w:color w:val="000000" w:themeColor="text1"/>
                <w:sz w:val="22"/>
                <w:szCs w:val="22"/>
              </w:rPr>
            </w:pPr>
            <w:r w:rsidRPr="00CC6328">
              <w:rPr>
                <w:rFonts w:cstheme="minorBidi"/>
                <w:color w:val="000000" w:themeColor="text1"/>
                <w:sz w:val="22"/>
                <w:szCs w:val="22"/>
              </w:rPr>
              <w:t>TIC Salut Social Foundation</w:t>
            </w:r>
          </w:p>
        </w:tc>
      </w:tr>
      <w:tr w:rsidR="00E32D79" w14:paraId="6CA20E72" w14:textId="77777777" w:rsidTr="000207B2">
        <w:trPr>
          <w:jc w:val="center"/>
        </w:trPr>
        <w:tc>
          <w:tcPr>
            <w:tcW w:w="1774" w:type="pct"/>
            <w:vAlign w:val="center"/>
          </w:tcPr>
          <w:p w14:paraId="75C59FB9" w14:textId="444F1DBA" w:rsidR="00E32D79" w:rsidRDefault="00E32D79" w:rsidP="00E32D79">
            <w:pPr>
              <w:pStyle w:val="Senseespaiat"/>
              <w:jc w:val="left"/>
              <w:rPr>
                <w:rFonts w:cstheme="minorBidi"/>
                <w:b/>
                <w:bCs/>
                <w:sz w:val="22"/>
                <w:szCs w:val="22"/>
              </w:rPr>
            </w:pPr>
          </w:p>
        </w:tc>
        <w:tc>
          <w:tcPr>
            <w:tcW w:w="2163" w:type="pct"/>
            <w:vAlign w:val="center"/>
          </w:tcPr>
          <w:p w14:paraId="091BAEBA" w14:textId="48106888" w:rsidR="00E32D79" w:rsidRDefault="00E32D79" w:rsidP="00E32D79">
            <w:pPr>
              <w:pStyle w:val="Senseespaiat"/>
              <w:spacing w:after="120" w:line="259" w:lineRule="auto"/>
              <w:contextualSpacing/>
              <w:jc w:val="left"/>
              <w:rPr>
                <w:rFonts w:cstheme="minorBidi"/>
                <w:color w:val="000000" w:themeColor="text1"/>
                <w:sz w:val="22"/>
                <w:szCs w:val="22"/>
              </w:rPr>
            </w:pPr>
            <w:r w:rsidRPr="21AECF13">
              <w:rPr>
                <w:rFonts w:cstheme="minorBidi"/>
                <w:color w:val="000000" w:themeColor="text1"/>
                <w:sz w:val="22"/>
                <w:szCs w:val="22"/>
              </w:rPr>
              <w:t xml:space="preserve">Shulei Huang </w:t>
            </w:r>
          </w:p>
        </w:tc>
        <w:tc>
          <w:tcPr>
            <w:tcW w:w="1063" w:type="pct"/>
            <w:vAlign w:val="center"/>
          </w:tcPr>
          <w:p w14:paraId="4F883EE8" w14:textId="388709C4" w:rsidR="00E32D79" w:rsidRDefault="00E32D79" w:rsidP="00E32D79">
            <w:pPr>
              <w:pStyle w:val="Senseespaiat"/>
              <w:spacing w:after="120" w:line="259" w:lineRule="auto"/>
              <w:contextualSpacing/>
              <w:jc w:val="left"/>
              <w:rPr>
                <w:rFonts w:cstheme="minorBidi"/>
                <w:color w:val="000000" w:themeColor="text1"/>
                <w:sz w:val="22"/>
                <w:szCs w:val="22"/>
              </w:rPr>
            </w:pPr>
            <w:r w:rsidRPr="00CC6328">
              <w:rPr>
                <w:rFonts w:cstheme="minorBidi"/>
                <w:color w:val="000000" w:themeColor="text1"/>
                <w:sz w:val="22"/>
                <w:szCs w:val="22"/>
              </w:rPr>
              <w:t>TIC Salut Social Foundation</w:t>
            </w:r>
          </w:p>
        </w:tc>
      </w:tr>
    </w:tbl>
    <w:p w14:paraId="3708976D" w14:textId="527A52F1" w:rsidR="5F7563DA" w:rsidRDefault="5F7563DA"/>
    <w:p w14:paraId="3A4B91F9" w14:textId="696397FA" w:rsidR="0027420A" w:rsidRPr="00324CD8" w:rsidRDefault="0027420A" w:rsidP="006C120F">
      <w:pPr>
        <w:pStyle w:val="Senseespaiat"/>
        <w:spacing w:after="120"/>
        <w:contextualSpacing/>
        <w:rPr>
          <w:rFonts w:cstheme="minorHAnsi"/>
          <w:b/>
          <w:sz w:val="22"/>
          <w:szCs w:val="22"/>
        </w:rPr>
      </w:pPr>
    </w:p>
    <w:p w14:paraId="2CCA4968" w14:textId="77777777" w:rsidR="000329FB" w:rsidRPr="00324CD8" w:rsidRDefault="000329FB" w:rsidP="006C120F">
      <w:pPr>
        <w:pStyle w:val="Senseespaiat"/>
        <w:spacing w:after="120"/>
        <w:contextualSpacing/>
        <w:rPr>
          <w:rFonts w:cstheme="minorHAnsi"/>
          <w:sz w:val="22"/>
          <w:szCs w:val="22"/>
        </w:rPr>
      </w:pPr>
    </w:p>
    <w:tbl>
      <w:tblPr>
        <w:tblStyle w:val="Taulaambquadrcula"/>
        <w:tblW w:w="5000" w:type="pct"/>
        <w:tblLook w:val="04A0" w:firstRow="1" w:lastRow="0" w:firstColumn="1" w:lastColumn="0" w:noHBand="0" w:noVBand="1"/>
      </w:tblPr>
      <w:tblGrid>
        <w:gridCol w:w="1313"/>
        <w:gridCol w:w="1672"/>
        <w:gridCol w:w="2078"/>
        <w:gridCol w:w="1734"/>
        <w:gridCol w:w="2597"/>
      </w:tblGrid>
      <w:tr w:rsidR="005C75F4" w:rsidRPr="00324CD8" w14:paraId="795C00CB" w14:textId="77777777" w:rsidTr="39C128C4">
        <w:trPr>
          <w:tblHeader/>
        </w:trPr>
        <w:tc>
          <w:tcPr>
            <w:tcW w:w="5000" w:type="pct"/>
            <w:gridSpan w:val="5"/>
            <w:shd w:val="clear" w:color="auto" w:fill="D9D9D9" w:themeFill="background1" w:themeFillShade="D9"/>
          </w:tcPr>
          <w:p w14:paraId="1E31D8EF" w14:textId="77777777" w:rsidR="005C75F4" w:rsidRPr="00324CD8" w:rsidRDefault="005C75F4" w:rsidP="006C120F">
            <w:pPr>
              <w:pStyle w:val="eHAInnerTableHeader"/>
              <w:spacing w:after="120"/>
              <w:contextualSpacing/>
              <w:rPr>
                <w:sz w:val="22"/>
                <w:szCs w:val="22"/>
              </w:rPr>
            </w:pPr>
            <w:r w:rsidRPr="00324CD8">
              <w:rPr>
                <w:sz w:val="22"/>
                <w:szCs w:val="22"/>
              </w:rPr>
              <w:lastRenderedPageBreak/>
              <w:t>REVISION HISTORY</w:t>
            </w:r>
          </w:p>
        </w:tc>
      </w:tr>
      <w:tr w:rsidR="005C75F4" w:rsidRPr="00324CD8" w14:paraId="0BAB4509" w14:textId="77777777" w:rsidTr="39C128C4">
        <w:trPr>
          <w:tblHeader/>
        </w:trPr>
        <w:tc>
          <w:tcPr>
            <w:tcW w:w="699" w:type="pct"/>
            <w:vAlign w:val="center"/>
          </w:tcPr>
          <w:p w14:paraId="59975FE2" w14:textId="77777777" w:rsidR="005C75F4" w:rsidRPr="00324CD8" w:rsidRDefault="005C75F4" w:rsidP="006C120F">
            <w:pPr>
              <w:pStyle w:val="eHATableRowHeader"/>
              <w:spacing w:after="120"/>
              <w:contextualSpacing/>
              <w:jc w:val="center"/>
              <w:rPr>
                <w:szCs w:val="22"/>
              </w:rPr>
            </w:pPr>
            <w:r w:rsidRPr="00324CD8">
              <w:rPr>
                <w:szCs w:val="22"/>
              </w:rPr>
              <w:t>Revision</w:t>
            </w:r>
          </w:p>
        </w:tc>
        <w:tc>
          <w:tcPr>
            <w:tcW w:w="890" w:type="pct"/>
            <w:vAlign w:val="center"/>
          </w:tcPr>
          <w:p w14:paraId="1F464FC6" w14:textId="77777777" w:rsidR="005C75F4" w:rsidRPr="00324CD8" w:rsidRDefault="005C75F4" w:rsidP="006C120F">
            <w:pPr>
              <w:pStyle w:val="eHATableRowHeader"/>
              <w:spacing w:after="120"/>
              <w:contextualSpacing/>
              <w:jc w:val="center"/>
              <w:rPr>
                <w:szCs w:val="22"/>
              </w:rPr>
            </w:pPr>
            <w:r w:rsidRPr="00324CD8">
              <w:rPr>
                <w:szCs w:val="22"/>
              </w:rPr>
              <w:t>Date</w:t>
            </w:r>
          </w:p>
        </w:tc>
        <w:tc>
          <w:tcPr>
            <w:tcW w:w="1106" w:type="pct"/>
            <w:vAlign w:val="center"/>
          </w:tcPr>
          <w:p w14:paraId="676F1D45" w14:textId="77777777" w:rsidR="005C75F4" w:rsidRPr="00324CD8" w:rsidRDefault="005C75F4" w:rsidP="006C120F">
            <w:pPr>
              <w:pStyle w:val="eHATableRowHeader"/>
              <w:spacing w:after="120"/>
              <w:contextualSpacing/>
              <w:jc w:val="center"/>
              <w:rPr>
                <w:szCs w:val="22"/>
              </w:rPr>
            </w:pPr>
            <w:r w:rsidRPr="00324CD8">
              <w:rPr>
                <w:szCs w:val="22"/>
              </w:rPr>
              <w:t>Author</w:t>
            </w:r>
          </w:p>
        </w:tc>
        <w:tc>
          <w:tcPr>
            <w:tcW w:w="923" w:type="pct"/>
            <w:vAlign w:val="center"/>
          </w:tcPr>
          <w:p w14:paraId="2CC2BEB4" w14:textId="77777777" w:rsidR="005C75F4" w:rsidRPr="00324CD8" w:rsidRDefault="005C75F4" w:rsidP="006C120F">
            <w:pPr>
              <w:pStyle w:val="eHATableRowHeader"/>
              <w:spacing w:after="120"/>
              <w:contextualSpacing/>
              <w:jc w:val="center"/>
              <w:rPr>
                <w:szCs w:val="22"/>
              </w:rPr>
            </w:pPr>
            <w:r w:rsidRPr="00324CD8">
              <w:rPr>
                <w:szCs w:val="22"/>
              </w:rPr>
              <w:t>Organisation</w:t>
            </w:r>
          </w:p>
        </w:tc>
        <w:tc>
          <w:tcPr>
            <w:tcW w:w="1382" w:type="pct"/>
            <w:vAlign w:val="center"/>
          </w:tcPr>
          <w:p w14:paraId="461AC2AD" w14:textId="77777777" w:rsidR="005C75F4" w:rsidRPr="00324CD8" w:rsidRDefault="005C75F4" w:rsidP="006C120F">
            <w:pPr>
              <w:pStyle w:val="eHATableRowHeader"/>
              <w:spacing w:after="120"/>
              <w:contextualSpacing/>
              <w:jc w:val="center"/>
              <w:rPr>
                <w:szCs w:val="22"/>
              </w:rPr>
            </w:pPr>
            <w:r w:rsidRPr="00324CD8">
              <w:rPr>
                <w:szCs w:val="22"/>
              </w:rPr>
              <w:t>Description</w:t>
            </w:r>
          </w:p>
        </w:tc>
      </w:tr>
      <w:tr w:rsidR="00843CEF" w:rsidRPr="00324CD8" w14:paraId="323EE265" w14:textId="77777777" w:rsidTr="39C128C4">
        <w:tc>
          <w:tcPr>
            <w:tcW w:w="699" w:type="pct"/>
            <w:vAlign w:val="center"/>
          </w:tcPr>
          <w:p w14:paraId="44842A1C" w14:textId="77777777" w:rsidR="00843CEF" w:rsidRPr="00CC6328" w:rsidRDefault="00843CEF" w:rsidP="00CC6328">
            <w:pPr>
              <w:spacing w:before="20" w:line="259" w:lineRule="auto"/>
              <w:jc w:val="left"/>
              <w:rPr>
                <w:rFonts w:cstheme="minorBidi"/>
                <w:color w:val="000000" w:themeColor="text1"/>
                <w:sz w:val="22"/>
                <w:szCs w:val="22"/>
              </w:rPr>
            </w:pPr>
            <w:r w:rsidRPr="00CC6328">
              <w:rPr>
                <w:rFonts w:cstheme="minorBidi"/>
                <w:color w:val="000000" w:themeColor="text1"/>
                <w:sz w:val="22"/>
                <w:szCs w:val="22"/>
              </w:rPr>
              <w:t>0.1</w:t>
            </w:r>
          </w:p>
        </w:tc>
        <w:tc>
          <w:tcPr>
            <w:tcW w:w="890" w:type="pct"/>
            <w:vAlign w:val="center"/>
          </w:tcPr>
          <w:p w14:paraId="1D5044B9" w14:textId="3DA34CE9" w:rsidR="00843CEF" w:rsidRPr="00CC6328" w:rsidRDefault="00F5398C" w:rsidP="00CC6328">
            <w:pPr>
              <w:spacing w:before="20" w:line="259" w:lineRule="auto"/>
              <w:jc w:val="left"/>
              <w:rPr>
                <w:rFonts w:cstheme="minorBidi"/>
                <w:color w:val="000000" w:themeColor="text1"/>
                <w:sz w:val="22"/>
                <w:szCs w:val="22"/>
              </w:rPr>
            </w:pPr>
            <w:r w:rsidRPr="00CC6328">
              <w:rPr>
                <w:rFonts w:cstheme="minorBidi"/>
                <w:color w:val="000000" w:themeColor="text1"/>
                <w:sz w:val="22"/>
                <w:szCs w:val="22"/>
              </w:rPr>
              <w:t>27</w:t>
            </w:r>
            <w:r w:rsidR="4DAE09EB" w:rsidRPr="00CC6328">
              <w:rPr>
                <w:rFonts w:cstheme="minorBidi"/>
                <w:color w:val="000000" w:themeColor="text1"/>
                <w:sz w:val="22"/>
                <w:szCs w:val="22"/>
              </w:rPr>
              <w:t>/</w:t>
            </w:r>
            <w:r w:rsidR="776BBBDB" w:rsidRPr="00CC6328">
              <w:rPr>
                <w:rFonts w:cstheme="minorBidi"/>
                <w:color w:val="000000" w:themeColor="text1"/>
                <w:sz w:val="22"/>
                <w:szCs w:val="22"/>
              </w:rPr>
              <w:t>05</w:t>
            </w:r>
            <w:r w:rsidR="4DAE09EB" w:rsidRPr="00CC6328">
              <w:rPr>
                <w:rFonts w:cstheme="minorBidi"/>
                <w:color w:val="000000" w:themeColor="text1"/>
                <w:sz w:val="22"/>
                <w:szCs w:val="22"/>
              </w:rPr>
              <w:t>/202</w:t>
            </w:r>
            <w:r w:rsidR="30DCE6DD" w:rsidRPr="00CC6328">
              <w:rPr>
                <w:rFonts w:cstheme="minorBidi"/>
                <w:color w:val="000000" w:themeColor="text1"/>
                <w:sz w:val="22"/>
                <w:szCs w:val="22"/>
              </w:rPr>
              <w:t>2</w:t>
            </w:r>
          </w:p>
        </w:tc>
        <w:tc>
          <w:tcPr>
            <w:tcW w:w="1106" w:type="pct"/>
            <w:vAlign w:val="center"/>
          </w:tcPr>
          <w:p w14:paraId="2B692ACD" w14:textId="1D882997" w:rsidR="00843CEF" w:rsidRPr="00CC6328" w:rsidRDefault="00CE74BD" w:rsidP="00CC6328">
            <w:pPr>
              <w:spacing w:before="20" w:line="259" w:lineRule="auto"/>
              <w:jc w:val="left"/>
              <w:rPr>
                <w:rFonts w:cstheme="minorBidi"/>
                <w:color w:val="000000" w:themeColor="text1"/>
                <w:sz w:val="22"/>
                <w:szCs w:val="22"/>
              </w:rPr>
            </w:pPr>
            <w:proofErr w:type="spellStart"/>
            <w:r w:rsidRPr="00CC6328">
              <w:rPr>
                <w:rFonts w:cstheme="minorBidi"/>
                <w:color w:val="000000" w:themeColor="text1"/>
                <w:sz w:val="22"/>
                <w:szCs w:val="22"/>
              </w:rPr>
              <w:t>Raúl</w:t>
            </w:r>
            <w:proofErr w:type="spellEnd"/>
            <w:r w:rsidRPr="00CC6328">
              <w:rPr>
                <w:rFonts w:cstheme="minorBidi"/>
                <w:color w:val="000000" w:themeColor="text1"/>
                <w:sz w:val="22"/>
                <w:szCs w:val="22"/>
              </w:rPr>
              <w:t xml:space="preserve"> Romero Rodríguez</w:t>
            </w:r>
          </w:p>
        </w:tc>
        <w:tc>
          <w:tcPr>
            <w:tcW w:w="923" w:type="pct"/>
            <w:vAlign w:val="center"/>
          </w:tcPr>
          <w:p w14:paraId="7C9BB9C9" w14:textId="0D6EFDFD" w:rsidR="00843CEF" w:rsidRPr="00CC6328" w:rsidRDefault="006C45C1" w:rsidP="00CC6328">
            <w:pPr>
              <w:spacing w:before="20" w:line="259" w:lineRule="auto"/>
              <w:jc w:val="left"/>
              <w:rPr>
                <w:rFonts w:cstheme="minorBidi"/>
                <w:color w:val="000000" w:themeColor="text1"/>
                <w:sz w:val="22"/>
                <w:szCs w:val="22"/>
              </w:rPr>
            </w:pPr>
            <w:r w:rsidRPr="00CC6328">
              <w:rPr>
                <w:rFonts w:cstheme="minorBidi"/>
                <w:color w:val="000000" w:themeColor="text1"/>
                <w:sz w:val="22"/>
                <w:szCs w:val="22"/>
              </w:rPr>
              <w:t>FTSS</w:t>
            </w:r>
          </w:p>
        </w:tc>
        <w:tc>
          <w:tcPr>
            <w:tcW w:w="1382" w:type="pct"/>
            <w:vAlign w:val="center"/>
          </w:tcPr>
          <w:p w14:paraId="7D334083" w14:textId="3D778CD1" w:rsidR="00843CEF" w:rsidRPr="00CC6328" w:rsidRDefault="006C45C1" w:rsidP="00457198">
            <w:pPr>
              <w:spacing w:before="20" w:line="259" w:lineRule="auto"/>
              <w:rPr>
                <w:rFonts w:cstheme="minorBidi"/>
                <w:color w:val="000000" w:themeColor="text1"/>
                <w:sz w:val="22"/>
                <w:szCs w:val="22"/>
              </w:rPr>
            </w:pPr>
            <w:r w:rsidRPr="00CC6328">
              <w:rPr>
                <w:rFonts w:cstheme="minorBidi"/>
                <w:color w:val="000000" w:themeColor="text1"/>
                <w:sz w:val="22"/>
                <w:szCs w:val="22"/>
              </w:rPr>
              <w:t>First version</w:t>
            </w:r>
          </w:p>
        </w:tc>
      </w:tr>
      <w:tr w:rsidR="7FC2F2CB" w14:paraId="3C25A6A0" w14:textId="77777777" w:rsidTr="00F8179E">
        <w:tc>
          <w:tcPr>
            <w:tcW w:w="699" w:type="pct"/>
            <w:vAlign w:val="center"/>
          </w:tcPr>
          <w:p w14:paraId="14E5A660" w14:textId="6C245188" w:rsidR="7FC2F2CB" w:rsidRPr="00CC6328" w:rsidRDefault="4DE001B3" w:rsidP="418C29ED">
            <w:pPr>
              <w:spacing w:before="20" w:line="259" w:lineRule="auto"/>
              <w:jc w:val="left"/>
              <w:rPr>
                <w:rFonts w:cstheme="minorBidi"/>
                <w:color w:val="000000" w:themeColor="text1"/>
                <w:sz w:val="22"/>
                <w:szCs w:val="22"/>
              </w:rPr>
            </w:pPr>
            <w:r w:rsidRPr="418C29ED">
              <w:rPr>
                <w:rFonts w:cstheme="minorBidi"/>
                <w:color w:val="000000" w:themeColor="text1"/>
                <w:sz w:val="22"/>
                <w:szCs w:val="22"/>
              </w:rPr>
              <w:t>0.2</w:t>
            </w:r>
          </w:p>
        </w:tc>
        <w:tc>
          <w:tcPr>
            <w:tcW w:w="890" w:type="pct"/>
            <w:vAlign w:val="center"/>
          </w:tcPr>
          <w:p w14:paraId="2587C8B3" w14:textId="7824ED72" w:rsidR="7FC2F2CB" w:rsidRPr="00CC6328" w:rsidRDefault="4DE001B3" w:rsidP="44BE3828">
            <w:pPr>
              <w:spacing w:before="20" w:line="259" w:lineRule="auto"/>
              <w:jc w:val="left"/>
              <w:rPr>
                <w:rFonts w:cstheme="minorBidi"/>
                <w:color w:val="000000" w:themeColor="text1"/>
                <w:sz w:val="22"/>
                <w:szCs w:val="22"/>
              </w:rPr>
            </w:pPr>
            <w:r w:rsidRPr="00CC6328">
              <w:rPr>
                <w:rFonts w:cstheme="minorBidi"/>
                <w:color w:val="000000" w:themeColor="text1"/>
                <w:sz w:val="22"/>
                <w:szCs w:val="22"/>
              </w:rPr>
              <w:t>08/07/2022</w:t>
            </w:r>
          </w:p>
        </w:tc>
        <w:tc>
          <w:tcPr>
            <w:tcW w:w="1106" w:type="pct"/>
            <w:vAlign w:val="center"/>
          </w:tcPr>
          <w:p w14:paraId="1090AF74" w14:textId="69CB96E2" w:rsidR="7FC2F2CB" w:rsidRPr="00CC6328" w:rsidRDefault="7FC2F2CB" w:rsidP="44BE3828">
            <w:pPr>
              <w:spacing w:before="20" w:line="259" w:lineRule="auto"/>
              <w:jc w:val="left"/>
              <w:rPr>
                <w:rFonts w:cstheme="minorBidi"/>
                <w:color w:val="000000" w:themeColor="text1"/>
                <w:sz w:val="22"/>
                <w:szCs w:val="22"/>
              </w:rPr>
            </w:pPr>
            <w:r w:rsidRPr="00CC6328">
              <w:rPr>
                <w:rFonts w:cstheme="minorBidi"/>
                <w:color w:val="000000" w:themeColor="text1"/>
                <w:sz w:val="22"/>
                <w:szCs w:val="22"/>
              </w:rPr>
              <w:t>Shulei Huang</w:t>
            </w:r>
          </w:p>
        </w:tc>
        <w:tc>
          <w:tcPr>
            <w:tcW w:w="923" w:type="pct"/>
            <w:vAlign w:val="center"/>
          </w:tcPr>
          <w:p w14:paraId="4326555E" w14:textId="0454FF55" w:rsidR="7FC2F2CB" w:rsidRPr="00CC6328" w:rsidRDefault="4DE001B3" w:rsidP="418C29ED">
            <w:pPr>
              <w:spacing w:before="20" w:line="259" w:lineRule="auto"/>
              <w:jc w:val="left"/>
              <w:rPr>
                <w:rFonts w:cstheme="minorBidi"/>
                <w:color w:val="000000" w:themeColor="text1"/>
                <w:sz w:val="22"/>
                <w:szCs w:val="22"/>
              </w:rPr>
            </w:pPr>
            <w:r w:rsidRPr="00CC6328">
              <w:rPr>
                <w:rFonts w:cstheme="minorBidi"/>
                <w:color w:val="000000" w:themeColor="text1"/>
                <w:sz w:val="22"/>
                <w:szCs w:val="22"/>
              </w:rPr>
              <w:t>FTSS</w:t>
            </w:r>
          </w:p>
        </w:tc>
        <w:tc>
          <w:tcPr>
            <w:tcW w:w="1382" w:type="pct"/>
            <w:vAlign w:val="center"/>
          </w:tcPr>
          <w:p w14:paraId="1D55E328" w14:textId="63F82F9C" w:rsidR="7FC2F2CB" w:rsidRDefault="729FC23D" w:rsidP="00457198">
            <w:pPr>
              <w:spacing w:before="20" w:line="259" w:lineRule="auto"/>
              <w:rPr>
                <w:rFonts w:cstheme="minorBidi"/>
                <w:color w:val="000000" w:themeColor="text1"/>
                <w:sz w:val="22"/>
                <w:szCs w:val="22"/>
              </w:rPr>
            </w:pPr>
            <w:r w:rsidRPr="44BE3828">
              <w:rPr>
                <w:rFonts w:cstheme="minorBidi"/>
                <w:color w:val="000000" w:themeColor="text1"/>
                <w:sz w:val="22"/>
                <w:szCs w:val="22"/>
              </w:rPr>
              <w:t xml:space="preserve">Changed a data type from </w:t>
            </w:r>
            <w:proofErr w:type="spellStart"/>
            <w:r w:rsidR="4DE001B3" w:rsidRPr="44BE3828">
              <w:rPr>
                <w:rFonts w:cstheme="minorBidi"/>
                <w:color w:val="000000" w:themeColor="text1"/>
                <w:sz w:val="22"/>
                <w:szCs w:val="22"/>
              </w:rPr>
              <w:t>valueQuantity</w:t>
            </w:r>
            <w:proofErr w:type="spellEnd"/>
            <w:r w:rsidR="4DE001B3" w:rsidRPr="44BE3828">
              <w:rPr>
                <w:rFonts w:cstheme="minorBidi"/>
                <w:color w:val="000000" w:themeColor="text1"/>
                <w:sz w:val="22"/>
                <w:szCs w:val="22"/>
              </w:rPr>
              <w:t xml:space="preserve"> to </w:t>
            </w:r>
            <w:proofErr w:type="spellStart"/>
            <w:r w:rsidR="4DE001B3" w:rsidRPr="44BE3828">
              <w:rPr>
                <w:rFonts w:cstheme="minorBidi"/>
                <w:color w:val="000000" w:themeColor="text1"/>
                <w:sz w:val="22"/>
                <w:szCs w:val="22"/>
              </w:rPr>
              <w:t>valueInteger</w:t>
            </w:r>
            <w:proofErr w:type="spellEnd"/>
          </w:p>
        </w:tc>
      </w:tr>
      <w:tr w:rsidR="2C0F98E6" w14:paraId="1D42E30B" w14:textId="77777777" w:rsidTr="00F8179E">
        <w:tc>
          <w:tcPr>
            <w:tcW w:w="699" w:type="pct"/>
            <w:vAlign w:val="center"/>
          </w:tcPr>
          <w:p w14:paraId="11950F4E" w14:textId="4E3FD2AE" w:rsidR="2C0F98E6" w:rsidRDefault="2C0F98E6" w:rsidP="2C0F98E6">
            <w:pPr>
              <w:spacing w:before="20" w:line="259" w:lineRule="auto"/>
              <w:jc w:val="left"/>
              <w:rPr>
                <w:rFonts w:cstheme="minorBidi"/>
                <w:color w:val="000000" w:themeColor="text1"/>
                <w:sz w:val="22"/>
                <w:szCs w:val="22"/>
              </w:rPr>
            </w:pPr>
            <w:r w:rsidRPr="2C0F98E6">
              <w:rPr>
                <w:rFonts w:cstheme="minorBidi"/>
                <w:color w:val="000000" w:themeColor="text1"/>
                <w:sz w:val="22"/>
                <w:szCs w:val="22"/>
              </w:rPr>
              <w:t>0.3</w:t>
            </w:r>
          </w:p>
        </w:tc>
        <w:tc>
          <w:tcPr>
            <w:tcW w:w="890" w:type="pct"/>
            <w:vAlign w:val="center"/>
          </w:tcPr>
          <w:p w14:paraId="7EDB0C40" w14:textId="4A800202" w:rsidR="2C0F98E6" w:rsidRDefault="2C0F98E6" w:rsidP="2C0F98E6">
            <w:pPr>
              <w:spacing w:before="20" w:line="259" w:lineRule="auto"/>
              <w:jc w:val="left"/>
              <w:rPr>
                <w:rFonts w:cstheme="minorBidi"/>
                <w:color w:val="000000" w:themeColor="text1"/>
                <w:sz w:val="22"/>
                <w:szCs w:val="22"/>
              </w:rPr>
            </w:pPr>
            <w:r w:rsidRPr="2C0F98E6">
              <w:rPr>
                <w:rFonts w:cstheme="minorBidi"/>
                <w:color w:val="000000" w:themeColor="text1"/>
                <w:sz w:val="22"/>
                <w:szCs w:val="22"/>
              </w:rPr>
              <w:t>18/07/2022</w:t>
            </w:r>
          </w:p>
        </w:tc>
        <w:tc>
          <w:tcPr>
            <w:tcW w:w="1106" w:type="pct"/>
            <w:vAlign w:val="center"/>
          </w:tcPr>
          <w:p w14:paraId="5BD5153A" w14:textId="708A660B" w:rsidR="2C0F98E6" w:rsidRDefault="2C0F98E6" w:rsidP="2C0F98E6">
            <w:pPr>
              <w:spacing w:before="20" w:line="259" w:lineRule="auto"/>
              <w:jc w:val="left"/>
              <w:rPr>
                <w:rFonts w:cstheme="minorBidi"/>
                <w:color w:val="000000" w:themeColor="text1"/>
                <w:sz w:val="22"/>
                <w:szCs w:val="22"/>
              </w:rPr>
            </w:pPr>
            <w:r w:rsidRPr="2C0F98E6">
              <w:rPr>
                <w:rFonts w:cstheme="minorBidi"/>
                <w:color w:val="000000" w:themeColor="text1"/>
                <w:sz w:val="22"/>
                <w:szCs w:val="22"/>
              </w:rPr>
              <w:t>Shulei Huang</w:t>
            </w:r>
          </w:p>
        </w:tc>
        <w:tc>
          <w:tcPr>
            <w:tcW w:w="923" w:type="pct"/>
            <w:vAlign w:val="center"/>
          </w:tcPr>
          <w:p w14:paraId="46501004" w14:textId="2F407314" w:rsidR="2C0F98E6" w:rsidRDefault="2C0F98E6" w:rsidP="2C0F98E6">
            <w:pPr>
              <w:spacing w:before="20" w:line="259" w:lineRule="auto"/>
              <w:jc w:val="left"/>
              <w:rPr>
                <w:rFonts w:cstheme="minorBidi"/>
                <w:color w:val="000000" w:themeColor="text1"/>
                <w:sz w:val="22"/>
                <w:szCs w:val="22"/>
              </w:rPr>
            </w:pPr>
            <w:r w:rsidRPr="2C0F98E6">
              <w:rPr>
                <w:rFonts w:cstheme="minorBidi"/>
                <w:color w:val="000000" w:themeColor="text1"/>
                <w:sz w:val="22"/>
                <w:szCs w:val="22"/>
              </w:rPr>
              <w:t>FTSS</w:t>
            </w:r>
          </w:p>
        </w:tc>
        <w:tc>
          <w:tcPr>
            <w:tcW w:w="1382" w:type="pct"/>
            <w:vAlign w:val="center"/>
          </w:tcPr>
          <w:p w14:paraId="2BBBAC38" w14:textId="1BF07644" w:rsidR="2C0F98E6" w:rsidRDefault="2C0F98E6" w:rsidP="00457198">
            <w:pPr>
              <w:spacing w:before="20" w:line="259" w:lineRule="auto"/>
              <w:rPr>
                <w:rFonts w:cstheme="minorBidi"/>
                <w:color w:val="000000" w:themeColor="text1"/>
                <w:sz w:val="22"/>
                <w:szCs w:val="22"/>
              </w:rPr>
            </w:pPr>
            <w:r w:rsidRPr="2C0F98E6">
              <w:rPr>
                <w:rFonts w:cstheme="minorBidi"/>
                <w:color w:val="000000" w:themeColor="text1"/>
                <w:sz w:val="22"/>
                <w:szCs w:val="22"/>
              </w:rPr>
              <w:t>First revision based on the modified XML</w:t>
            </w:r>
          </w:p>
        </w:tc>
      </w:tr>
      <w:tr w:rsidR="22BFD78C" w14:paraId="273E983D" w14:textId="77777777" w:rsidTr="00F8179E">
        <w:tc>
          <w:tcPr>
            <w:tcW w:w="699" w:type="pct"/>
            <w:vAlign w:val="center"/>
          </w:tcPr>
          <w:p w14:paraId="5FEA7C45" w14:textId="4069FEA7" w:rsidR="22BFD78C" w:rsidRDefault="22BFD78C" w:rsidP="22BFD78C">
            <w:pPr>
              <w:spacing w:before="20" w:line="259" w:lineRule="auto"/>
              <w:jc w:val="left"/>
              <w:rPr>
                <w:rFonts w:cstheme="minorBidi"/>
                <w:color w:val="000000" w:themeColor="text1"/>
                <w:sz w:val="22"/>
                <w:szCs w:val="22"/>
              </w:rPr>
            </w:pPr>
            <w:r w:rsidRPr="22BFD78C">
              <w:rPr>
                <w:rFonts w:cstheme="minorBidi"/>
                <w:color w:val="000000" w:themeColor="text1"/>
                <w:sz w:val="22"/>
                <w:szCs w:val="22"/>
              </w:rPr>
              <w:t>0.4</w:t>
            </w:r>
          </w:p>
        </w:tc>
        <w:tc>
          <w:tcPr>
            <w:tcW w:w="890" w:type="pct"/>
            <w:vAlign w:val="center"/>
          </w:tcPr>
          <w:p w14:paraId="54F81B69" w14:textId="557AFA72" w:rsidR="5D696A17" w:rsidRDefault="5D696A17" w:rsidP="22BFD78C">
            <w:pPr>
              <w:spacing w:before="20" w:line="259" w:lineRule="auto"/>
              <w:jc w:val="left"/>
              <w:rPr>
                <w:rFonts w:cstheme="minorBidi"/>
                <w:color w:val="000000" w:themeColor="text1"/>
                <w:sz w:val="22"/>
                <w:szCs w:val="22"/>
              </w:rPr>
            </w:pPr>
            <w:r w:rsidRPr="73278FE7">
              <w:rPr>
                <w:rFonts w:cstheme="minorBidi"/>
                <w:color w:val="000000" w:themeColor="text1"/>
                <w:sz w:val="22"/>
                <w:szCs w:val="22"/>
              </w:rPr>
              <w:t>25/07/2022</w:t>
            </w:r>
          </w:p>
        </w:tc>
        <w:tc>
          <w:tcPr>
            <w:tcW w:w="1106" w:type="pct"/>
            <w:vAlign w:val="center"/>
          </w:tcPr>
          <w:p w14:paraId="1AA7F20F" w14:textId="3EAA83CC" w:rsidR="5D696A17" w:rsidRDefault="5D696A17" w:rsidP="22BFD78C">
            <w:pPr>
              <w:spacing w:before="20" w:line="259" w:lineRule="auto"/>
              <w:jc w:val="left"/>
              <w:rPr>
                <w:rFonts w:cstheme="minorBidi"/>
                <w:color w:val="000000" w:themeColor="text1"/>
                <w:sz w:val="22"/>
                <w:szCs w:val="22"/>
              </w:rPr>
            </w:pPr>
            <w:r w:rsidRPr="22BFD78C">
              <w:rPr>
                <w:rFonts w:cstheme="minorBidi"/>
                <w:color w:val="000000" w:themeColor="text1"/>
                <w:sz w:val="22"/>
                <w:szCs w:val="22"/>
              </w:rPr>
              <w:t>Shulei Huang</w:t>
            </w:r>
          </w:p>
        </w:tc>
        <w:tc>
          <w:tcPr>
            <w:tcW w:w="923" w:type="pct"/>
            <w:vAlign w:val="center"/>
          </w:tcPr>
          <w:p w14:paraId="552E5DDF" w14:textId="55631C0C" w:rsidR="5D696A17" w:rsidRDefault="5D696A17" w:rsidP="22BFD78C">
            <w:pPr>
              <w:spacing w:before="20" w:line="259" w:lineRule="auto"/>
              <w:jc w:val="left"/>
              <w:rPr>
                <w:rFonts w:cstheme="minorBidi"/>
                <w:color w:val="000000" w:themeColor="text1"/>
                <w:sz w:val="22"/>
                <w:szCs w:val="22"/>
              </w:rPr>
            </w:pPr>
            <w:r w:rsidRPr="22BFD78C">
              <w:rPr>
                <w:rFonts w:cstheme="minorBidi"/>
                <w:color w:val="000000" w:themeColor="text1"/>
                <w:sz w:val="22"/>
                <w:szCs w:val="22"/>
              </w:rPr>
              <w:t>FTSS</w:t>
            </w:r>
          </w:p>
        </w:tc>
        <w:tc>
          <w:tcPr>
            <w:tcW w:w="1382" w:type="pct"/>
            <w:vAlign w:val="center"/>
          </w:tcPr>
          <w:p w14:paraId="40864912" w14:textId="36749674" w:rsidR="22BFD78C" w:rsidRDefault="73278FE7" w:rsidP="00457198">
            <w:pPr>
              <w:spacing w:before="20" w:line="259" w:lineRule="auto"/>
              <w:rPr>
                <w:rFonts w:ascii="Calibri" w:hAnsi="Calibri"/>
              </w:rPr>
            </w:pPr>
            <w:r w:rsidRPr="78498395">
              <w:rPr>
                <w:rFonts w:cstheme="minorBidi"/>
                <w:color w:val="000000" w:themeColor="text1"/>
                <w:sz w:val="22"/>
                <w:szCs w:val="22"/>
              </w:rPr>
              <w:t>Added new element</w:t>
            </w:r>
          </w:p>
        </w:tc>
      </w:tr>
      <w:tr w:rsidR="78498395" w14:paraId="0AC9E8D1" w14:textId="77777777" w:rsidTr="00F8179E">
        <w:tc>
          <w:tcPr>
            <w:tcW w:w="699" w:type="pct"/>
            <w:vAlign w:val="center"/>
          </w:tcPr>
          <w:p w14:paraId="11880088" w14:textId="5F978357" w:rsidR="78498395" w:rsidRDefault="78498395" w:rsidP="78498395">
            <w:pPr>
              <w:spacing w:before="20" w:line="259" w:lineRule="auto"/>
              <w:jc w:val="left"/>
              <w:rPr>
                <w:rFonts w:cstheme="minorBidi"/>
                <w:color w:val="000000" w:themeColor="text1"/>
                <w:sz w:val="22"/>
                <w:szCs w:val="22"/>
              </w:rPr>
            </w:pPr>
            <w:r w:rsidRPr="78498395">
              <w:rPr>
                <w:rFonts w:cstheme="minorBidi"/>
                <w:color w:val="000000" w:themeColor="text1"/>
                <w:sz w:val="22"/>
                <w:szCs w:val="22"/>
              </w:rPr>
              <w:t>0.5</w:t>
            </w:r>
          </w:p>
        </w:tc>
        <w:tc>
          <w:tcPr>
            <w:tcW w:w="890" w:type="pct"/>
            <w:vAlign w:val="center"/>
          </w:tcPr>
          <w:p w14:paraId="75237286" w14:textId="095DF2E5" w:rsidR="78498395" w:rsidRDefault="78498395" w:rsidP="78498395">
            <w:pPr>
              <w:spacing w:before="20" w:line="259" w:lineRule="auto"/>
              <w:jc w:val="left"/>
              <w:rPr>
                <w:rFonts w:cstheme="minorBidi"/>
                <w:color w:val="000000" w:themeColor="text1"/>
                <w:sz w:val="22"/>
                <w:szCs w:val="22"/>
              </w:rPr>
            </w:pPr>
            <w:r w:rsidRPr="78498395">
              <w:rPr>
                <w:rFonts w:cstheme="minorBidi"/>
                <w:color w:val="000000" w:themeColor="text1"/>
                <w:sz w:val="22"/>
                <w:szCs w:val="22"/>
              </w:rPr>
              <w:t>02/08/2022</w:t>
            </w:r>
          </w:p>
        </w:tc>
        <w:tc>
          <w:tcPr>
            <w:tcW w:w="1106" w:type="pct"/>
            <w:vAlign w:val="center"/>
          </w:tcPr>
          <w:p w14:paraId="755FAAD4" w14:textId="38D44C60" w:rsidR="78498395" w:rsidRDefault="78498395" w:rsidP="78498395">
            <w:pPr>
              <w:spacing w:before="20" w:line="259" w:lineRule="auto"/>
              <w:jc w:val="left"/>
              <w:rPr>
                <w:rFonts w:cstheme="minorBidi"/>
                <w:color w:val="000000" w:themeColor="text1"/>
                <w:sz w:val="22"/>
                <w:szCs w:val="22"/>
              </w:rPr>
            </w:pPr>
            <w:r w:rsidRPr="78498395">
              <w:rPr>
                <w:rFonts w:cstheme="minorBidi"/>
                <w:color w:val="000000" w:themeColor="text1"/>
                <w:sz w:val="22"/>
                <w:szCs w:val="22"/>
              </w:rPr>
              <w:t>Shulei Huang</w:t>
            </w:r>
          </w:p>
        </w:tc>
        <w:tc>
          <w:tcPr>
            <w:tcW w:w="923" w:type="pct"/>
            <w:vAlign w:val="center"/>
          </w:tcPr>
          <w:p w14:paraId="77B44387" w14:textId="587917FA" w:rsidR="78498395" w:rsidRDefault="78498395" w:rsidP="78498395">
            <w:pPr>
              <w:spacing w:before="20" w:line="259" w:lineRule="auto"/>
              <w:jc w:val="left"/>
              <w:rPr>
                <w:rFonts w:cstheme="minorBidi"/>
                <w:color w:val="000000" w:themeColor="text1"/>
                <w:sz w:val="22"/>
                <w:szCs w:val="22"/>
              </w:rPr>
            </w:pPr>
            <w:r w:rsidRPr="78498395">
              <w:rPr>
                <w:rFonts w:cstheme="minorBidi"/>
                <w:color w:val="000000" w:themeColor="text1"/>
                <w:sz w:val="22"/>
                <w:szCs w:val="22"/>
              </w:rPr>
              <w:t>FTSS</w:t>
            </w:r>
          </w:p>
        </w:tc>
        <w:tc>
          <w:tcPr>
            <w:tcW w:w="1382" w:type="pct"/>
            <w:vAlign w:val="center"/>
          </w:tcPr>
          <w:p w14:paraId="2ACD0114" w14:textId="5B0080C0" w:rsidR="78498395" w:rsidRDefault="296C828D" w:rsidP="00457198">
            <w:pPr>
              <w:spacing w:line="259" w:lineRule="auto"/>
              <w:rPr>
                <w:rFonts w:ascii="Calibri" w:eastAsia="Calibri" w:hAnsi="Calibri" w:cs="Calibri"/>
              </w:rPr>
            </w:pPr>
            <w:r w:rsidRPr="722111B7">
              <w:rPr>
                <w:rFonts w:ascii="Calibri" w:eastAsia="Calibri" w:hAnsi="Calibri" w:cs="Calibri"/>
                <w:color w:val="000000" w:themeColor="text1"/>
                <w:sz w:val="22"/>
                <w:szCs w:val="22"/>
              </w:rPr>
              <w:t>August version</w:t>
            </w:r>
          </w:p>
        </w:tc>
      </w:tr>
      <w:tr w:rsidR="722111B7" w14:paraId="5907A814" w14:textId="77777777" w:rsidTr="00F8179E">
        <w:tc>
          <w:tcPr>
            <w:tcW w:w="699" w:type="pct"/>
            <w:vAlign w:val="center"/>
          </w:tcPr>
          <w:p w14:paraId="59DDF6EE" w14:textId="7B0820FE" w:rsidR="296C828D" w:rsidRDefault="296C828D" w:rsidP="722111B7">
            <w:pPr>
              <w:spacing w:before="20" w:line="259" w:lineRule="auto"/>
              <w:jc w:val="left"/>
              <w:rPr>
                <w:rFonts w:cstheme="minorBidi"/>
                <w:color w:val="000000" w:themeColor="text1"/>
                <w:sz w:val="22"/>
                <w:szCs w:val="22"/>
              </w:rPr>
            </w:pPr>
            <w:r w:rsidRPr="722111B7">
              <w:rPr>
                <w:rFonts w:cstheme="minorBidi"/>
                <w:color w:val="000000" w:themeColor="text1"/>
                <w:sz w:val="22"/>
                <w:szCs w:val="22"/>
              </w:rPr>
              <w:t>0.6</w:t>
            </w:r>
          </w:p>
        </w:tc>
        <w:tc>
          <w:tcPr>
            <w:tcW w:w="890" w:type="pct"/>
            <w:vAlign w:val="center"/>
          </w:tcPr>
          <w:p w14:paraId="345AC296" w14:textId="3DF3A5D3" w:rsidR="296C828D" w:rsidRDefault="296C828D" w:rsidP="722111B7">
            <w:pPr>
              <w:spacing w:before="20" w:line="259" w:lineRule="auto"/>
              <w:jc w:val="left"/>
              <w:rPr>
                <w:rFonts w:cstheme="minorBidi"/>
                <w:color w:val="000000" w:themeColor="text1"/>
                <w:sz w:val="22"/>
                <w:szCs w:val="22"/>
              </w:rPr>
            </w:pPr>
            <w:r w:rsidRPr="722111B7">
              <w:rPr>
                <w:rFonts w:cstheme="minorBidi"/>
                <w:color w:val="000000" w:themeColor="text1"/>
                <w:sz w:val="22"/>
                <w:szCs w:val="22"/>
              </w:rPr>
              <w:t>06/09/2022</w:t>
            </w:r>
          </w:p>
        </w:tc>
        <w:tc>
          <w:tcPr>
            <w:tcW w:w="1106" w:type="pct"/>
            <w:vAlign w:val="center"/>
          </w:tcPr>
          <w:p w14:paraId="3560F8FB" w14:textId="7B8BFA32" w:rsidR="296C828D" w:rsidRDefault="296C828D" w:rsidP="722111B7">
            <w:pPr>
              <w:spacing w:before="20" w:line="259" w:lineRule="auto"/>
              <w:jc w:val="left"/>
              <w:rPr>
                <w:rFonts w:cstheme="minorBidi"/>
                <w:color w:val="000000" w:themeColor="text1"/>
                <w:sz w:val="22"/>
                <w:szCs w:val="22"/>
              </w:rPr>
            </w:pPr>
            <w:r w:rsidRPr="722111B7">
              <w:rPr>
                <w:rFonts w:cstheme="minorBidi"/>
                <w:color w:val="000000" w:themeColor="text1"/>
                <w:sz w:val="22"/>
                <w:szCs w:val="22"/>
              </w:rPr>
              <w:t>Shulei Huang</w:t>
            </w:r>
          </w:p>
        </w:tc>
        <w:tc>
          <w:tcPr>
            <w:tcW w:w="923" w:type="pct"/>
            <w:vAlign w:val="center"/>
          </w:tcPr>
          <w:p w14:paraId="48D3C24D" w14:textId="20B0516C" w:rsidR="296C828D" w:rsidRDefault="296C828D" w:rsidP="722111B7">
            <w:pPr>
              <w:spacing w:before="20" w:line="259" w:lineRule="auto"/>
              <w:jc w:val="left"/>
              <w:rPr>
                <w:rFonts w:cstheme="minorBidi"/>
                <w:color w:val="000000" w:themeColor="text1"/>
                <w:sz w:val="22"/>
                <w:szCs w:val="22"/>
              </w:rPr>
            </w:pPr>
            <w:r w:rsidRPr="722111B7">
              <w:rPr>
                <w:rFonts w:cstheme="minorBidi"/>
                <w:color w:val="000000" w:themeColor="text1"/>
                <w:sz w:val="22"/>
                <w:szCs w:val="22"/>
              </w:rPr>
              <w:t>FTSS</w:t>
            </w:r>
          </w:p>
        </w:tc>
        <w:tc>
          <w:tcPr>
            <w:tcW w:w="1382" w:type="pct"/>
            <w:vAlign w:val="center"/>
          </w:tcPr>
          <w:p w14:paraId="2E60317E" w14:textId="19B4471D" w:rsidR="296C828D" w:rsidRDefault="296C828D" w:rsidP="00457198">
            <w:pPr>
              <w:spacing w:line="259" w:lineRule="auto"/>
              <w:rPr>
                <w:rFonts w:ascii="Calibri" w:eastAsia="Calibri" w:hAnsi="Calibri" w:cs="Calibri"/>
              </w:rPr>
            </w:pPr>
            <w:r w:rsidRPr="722111B7">
              <w:rPr>
                <w:rFonts w:ascii="Calibri" w:eastAsia="Calibri" w:hAnsi="Calibri" w:cs="Calibri"/>
                <w:color w:val="000000" w:themeColor="text1"/>
                <w:sz w:val="22"/>
                <w:szCs w:val="22"/>
              </w:rPr>
              <w:t>Modifications based on changes agreed with AUTH</w:t>
            </w:r>
          </w:p>
        </w:tc>
      </w:tr>
      <w:tr w:rsidR="5DDAA07E" w14:paraId="51BE4E19" w14:textId="77777777" w:rsidTr="00F8179E">
        <w:tc>
          <w:tcPr>
            <w:tcW w:w="699" w:type="pct"/>
            <w:vAlign w:val="center"/>
          </w:tcPr>
          <w:p w14:paraId="48E0398F" w14:textId="7302D3B5" w:rsidR="1CCD98B6" w:rsidRDefault="1CCD98B6" w:rsidP="5DDAA07E">
            <w:pPr>
              <w:spacing w:line="259" w:lineRule="auto"/>
              <w:jc w:val="left"/>
              <w:rPr>
                <w:rFonts w:cstheme="minorBidi"/>
                <w:color w:val="000000" w:themeColor="text1"/>
                <w:sz w:val="22"/>
                <w:szCs w:val="22"/>
              </w:rPr>
            </w:pPr>
            <w:r w:rsidRPr="5DDAA07E">
              <w:rPr>
                <w:rFonts w:cstheme="minorBidi"/>
                <w:color w:val="000000" w:themeColor="text1"/>
                <w:sz w:val="22"/>
                <w:szCs w:val="22"/>
              </w:rPr>
              <w:t>0.7</w:t>
            </w:r>
          </w:p>
        </w:tc>
        <w:tc>
          <w:tcPr>
            <w:tcW w:w="890" w:type="pct"/>
            <w:vAlign w:val="center"/>
          </w:tcPr>
          <w:p w14:paraId="753099FC" w14:textId="4B98BFAD" w:rsidR="1CCD98B6" w:rsidRDefault="1CCD98B6" w:rsidP="5DDAA07E">
            <w:pPr>
              <w:spacing w:line="259" w:lineRule="auto"/>
              <w:jc w:val="left"/>
              <w:rPr>
                <w:rFonts w:cstheme="minorBidi"/>
                <w:color w:val="000000" w:themeColor="text1"/>
                <w:sz w:val="22"/>
                <w:szCs w:val="22"/>
              </w:rPr>
            </w:pPr>
            <w:r w:rsidRPr="5DDAA07E">
              <w:rPr>
                <w:rFonts w:cstheme="minorBidi"/>
                <w:color w:val="000000" w:themeColor="text1"/>
                <w:sz w:val="22"/>
                <w:szCs w:val="22"/>
              </w:rPr>
              <w:t>21/10/2022</w:t>
            </w:r>
          </w:p>
        </w:tc>
        <w:tc>
          <w:tcPr>
            <w:tcW w:w="1106" w:type="pct"/>
            <w:vAlign w:val="center"/>
          </w:tcPr>
          <w:p w14:paraId="39817FD8" w14:textId="51FFC4E9" w:rsidR="1CCD98B6" w:rsidRDefault="1CCD98B6" w:rsidP="5DDAA07E">
            <w:pPr>
              <w:spacing w:line="259" w:lineRule="auto"/>
              <w:jc w:val="left"/>
              <w:rPr>
                <w:rFonts w:cstheme="minorBidi"/>
                <w:color w:val="000000" w:themeColor="text1"/>
                <w:sz w:val="22"/>
                <w:szCs w:val="22"/>
              </w:rPr>
            </w:pPr>
            <w:r w:rsidRPr="5DDAA07E">
              <w:rPr>
                <w:rFonts w:cstheme="minorBidi"/>
                <w:color w:val="000000" w:themeColor="text1"/>
                <w:sz w:val="22"/>
                <w:szCs w:val="22"/>
              </w:rPr>
              <w:t>Shulei Huang</w:t>
            </w:r>
          </w:p>
        </w:tc>
        <w:tc>
          <w:tcPr>
            <w:tcW w:w="923" w:type="pct"/>
            <w:vAlign w:val="center"/>
          </w:tcPr>
          <w:p w14:paraId="603F8A5D" w14:textId="0548EAB4" w:rsidR="1CCD98B6" w:rsidRDefault="1CCD98B6" w:rsidP="5DDAA07E">
            <w:pPr>
              <w:spacing w:line="259" w:lineRule="auto"/>
              <w:jc w:val="left"/>
              <w:rPr>
                <w:rFonts w:cstheme="minorBidi"/>
                <w:color w:val="000000" w:themeColor="text1"/>
                <w:sz w:val="22"/>
                <w:szCs w:val="22"/>
              </w:rPr>
            </w:pPr>
            <w:r w:rsidRPr="5DDAA07E">
              <w:rPr>
                <w:rFonts w:cstheme="minorBidi"/>
                <w:color w:val="000000" w:themeColor="text1"/>
                <w:sz w:val="22"/>
                <w:szCs w:val="22"/>
              </w:rPr>
              <w:t>FTSS</w:t>
            </w:r>
          </w:p>
        </w:tc>
        <w:tc>
          <w:tcPr>
            <w:tcW w:w="1382" w:type="pct"/>
            <w:vAlign w:val="center"/>
          </w:tcPr>
          <w:p w14:paraId="0145C9BF" w14:textId="26455CC0" w:rsidR="51E8C892" w:rsidRDefault="51E8C892" w:rsidP="00457198">
            <w:pPr>
              <w:spacing w:line="259" w:lineRule="auto"/>
              <w:rPr>
                <w:rFonts w:ascii="Calibri" w:eastAsia="Calibri" w:hAnsi="Calibri" w:cs="Calibri"/>
                <w:sz w:val="22"/>
                <w:szCs w:val="22"/>
              </w:rPr>
            </w:pPr>
            <w:r w:rsidRPr="5DDAA07E">
              <w:rPr>
                <w:rFonts w:ascii="Calibri" w:eastAsia="Calibri" w:hAnsi="Calibri" w:cs="Calibri"/>
                <w:color w:val="000000" w:themeColor="text1"/>
                <w:sz w:val="22"/>
                <w:szCs w:val="22"/>
              </w:rPr>
              <w:t>Added mandatory/optional column and description of different situations</w:t>
            </w:r>
          </w:p>
        </w:tc>
      </w:tr>
      <w:tr w:rsidR="3EEDF103" w14:paraId="434C4555" w14:textId="77777777" w:rsidTr="00F8179E">
        <w:tc>
          <w:tcPr>
            <w:tcW w:w="699" w:type="pct"/>
            <w:vAlign w:val="center"/>
          </w:tcPr>
          <w:p w14:paraId="417C0D8D" w14:textId="75A12EAA" w:rsidR="24B3D294" w:rsidRDefault="24B3D294" w:rsidP="3EEDF103">
            <w:pPr>
              <w:spacing w:line="259" w:lineRule="auto"/>
              <w:jc w:val="left"/>
              <w:rPr>
                <w:rFonts w:cstheme="minorBidi"/>
                <w:color w:val="000000" w:themeColor="text1"/>
                <w:sz w:val="22"/>
                <w:szCs w:val="22"/>
              </w:rPr>
            </w:pPr>
            <w:r w:rsidRPr="3EEDF103">
              <w:rPr>
                <w:rFonts w:cstheme="minorBidi"/>
                <w:color w:val="000000" w:themeColor="text1"/>
                <w:sz w:val="22"/>
                <w:szCs w:val="22"/>
              </w:rPr>
              <w:t>0.8</w:t>
            </w:r>
          </w:p>
        </w:tc>
        <w:tc>
          <w:tcPr>
            <w:tcW w:w="890" w:type="pct"/>
            <w:vAlign w:val="center"/>
          </w:tcPr>
          <w:p w14:paraId="5B04407A" w14:textId="7DAE1DEF" w:rsidR="24B3D294" w:rsidRDefault="24B3D294" w:rsidP="3EEDF103">
            <w:pPr>
              <w:spacing w:line="259" w:lineRule="auto"/>
              <w:jc w:val="left"/>
              <w:rPr>
                <w:rFonts w:cstheme="minorBidi"/>
                <w:color w:val="000000" w:themeColor="text1"/>
                <w:sz w:val="22"/>
                <w:szCs w:val="22"/>
              </w:rPr>
            </w:pPr>
            <w:r w:rsidRPr="3EEDF103">
              <w:rPr>
                <w:rFonts w:cstheme="minorBidi"/>
                <w:color w:val="000000" w:themeColor="text1"/>
                <w:sz w:val="22"/>
                <w:szCs w:val="22"/>
              </w:rPr>
              <w:t>11/11/2022</w:t>
            </w:r>
          </w:p>
        </w:tc>
        <w:tc>
          <w:tcPr>
            <w:tcW w:w="1106" w:type="pct"/>
            <w:vAlign w:val="center"/>
          </w:tcPr>
          <w:p w14:paraId="4447C649" w14:textId="2D8193BF" w:rsidR="24B3D294" w:rsidRDefault="24B3D294" w:rsidP="3EEDF103">
            <w:pPr>
              <w:spacing w:line="259" w:lineRule="auto"/>
              <w:jc w:val="left"/>
              <w:rPr>
                <w:rFonts w:cstheme="minorBidi"/>
                <w:color w:val="000000" w:themeColor="text1"/>
                <w:sz w:val="22"/>
                <w:szCs w:val="22"/>
              </w:rPr>
            </w:pPr>
            <w:r w:rsidRPr="3EEDF103">
              <w:rPr>
                <w:rFonts w:cstheme="minorBidi"/>
                <w:color w:val="000000" w:themeColor="text1"/>
                <w:sz w:val="22"/>
                <w:szCs w:val="22"/>
              </w:rPr>
              <w:t>Shulei Huang</w:t>
            </w:r>
          </w:p>
        </w:tc>
        <w:tc>
          <w:tcPr>
            <w:tcW w:w="923" w:type="pct"/>
            <w:vAlign w:val="center"/>
          </w:tcPr>
          <w:p w14:paraId="75B66D00" w14:textId="099E935D" w:rsidR="24B3D294" w:rsidRDefault="24B3D294" w:rsidP="3EEDF103">
            <w:pPr>
              <w:spacing w:line="259" w:lineRule="auto"/>
              <w:jc w:val="left"/>
              <w:rPr>
                <w:rFonts w:cstheme="minorBidi"/>
                <w:color w:val="000000" w:themeColor="text1"/>
                <w:sz w:val="22"/>
                <w:szCs w:val="22"/>
              </w:rPr>
            </w:pPr>
            <w:r w:rsidRPr="3EEDF103">
              <w:rPr>
                <w:rFonts w:cstheme="minorBidi"/>
                <w:color w:val="000000" w:themeColor="text1"/>
                <w:sz w:val="22"/>
                <w:szCs w:val="22"/>
              </w:rPr>
              <w:t>FTSS</w:t>
            </w:r>
          </w:p>
        </w:tc>
        <w:tc>
          <w:tcPr>
            <w:tcW w:w="1382" w:type="pct"/>
            <w:vAlign w:val="center"/>
          </w:tcPr>
          <w:p w14:paraId="39BDC993" w14:textId="1AA4633B" w:rsidR="24B3D294" w:rsidRDefault="24B3D294" w:rsidP="00457198">
            <w:pPr>
              <w:spacing w:line="259" w:lineRule="auto"/>
              <w:rPr>
                <w:rFonts w:ascii="Calibri" w:eastAsia="Calibri" w:hAnsi="Calibri" w:cs="Calibri"/>
                <w:color w:val="000000" w:themeColor="text1"/>
                <w:sz w:val="22"/>
                <w:szCs w:val="22"/>
              </w:rPr>
            </w:pPr>
            <w:r w:rsidRPr="3EEDF103">
              <w:rPr>
                <w:rFonts w:ascii="Calibri" w:eastAsia="Calibri" w:hAnsi="Calibri" w:cs="Calibri"/>
                <w:color w:val="000000" w:themeColor="text1"/>
                <w:sz w:val="22"/>
                <w:szCs w:val="22"/>
              </w:rPr>
              <w:t>November version</w:t>
            </w:r>
          </w:p>
        </w:tc>
      </w:tr>
      <w:tr w:rsidR="39C128C4" w14:paraId="4C1FE66B" w14:textId="77777777" w:rsidTr="00F8179E">
        <w:trPr>
          <w:trHeight w:val="300"/>
        </w:trPr>
        <w:tc>
          <w:tcPr>
            <w:tcW w:w="699" w:type="pct"/>
            <w:vAlign w:val="center"/>
          </w:tcPr>
          <w:p w14:paraId="23FAB16A" w14:textId="74E79455" w:rsidR="37E4181B" w:rsidRDefault="37E4181B" w:rsidP="39C128C4">
            <w:pPr>
              <w:spacing w:line="259" w:lineRule="auto"/>
              <w:jc w:val="left"/>
              <w:rPr>
                <w:rFonts w:cstheme="minorBidi"/>
                <w:color w:val="000000" w:themeColor="text1"/>
                <w:sz w:val="22"/>
                <w:szCs w:val="22"/>
              </w:rPr>
            </w:pPr>
            <w:r w:rsidRPr="39C128C4">
              <w:rPr>
                <w:rFonts w:cstheme="minorBidi"/>
                <w:color w:val="000000" w:themeColor="text1"/>
                <w:sz w:val="22"/>
                <w:szCs w:val="22"/>
              </w:rPr>
              <w:t>0.9</w:t>
            </w:r>
          </w:p>
        </w:tc>
        <w:tc>
          <w:tcPr>
            <w:tcW w:w="890" w:type="pct"/>
            <w:vAlign w:val="center"/>
          </w:tcPr>
          <w:p w14:paraId="352DB93F" w14:textId="35083578" w:rsidR="37E4181B" w:rsidRDefault="37E4181B" w:rsidP="39C128C4">
            <w:pPr>
              <w:spacing w:line="259" w:lineRule="auto"/>
              <w:jc w:val="left"/>
              <w:rPr>
                <w:rFonts w:cstheme="minorBidi"/>
                <w:color w:val="000000" w:themeColor="text1"/>
                <w:sz w:val="22"/>
                <w:szCs w:val="22"/>
              </w:rPr>
            </w:pPr>
            <w:r w:rsidRPr="39C128C4">
              <w:rPr>
                <w:rFonts w:cstheme="minorBidi"/>
                <w:color w:val="000000" w:themeColor="text1"/>
                <w:sz w:val="22"/>
                <w:szCs w:val="22"/>
              </w:rPr>
              <w:t>18/04/2023</w:t>
            </w:r>
          </w:p>
        </w:tc>
        <w:tc>
          <w:tcPr>
            <w:tcW w:w="1106" w:type="pct"/>
            <w:vAlign w:val="center"/>
          </w:tcPr>
          <w:p w14:paraId="3ABE15DC" w14:textId="668F5B89" w:rsidR="37E4181B" w:rsidRDefault="37E4181B" w:rsidP="39C128C4">
            <w:pPr>
              <w:spacing w:line="259" w:lineRule="auto"/>
              <w:jc w:val="left"/>
              <w:rPr>
                <w:rFonts w:cstheme="minorBidi"/>
                <w:color w:val="000000" w:themeColor="text1"/>
                <w:sz w:val="22"/>
                <w:szCs w:val="22"/>
              </w:rPr>
            </w:pPr>
            <w:r w:rsidRPr="39C128C4">
              <w:rPr>
                <w:rFonts w:cstheme="minorBidi"/>
                <w:color w:val="000000" w:themeColor="text1"/>
                <w:sz w:val="22"/>
                <w:szCs w:val="22"/>
              </w:rPr>
              <w:t>Shulei Huang</w:t>
            </w:r>
          </w:p>
        </w:tc>
        <w:tc>
          <w:tcPr>
            <w:tcW w:w="923" w:type="pct"/>
            <w:vAlign w:val="center"/>
          </w:tcPr>
          <w:p w14:paraId="504255FD" w14:textId="7F27790D" w:rsidR="37E4181B" w:rsidRDefault="37E4181B" w:rsidP="39C128C4">
            <w:pPr>
              <w:spacing w:line="259" w:lineRule="auto"/>
              <w:jc w:val="left"/>
              <w:rPr>
                <w:rFonts w:cstheme="minorBidi"/>
                <w:color w:val="000000" w:themeColor="text1"/>
                <w:sz w:val="22"/>
                <w:szCs w:val="22"/>
              </w:rPr>
            </w:pPr>
            <w:r w:rsidRPr="39C128C4">
              <w:rPr>
                <w:rFonts w:cstheme="minorBidi"/>
                <w:color w:val="000000" w:themeColor="text1"/>
                <w:sz w:val="22"/>
                <w:szCs w:val="22"/>
              </w:rPr>
              <w:t>FTSS</w:t>
            </w:r>
          </w:p>
        </w:tc>
        <w:tc>
          <w:tcPr>
            <w:tcW w:w="1382" w:type="pct"/>
            <w:vAlign w:val="center"/>
          </w:tcPr>
          <w:p w14:paraId="01261CF8" w14:textId="7C167A58" w:rsidR="37E4181B" w:rsidRDefault="37E4181B" w:rsidP="00457198">
            <w:pPr>
              <w:spacing w:line="259" w:lineRule="auto"/>
              <w:rPr>
                <w:rFonts w:ascii="Calibri" w:eastAsia="Calibri" w:hAnsi="Calibri" w:cs="Calibri"/>
                <w:sz w:val="22"/>
                <w:szCs w:val="22"/>
              </w:rPr>
            </w:pPr>
            <w:r w:rsidRPr="39C128C4">
              <w:rPr>
                <w:rFonts w:ascii="Calibri" w:eastAsia="Calibri" w:hAnsi="Calibri" w:cs="Calibri"/>
                <w:color w:val="000000" w:themeColor="text1"/>
                <w:sz w:val="22"/>
                <w:szCs w:val="22"/>
              </w:rPr>
              <w:t>Updated Ethnicity and Medication</w:t>
            </w:r>
          </w:p>
        </w:tc>
      </w:tr>
      <w:tr w:rsidR="00F8179E" w14:paraId="31650361" w14:textId="77777777" w:rsidTr="00F8179E">
        <w:trPr>
          <w:trHeight w:val="300"/>
        </w:trPr>
        <w:tc>
          <w:tcPr>
            <w:tcW w:w="699" w:type="pct"/>
            <w:vAlign w:val="center"/>
          </w:tcPr>
          <w:p w14:paraId="699CFF8B" w14:textId="7CB9618E" w:rsidR="00F8179E" w:rsidRPr="39C128C4" w:rsidRDefault="00F8179E" w:rsidP="00F8179E">
            <w:pPr>
              <w:spacing w:line="259" w:lineRule="auto"/>
              <w:jc w:val="left"/>
              <w:rPr>
                <w:rFonts w:cstheme="minorBidi"/>
                <w:color w:val="000000" w:themeColor="text1"/>
                <w:sz w:val="22"/>
                <w:szCs w:val="22"/>
              </w:rPr>
            </w:pPr>
            <w:r>
              <w:rPr>
                <w:rFonts w:cstheme="minorBidi"/>
                <w:color w:val="000000" w:themeColor="text1"/>
                <w:sz w:val="22"/>
                <w:szCs w:val="22"/>
              </w:rPr>
              <w:t>1.0</w:t>
            </w:r>
          </w:p>
        </w:tc>
        <w:tc>
          <w:tcPr>
            <w:tcW w:w="890" w:type="pct"/>
            <w:vAlign w:val="center"/>
          </w:tcPr>
          <w:p w14:paraId="47045E39" w14:textId="13FC73AB" w:rsidR="00F8179E" w:rsidRPr="39C128C4" w:rsidRDefault="00F8179E" w:rsidP="00F8179E">
            <w:pPr>
              <w:spacing w:line="259" w:lineRule="auto"/>
              <w:jc w:val="left"/>
              <w:rPr>
                <w:rFonts w:cstheme="minorBidi"/>
                <w:color w:val="000000" w:themeColor="text1"/>
                <w:sz w:val="22"/>
                <w:szCs w:val="22"/>
              </w:rPr>
            </w:pPr>
            <w:r>
              <w:rPr>
                <w:rFonts w:cstheme="minorBidi"/>
                <w:color w:val="000000" w:themeColor="text1"/>
                <w:sz w:val="22"/>
                <w:szCs w:val="22"/>
              </w:rPr>
              <w:t>24/07/2023</w:t>
            </w:r>
          </w:p>
        </w:tc>
        <w:tc>
          <w:tcPr>
            <w:tcW w:w="1106" w:type="pct"/>
            <w:vAlign w:val="center"/>
          </w:tcPr>
          <w:p w14:paraId="0D9F8BAC" w14:textId="17815C75" w:rsidR="00F8179E" w:rsidRPr="39C128C4" w:rsidRDefault="00F8179E" w:rsidP="00F8179E">
            <w:pPr>
              <w:spacing w:line="259" w:lineRule="auto"/>
              <w:jc w:val="left"/>
              <w:rPr>
                <w:rFonts w:cstheme="minorBidi"/>
                <w:color w:val="000000" w:themeColor="text1"/>
                <w:sz w:val="22"/>
                <w:szCs w:val="22"/>
              </w:rPr>
            </w:pPr>
            <w:r>
              <w:rPr>
                <w:rFonts w:cstheme="minorBidi"/>
                <w:color w:val="000000" w:themeColor="text1"/>
                <w:sz w:val="22"/>
                <w:szCs w:val="22"/>
              </w:rPr>
              <w:t>Shulei Huang</w:t>
            </w:r>
          </w:p>
        </w:tc>
        <w:tc>
          <w:tcPr>
            <w:tcW w:w="923" w:type="pct"/>
            <w:vAlign w:val="center"/>
          </w:tcPr>
          <w:p w14:paraId="3CBE0C98" w14:textId="7B625BE4" w:rsidR="00F8179E" w:rsidRPr="39C128C4" w:rsidRDefault="00F8179E" w:rsidP="00F8179E">
            <w:pPr>
              <w:spacing w:line="259" w:lineRule="auto"/>
              <w:jc w:val="left"/>
              <w:rPr>
                <w:rFonts w:cstheme="minorBidi"/>
                <w:color w:val="000000" w:themeColor="text1"/>
                <w:sz w:val="22"/>
                <w:szCs w:val="22"/>
              </w:rPr>
            </w:pPr>
            <w:r>
              <w:rPr>
                <w:rFonts w:cstheme="minorBidi"/>
                <w:color w:val="000000" w:themeColor="text1"/>
                <w:sz w:val="22"/>
                <w:szCs w:val="22"/>
              </w:rPr>
              <w:t>FTSS</w:t>
            </w:r>
          </w:p>
        </w:tc>
        <w:tc>
          <w:tcPr>
            <w:tcW w:w="1382" w:type="pct"/>
            <w:vAlign w:val="center"/>
          </w:tcPr>
          <w:p w14:paraId="61F5E527" w14:textId="307B9264" w:rsidR="00F8179E" w:rsidRPr="39C128C4" w:rsidRDefault="00F8179E" w:rsidP="00457198">
            <w:pPr>
              <w:spacing w:line="259" w:lineRule="auto"/>
              <w:rPr>
                <w:rFonts w:ascii="Calibri" w:eastAsia="Calibri" w:hAnsi="Calibri" w:cs="Calibri"/>
                <w:color w:val="000000" w:themeColor="text1"/>
                <w:sz w:val="22"/>
                <w:szCs w:val="22"/>
              </w:rPr>
            </w:pPr>
            <w:r>
              <w:rPr>
                <w:rFonts w:cstheme="minorBidi"/>
                <w:color w:val="000000" w:themeColor="text1"/>
                <w:sz w:val="22"/>
                <w:szCs w:val="22"/>
              </w:rPr>
              <w:t>Added INCISIVE profile column</w:t>
            </w:r>
            <w:bookmarkStart w:id="1" w:name="_GoBack"/>
            <w:bookmarkEnd w:id="1"/>
          </w:p>
        </w:tc>
      </w:tr>
      <w:tr w:rsidR="000207B2" w14:paraId="44C124F6" w14:textId="77777777" w:rsidTr="00F8179E">
        <w:trPr>
          <w:trHeight w:val="300"/>
        </w:trPr>
        <w:tc>
          <w:tcPr>
            <w:tcW w:w="699" w:type="pct"/>
            <w:vAlign w:val="center"/>
          </w:tcPr>
          <w:p w14:paraId="2A807969" w14:textId="1C9C8672" w:rsidR="000207B2" w:rsidRDefault="000207B2" w:rsidP="000207B2">
            <w:pPr>
              <w:spacing w:line="259" w:lineRule="auto"/>
              <w:jc w:val="left"/>
              <w:rPr>
                <w:rFonts w:cstheme="minorBidi"/>
                <w:color w:val="000000" w:themeColor="text1"/>
                <w:sz w:val="22"/>
                <w:szCs w:val="22"/>
              </w:rPr>
            </w:pPr>
            <w:r>
              <w:rPr>
                <w:rFonts w:cstheme="minorBidi"/>
                <w:color w:val="000000" w:themeColor="text1"/>
                <w:sz w:val="22"/>
                <w:szCs w:val="22"/>
              </w:rPr>
              <w:t>1.2</w:t>
            </w:r>
          </w:p>
        </w:tc>
        <w:tc>
          <w:tcPr>
            <w:tcW w:w="890" w:type="pct"/>
            <w:vAlign w:val="center"/>
          </w:tcPr>
          <w:p w14:paraId="1DBE7016" w14:textId="275C3F07" w:rsidR="000207B2" w:rsidRDefault="000207B2" w:rsidP="000207B2">
            <w:pPr>
              <w:spacing w:line="259" w:lineRule="auto"/>
              <w:jc w:val="left"/>
              <w:rPr>
                <w:rFonts w:cstheme="minorBidi"/>
                <w:color w:val="000000" w:themeColor="text1"/>
                <w:sz w:val="22"/>
                <w:szCs w:val="22"/>
              </w:rPr>
            </w:pPr>
            <w:r>
              <w:rPr>
                <w:rFonts w:cstheme="minorBidi"/>
                <w:color w:val="000000" w:themeColor="text1"/>
                <w:sz w:val="22"/>
                <w:szCs w:val="22"/>
              </w:rPr>
              <w:t>04/08/2023</w:t>
            </w:r>
          </w:p>
        </w:tc>
        <w:tc>
          <w:tcPr>
            <w:tcW w:w="1106" w:type="pct"/>
            <w:vAlign w:val="center"/>
          </w:tcPr>
          <w:p w14:paraId="651D644C" w14:textId="77777777" w:rsidR="000207B2" w:rsidRDefault="000207B2" w:rsidP="000207B2">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 xml:space="preserve">Sara </w:t>
            </w:r>
            <w:proofErr w:type="spellStart"/>
            <w:r w:rsidRPr="3DA31356">
              <w:rPr>
                <w:rFonts w:cstheme="minorBidi"/>
                <w:color w:val="000000" w:themeColor="text1"/>
                <w:sz w:val="22"/>
                <w:szCs w:val="22"/>
              </w:rPr>
              <w:t>Martínez</w:t>
            </w:r>
            <w:proofErr w:type="spellEnd"/>
            <w:r w:rsidRPr="3DA31356">
              <w:rPr>
                <w:rFonts w:cstheme="minorBidi"/>
                <w:color w:val="000000" w:themeColor="text1"/>
                <w:sz w:val="22"/>
                <w:szCs w:val="22"/>
              </w:rPr>
              <w:t xml:space="preserve"> Alabart</w:t>
            </w:r>
            <w:r>
              <w:rPr>
                <w:rFonts w:cstheme="minorBidi"/>
                <w:color w:val="000000" w:themeColor="text1"/>
                <w:sz w:val="22"/>
                <w:szCs w:val="22"/>
              </w:rPr>
              <w:t>,</w:t>
            </w:r>
          </w:p>
          <w:p w14:paraId="2DDEC5A6" w14:textId="339D9D70" w:rsidR="000207B2" w:rsidRDefault="000207B2" w:rsidP="000207B2">
            <w:pPr>
              <w:spacing w:line="259" w:lineRule="auto"/>
              <w:jc w:val="left"/>
              <w:rPr>
                <w:rFonts w:cstheme="minorBidi"/>
                <w:color w:val="000000" w:themeColor="text1"/>
                <w:sz w:val="22"/>
                <w:szCs w:val="22"/>
              </w:rPr>
            </w:pPr>
            <w:r>
              <w:rPr>
                <w:rFonts w:cstheme="minorBidi"/>
                <w:color w:val="000000" w:themeColor="text1"/>
                <w:sz w:val="22"/>
                <w:szCs w:val="22"/>
              </w:rPr>
              <w:t>Shulei Huang</w:t>
            </w:r>
          </w:p>
        </w:tc>
        <w:tc>
          <w:tcPr>
            <w:tcW w:w="923" w:type="pct"/>
            <w:vAlign w:val="center"/>
          </w:tcPr>
          <w:p w14:paraId="565139FC" w14:textId="40ADA5C2" w:rsidR="000207B2" w:rsidRDefault="000207B2" w:rsidP="000207B2">
            <w:pPr>
              <w:spacing w:line="259" w:lineRule="auto"/>
              <w:jc w:val="left"/>
              <w:rPr>
                <w:rFonts w:cstheme="minorBidi"/>
                <w:color w:val="000000" w:themeColor="text1"/>
                <w:sz w:val="22"/>
                <w:szCs w:val="22"/>
              </w:rPr>
            </w:pPr>
            <w:r>
              <w:rPr>
                <w:rFonts w:cstheme="minorBidi"/>
                <w:color w:val="000000" w:themeColor="text1"/>
                <w:sz w:val="22"/>
                <w:szCs w:val="22"/>
              </w:rPr>
              <w:t>FTSS</w:t>
            </w:r>
          </w:p>
        </w:tc>
        <w:tc>
          <w:tcPr>
            <w:tcW w:w="1382" w:type="pct"/>
            <w:vAlign w:val="center"/>
          </w:tcPr>
          <w:p w14:paraId="052A59BC" w14:textId="60BCD5AC" w:rsidR="000207B2" w:rsidRDefault="000207B2" w:rsidP="00457198">
            <w:pPr>
              <w:spacing w:line="259" w:lineRule="auto"/>
              <w:rPr>
                <w:rFonts w:cstheme="minorBidi"/>
                <w:color w:val="000000" w:themeColor="text1"/>
                <w:sz w:val="22"/>
                <w:szCs w:val="22"/>
              </w:rPr>
            </w:pPr>
            <w:r>
              <w:rPr>
                <w:rFonts w:cstheme="minorBidi"/>
                <w:color w:val="000000" w:themeColor="text1"/>
                <w:sz w:val="22"/>
                <w:szCs w:val="22"/>
              </w:rPr>
              <w:t>R</w:t>
            </w:r>
            <w:r w:rsidRPr="002C1F51">
              <w:rPr>
                <w:rFonts w:cstheme="minorBidi"/>
                <w:color w:val="000000" w:themeColor="text1"/>
                <w:sz w:val="22"/>
                <w:szCs w:val="22"/>
              </w:rPr>
              <w:t>eview final document</w:t>
            </w:r>
          </w:p>
        </w:tc>
      </w:tr>
    </w:tbl>
    <w:p w14:paraId="7E593678" w14:textId="7DD8C3F3" w:rsidR="00AD617F" w:rsidRPr="00324CD8" w:rsidRDefault="00AD617F" w:rsidP="006C120F">
      <w:pPr>
        <w:spacing w:before="0"/>
        <w:contextualSpacing/>
        <w:jc w:val="left"/>
        <w:rPr>
          <w:rFonts w:cstheme="minorHAnsi"/>
          <w:sz w:val="22"/>
          <w:szCs w:val="22"/>
        </w:rPr>
      </w:pPr>
      <w:r w:rsidRPr="00324CD8">
        <w:rPr>
          <w:rFonts w:cstheme="minorHAnsi"/>
          <w:sz w:val="22"/>
          <w:szCs w:val="22"/>
        </w:rPr>
        <w:br w:type="page"/>
      </w:r>
    </w:p>
    <w:p w14:paraId="4726E7E1" w14:textId="77777777" w:rsidR="0027420A" w:rsidRPr="00324CD8" w:rsidRDefault="00AD617F" w:rsidP="006C120F">
      <w:pPr>
        <w:contextualSpacing/>
        <w:rPr>
          <w:rFonts w:cstheme="minorHAnsi"/>
          <w:sz w:val="22"/>
          <w:szCs w:val="22"/>
        </w:rPr>
      </w:pPr>
      <w:r w:rsidRPr="00324CD8">
        <w:rPr>
          <w:rFonts w:eastAsiaTheme="minorEastAsia" w:cstheme="minorHAnsi"/>
          <w:b/>
          <w:bCs/>
          <w:noProof/>
          <w:color w:val="000000" w:themeColor="text1"/>
          <w:sz w:val="22"/>
          <w:szCs w:val="22"/>
          <w:lang w:val="ca-ES" w:eastAsia="ca-ES"/>
        </w:rPr>
        <w:lastRenderedPageBreak/>
        <mc:AlternateContent>
          <mc:Choice Requires="wps">
            <w:drawing>
              <wp:anchor distT="0" distB="0" distL="114300" distR="114300" simplePos="0" relativeHeight="251658240" behindDoc="0" locked="0" layoutInCell="1" allowOverlap="1" wp14:anchorId="25B72960" wp14:editId="7EBB1054">
                <wp:simplePos x="0" y="0"/>
                <wp:positionH relativeFrom="column">
                  <wp:posOffset>154940</wp:posOffset>
                </wp:positionH>
                <wp:positionV relativeFrom="paragraph">
                  <wp:posOffset>416560</wp:posOffset>
                </wp:positionV>
                <wp:extent cx="6110868" cy="1917510"/>
                <wp:effectExtent l="0" t="0" r="10795" b="13335"/>
                <wp:wrapNone/>
                <wp:docPr id="3" name="Tekstvak 3"/>
                <wp:cNvGraphicFramePr/>
                <a:graphic xmlns:a="http://schemas.openxmlformats.org/drawingml/2006/main">
                  <a:graphicData uri="http://schemas.microsoft.com/office/word/2010/wordprocessingShape">
                    <wps:wsp>
                      <wps:cNvSpPr txBox="1"/>
                      <wps:spPr>
                        <a:xfrm>
                          <a:off x="0" y="0"/>
                          <a:ext cx="6110868" cy="1917510"/>
                        </a:xfrm>
                        <a:prstGeom prst="rect">
                          <a:avLst/>
                        </a:prstGeom>
                        <a:solidFill>
                          <a:schemeClr val="lt1"/>
                        </a:solidFill>
                        <a:ln w="6350">
                          <a:solidFill>
                            <a:prstClr val="black"/>
                          </a:solidFill>
                        </a:ln>
                      </wps:spPr>
                      <wps:txbx>
                        <w:txbxContent>
                          <w:p w14:paraId="2FCC3C36" w14:textId="77777777" w:rsidR="00DB0ECB" w:rsidRPr="00752D64" w:rsidRDefault="00DB0ECB"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DB0ECB" w:rsidRPr="00E77302" w:rsidRDefault="00DB0ECB"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DB0ECB" w:rsidRPr="007A0BBA" w:rsidRDefault="00DB0ECB"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72960" id="Tekstvak 3" o:spid="_x0000_s1027" type="#_x0000_t202" style="position:absolute;left:0;text-align:left;margin-left:12.2pt;margin-top:32.8pt;width:481.15pt;height:1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" fillcolor="white [3201]" strokeweight=".5pt">
                <v:textbox>
                  <w:txbxContent>
                    <w:p w14:paraId="2FCC3C36" w14:textId="77777777" w:rsidR="00DB0ECB" w:rsidRPr="00752D64" w:rsidRDefault="00DB0ECB"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DB0ECB" w:rsidRPr="00E77302" w:rsidRDefault="00DB0ECB"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DB0ECB" w:rsidRPr="007A0BBA" w:rsidRDefault="00DB0ECB"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v:textbox>
              </v:shape>
            </w:pict>
          </mc:Fallback>
        </mc:AlternateContent>
      </w:r>
    </w:p>
    <w:p w14:paraId="560E66E5" w14:textId="77777777" w:rsidR="006C45C1" w:rsidRPr="00324CD8" w:rsidRDefault="006C45C1" w:rsidP="006C45C1">
      <w:pPr>
        <w:rPr>
          <w:rFonts w:cstheme="minorHAnsi"/>
          <w:sz w:val="22"/>
          <w:szCs w:val="22"/>
        </w:rPr>
      </w:pPr>
    </w:p>
    <w:p w14:paraId="4771021D" w14:textId="77777777" w:rsidR="006C45C1" w:rsidRPr="00324CD8" w:rsidRDefault="006C45C1" w:rsidP="006C45C1">
      <w:pPr>
        <w:rPr>
          <w:rFonts w:cstheme="minorHAnsi"/>
          <w:sz w:val="22"/>
          <w:szCs w:val="22"/>
        </w:rPr>
      </w:pPr>
    </w:p>
    <w:p w14:paraId="026DF6D8" w14:textId="77777777" w:rsidR="006C45C1" w:rsidRPr="00324CD8" w:rsidRDefault="006C45C1" w:rsidP="006C45C1">
      <w:pPr>
        <w:rPr>
          <w:rFonts w:cstheme="minorHAnsi"/>
          <w:sz w:val="22"/>
          <w:szCs w:val="22"/>
        </w:rPr>
      </w:pPr>
    </w:p>
    <w:p w14:paraId="4910AADC" w14:textId="77777777" w:rsidR="006C45C1" w:rsidRPr="00324CD8" w:rsidRDefault="006C45C1" w:rsidP="006C45C1">
      <w:pPr>
        <w:rPr>
          <w:rFonts w:cstheme="minorHAnsi"/>
          <w:sz w:val="22"/>
          <w:szCs w:val="22"/>
        </w:rPr>
      </w:pPr>
    </w:p>
    <w:p w14:paraId="49BCEDE4" w14:textId="77777777" w:rsidR="006C45C1" w:rsidRPr="00324CD8" w:rsidRDefault="006C45C1" w:rsidP="006C45C1">
      <w:pPr>
        <w:rPr>
          <w:rFonts w:cstheme="minorHAnsi"/>
          <w:sz w:val="22"/>
          <w:szCs w:val="22"/>
        </w:rPr>
      </w:pPr>
    </w:p>
    <w:p w14:paraId="29053C17" w14:textId="77777777" w:rsidR="006C45C1" w:rsidRPr="00324CD8" w:rsidRDefault="006C45C1" w:rsidP="006C45C1">
      <w:pPr>
        <w:rPr>
          <w:rFonts w:cstheme="minorHAnsi"/>
          <w:sz w:val="22"/>
          <w:szCs w:val="22"/>
        </w:rPr>
      </w:pPr>
    </w:p>
    <w:p w14:paraId="2C4C45EA" w14:textId="77777777" w:rsidR="006C45C1" w:rsidRPr="00324CD8" w:rsidRDefault="006C45C1" w:rsidP="006C45C1">
      <w:pPr>
        <w:rPr>
          <w:rFonts w:cstheme="minorHAnsi"/>
          <w:sz w:val="22"/>
          <w:szCs w:val="22"/>
        </w:rPr>
      </w:pPr>
    </w:p>
    <w:p w14:paraId="278F6340" w14:textId="77777777" w:rsidR="006C45C1" w:rsidRPr="00324CD8" w:rsidRDefault="006C45C1" w:rsidP="006C45C1">
      <w:pPr>
        <w:rPr>
          <w:rFonts w:cstheme="minorHAnsi"/>
          <w:sz w:val="22"/>
          <w:szCs w:val="22"/>
        </w:rPr>
      </w:pPr>
    </w:p>
    <w:p w14:paraId="0DE8A035" w14:textId="77777777" w:rsidR="006C45C1" w:rsidRPr="00324CD8" w:rsidRDefault="006C45C1" w:rsidP="006C45C1">
      <w:pPr>
        <w:rPr>
          <w:rFonts w:cstheme="minorHAnsi"/>
          <w:sz w:val="22"/>
          <w:szCs w:val="22"/>
        </w:rPr>
      </w:pPr>
    </w:p>
    <w:p w14:paraId="0A505C6C" w14:textId="77777777" w:rsidR="006C45C1" w:rsidRPr="00324CD8" w:rsidRDefault="006C45C1" w:rsidP="006C45C1">
      <w:pPr>
        <w:rPr>
          <w:rFonts w:cstheme="minorHAnsi"/>
          <w:sz w:val="22"/>
          <w:szCs w:val="22"/>
        </w:rPr>
      </w:pPr>
    </w:p>
    <w:p w14:paraId="4EF170E4" w14:textId="35709450" w:rsidR="006C45C1" w:rsidRPr="00324CD8" w:rsidRDefault="006C45C1" w:rsidP="006C45C1">
      <w:pPr>
        <w:tabs>
          <w:tab w:val="left" w:pos="1440"/>
        </w:tabs>
        <w:rPr>
          <w:rFonts w:cstheme="minorHAnsi"/>
          <w:sz w:val="22"/>
          <w:szCs w:val="22"/>
        </w:rPr>
      </w:pPr>
      <w:r w:rsidRPr="00324CD8">
        <w:rPr>
          <w:rFonts w:cstheme="minorHAnsi"/>
          <w:sz w:val="22"/>
          <w:szCs w:val="22"/>
        </w:rPr>
        <w:tab/>
      </w:r>
    </w:p>
    <w:p w14:paraId="3AF6962F" w14:textId="77777777" w:rsidR="006C45C1" w:rsidRPr="00324CD8" w:rsidRDefault="006C45C1">
      <w:pPr>
        <w:spacing w:before="0" w:after="0"/>
        <w:jc w:val="left"/>
        <w:rPr>
          <w:rFonts w:cstheme="minorHAnsi"/>
          <w:sz w:val="22"/>
          <w:szCs w:val="22"/>
        </w:rPr>
      </w:pPr>
      <w:r w:rsidRPr="00324CD8">
        <w:rPr>
          <w:rFonts w:cstheme="minorHAnsi"/>
          <w:sz w:val="22"/>
          <w:szCs w:val="22"/>
        </w:rPr>
        <w:br w:type="page"/>
      </w:r>
    </w:p>
    <w:p w14:paraId="6396EB42" w14:textId="2C518F8A" w:rsidR="006C45C1" w:rsidRPr="00324CD8" w:rsidRDefault="006C45C1" w:rsidP="006C45C1">
      <w:pPr>
        <w:tabs>
          <w:tab w:val="left" w:pos="1440"/>
        </w:tabs>
        <w:rPr>
          <w:rFonts w:cstheme="minorHAnsi"/>
          <w:sz w:val="22"/>
          <w:szCs w:val="22"/>
        </w:rPr>
        <w:sectPr w:rsidR="006C45C1" w:rsidRPr="00324CD8" w:rsidSect="00D97CA4">
          <w:headerReference w:type="default" r:id="rId14"/>
          <w:footerReference w:type="default" r:id="rId15"/>
          <w:headerReference w:type="first" r:id="rId16"/>
          <w:footerReference w:type="first" r:id="rId17"/>
          <w:pgSz w:w="12240" w:h="15840" w:code="1"/>
          <w:pgMar w:top="851" w:right="1418" w:bottom="1418" w:left="1418" w:header="567" w:footer="567" w:gutter="0"/>
          <w:cols w:space="708"/>
          <w:titlePg/>
          <w:docGrid w:linePitch="360"/>
        </w:sectPr>
      </w:pPr>
    </w:p>
    <w:sdt>
      <w:sdtPr>
        <w:rPr>
          <w:rFonts w:cstheme="minorHAnsi"/>
          <w:b/>
          <w:sz w:val="22"/>
          <w:szCs w:val="22"/>
        </w:rPr>
        <w:id w:val="726113750"/>
        <w:docPartObj>
          <w:docPartGallery w:val="Table of Contents"/>
          <w:docPartUnique/>
        </w:docPartObj>
      </w:sdtPr>
      <w:sdtEndPr>
        <w:rPr>
          <w:b w:val="0"/>
        </w:rPr>
      </w:sdtEndPr>
      <w:sdtContent>
        <w:p w14:paraId="3F8B8BDC" w14:textId="77777777" w:rsidR="00062A0F" w:rsidRPr="00324CD8" w:rsidRDefault="00062A0F" w:rsidP="006C120F">
          <w:pPr>
            <w:contextualSpacing/>
            <w:rPr>
              <w:rFonts w:cstheme="minorHAnsi"/>
              <w:b/>
              <w:sz w:val="22"/>
              <w:szCs w:val="22"/>
            </w:rPr>
          </w:pPr>
          <w:r w:rsidRPr="00324CD8">
            <w:rPr>
              <w:rFonts w:cstheme="minorHAnsi"/>
              <w:b/>
              <w:sz w:val="22"/>
              <w:szCs w:val="22"/>
            </w:rPr>
            <w:t>Table of Content</w:t>
          </w:r>
          <w:r w:rsidR="00206AF3" w:rsidRPr="00324CD8">
            <w:rPr>
              <w:rFonts w:cstheme="minorHAnsi"/>
              <w:b/>
              <w:sz w:val="22"/>
              <w:szCs w:val="22"/>
            </w:rPr>
            <w:t>s</w:t>
          </w:r>
        </w:p>
        <w:p w14:paraId="0CFD7AD4" w14:textId="32580F12" w:rsidR="00424614" w:rsidRDefault="00062A0F">
          <w:pPr>
            <w:pStyle w:val="IDC1"/>
            <w:rPr>
              <w:rFonts w:eastAsiaTheme="minorEastAsia" w:cstheme="minorBidi"/>
              <w:b w:val="0"/>
              <w:sz w:val="22"/>
              <w:szCs w:val="22"/>
              <w:lang w:val="ca-ES" w:eastAsia="ca-ES"/>
            </w:rPr>
          </w:pPr>
          <w:r w:rsidRPr="00324CD8">
            <w:rPr>
              <w:rFonts w:cstheme="minorHAnsi"/>
              <w:sz w:val="22"/>
              <w:szCs w:val="22"/>
            </w:rPr>
            <w:fldChar w:fldCharType="begin"/>
          </w:r>
          <w:r w:rsidRPr="00324CD8">
            <w:rPr>
              <w:rFonts w:cstheme="minorHAnsi"/>
              <w:sz w:val="22"/>
              <w:szCs w:val="22"/>
            </w:rPr>
            <w:instrText xml:space="preserve"> TOC \o "1-3" \h \z \u </w:instrText>
          </w:r>
          <w:r w:rsidRPr="00324CD8">
            <w:rPr>
              <w:rFonts w:cstheme="minorHAnsi"/>
              <w:sz w:val="22"/>
              <w:szCs w:val="22"/>
            </w:rPr>
            <w:fldChar w:fldCharType="separate"/>
          </w:r>
          <w:hyperlink w:anchor="_Toc141349297" w:history="1">
            <w:r w:rsidR="00424614" w:rsidRPr="0032063C">
              <w:rPr>
                <w:rStyle w:val="Enlla"/>
              </w:rPr>
              <w:t>1</w:t>
            </w:r>
            <w:r w:rsidR="00424614">
              <w:rPr>
                <w:rFonts w:eastAsiaTheme="minorEastAsia" w:cstheme="minorBidi"/>
                <w:b w:val="0"/>
                <w:sz w:val="22"/>
                <w:szCs w:val="22"/>
                <w:lang w:val="ca-ES" w:eastAsia="ca-ES"/>
              </w:rPr>
              <w:tab/>
            </w:r>
            <w:r w:rsidR="00424614" w:rsidRPr="0032063C">
              <w:rPr>
                <w:rStyle w:val="Enlla"/>
              </w:rPr>
              <w:t>Introduction</w:t>
            </w:r>
            <w:r w:rsidR="00424614">
              <w:rPr>
                <w:webHidden/>
              </w:rPr>
              <w:tab/>
            </w:r>
            <w:r w:rsidR="00424614">
              <w:rPr>
                <w:webHidden/>
              </w:rPr>
              <w:fldChar w:fldCharType="begin"/>
            </w:r>
            <w:r w:rsidR="00424614">
              <w:rPr>
                <w:webHidden/>
              </w:rPr>
              <w:instrText xml:space="preserve"> PAGEREF _Toc141349297 \h </w:instrText>
            </w:r>
            <w:r w:rsidR="00424614">
              <w:rPr>
                <w:webHidden/>
              </w:rPr>
            </w:r>
            <w:r w:rsidR="00424614">
              <w:rPr>
                <w:webHidden/>
              </w:rPr>
              <w:fldChar w:fldCharType="separate"/>
            </w:r>
            <w:r w:rsidR="00E61462">
              <w:rPr>
                <w:webHidden/>
              </w:rPr>
              <w:t>6</w:t>
            </w:r>
            <w:r w:rsidR="00424614">
              <w:rPr>
                <w:webHidden/>
              </w:rPr>
              <w:fldChar w:fldCharType="end"/>
            </w:r>
          </w:hyperlink>
        </w:p>
        <w:p w14:paraId="735DC3E5" w14:textId="3B334786" w:rsidR="00424614" w:rsidRDefault="00E61462">
          <w:pPr>
            <w:pStyle w:val="IDC1"/>
            <w:rPr>
              <w:rFonts w:eastAsiaTheme="minorEastAsia" w:cstheme="minorBidi"/>
              <w:b w:val="0"/>
              <w:sz w:val="22"/>
              <w:szCs w:val="22"/>
              <w:lang w:val="ca-ES" w:eastAsia="ca-ES"/>
            </w:rPr>
          </w:pPr>
          <w:hyperlink w:anchor="_Toc141349298" w:history="1">
            <w:r w:rsidR="00424614" w:rsidRPr="0032063C">
              <w:rPr>
                <w:rStyle w:val="Enlla"/>
              </w:rPr>
              <w:t>2</w:t>
            </w:r>
            <w:r w:rsidR="00424614">
              <w:rPr>
                <w:rFonts w:eastAsiaTheme="minorEastAsia" w:cstheme="minorBidi"/>
                <w:b w:val="0"/>
                <w:sz w:val="22"/>
                <w:szCs w:val="22"/>
                <w:lang w:val="ca-ES" w:eastAsia="ca-ES"/>
              </w:rPr>
              <w:tab/>
            </w:r>
            <w:r w:rsidR="00424614" w:rsidRPr="0032063C">
              <w:rPr>
                <w:rStyle w:val="Enlla"/>
              </w:rPr>
              <w:t>Message description</w:t>
            </w:r>
            <w:r w:rsidR="00424614">
              <w:rPr>
                <w:webHidden/>
              </w:rPr>
              <w:tab/>
            </w:r>
            <w:r w:rsidR="00424614">
              <w:rPr>
                <w:webHidden/>
              </w:rPr>
              <w:fldChar w:fldCharType="begin"/>
            </w:r>
            <w:r w:rsidR="00424614">
              <w:rPr>
                <w:webHidden/>
              </w:rPr>
              <w:instrText xml:space="preserve"> PAGEREF _Toc141349298 \h </w:instrText>
            </w:r>
            <w:r w:rsidR="00424614">
              <w:rPr>
                <w:webHidden/>
              </w:rPr>
            </w:r>
            <w:r w:rsidR="00424614">
              <w:rPr>
                <w:webHidden/>
              </w:rPr>
              <w:fldChar w:fldCharType="separate"/>
            </w:r>
            <w:r>
              <w:rPr>
                <w:webHidden/>
              </w:rPr>
              <w:t>7</w:t>
            </w:r>
            <w:r w:rsidR="00424614">
              <w:rPr>
                <w:webHidden/>
              </w:rPr>
              <w:fldChar w:fldCharType="end"/>
            </w:r>
          </w:hyperlink>
        </w:p>
        <w:p w14:paraId="6F3120D3" w14:textId="25C05B87" w:rsidR="00424614" w:rsidRDefault="00E61462">
          <w:pPr>
            <w:pStyle w:val="IDC2"/>
            <w:rPr>
              <w:rFonts w:eastAsiaTheme="minorEastAsia" w:cstheme="minorBidi"/>
              <w:sz w:val="22"/>
              <w:szCs w:val="22"/>
              <w:lang w:val="ca-ES" w:eastAsia="ca-ES"/>
            </w:rPr>
          </w:pPr>
          <w:hyperlink w:anchor="_Toc141349299" w:history="1">
            <w:r w:rsidR="00424614" w:rsidRPr="0032063C">
              <w:rPr>
                <w:rStyle w:val="Enlla"/>
              </w:rPr>
              <w:t>2.1</w:t>
            </w:r>
            <w:r w:rsidR="00424614">
              <w:rPr>
                <w:rFonts w:eastAsiaTheme="minorEastAsia" w:cstheme="minorBidi"/>
                <w:sz w:val="22"/>
                <w:szCs w:val="22"/>
                <w:lang w:val="ca-ES" w:eastAsia="ca-ES"/>
              </w:rPr>
              <w:tab/>
            </w:r>
            <w:r w:rsidR="00424614" w:rsidRPr="0032063C">
              <w:rPr>
                <w:rStyle w:val="Enlla"/>
              </w:rPr>
              <w:t>Table Columns description</w:t>
            </w:r>
            <w:r w:rsidR="00424614">
              <w:rPr>
                <w:webHidden/>
              </w:rPr>
              <w:tab/>
            </w:r>
            <w:r w:rsidR="00424614">
              <w:rPr>
                <w:webHidden/>
              </w:rPr>
              <w:fldChar w:fldCharType="begin"/>
            </w:r>
            <w:r w:rsidR="00424614">
              <w:rPr>
                <w:webHidden/>
              </w:rPr>
              <w:instrText xml:space="preserve"> PAGEREF _Toc141349299 \h </w:instrText>
            </w:r>
            <w:r w:rsidR="00424614">
              <w:rPr>
                <w:webHidden/>
              </w:rPr>
            </w:r>
            <w:r w:rsidR="00424614">
              <w:rPr>
                <w:webHidden/>
              </w:rPr>
              <w:fldChar w:fldCharType="separate"/>
            </w:r>
            <w:r>
              <w:rPr>
                <w:webHidden/>
              </w:rPr>
              <w:t>7</w:t>
            </w:r>
            <w:r w:rsidR="00424614">
              <w:rPr>
                <w:webHidden/>
              </w:rPr>
              <w:fldChar w:fldCharType="end"/>
            </w:r>
          </w:hyperlink>
        </w:p>
        <w:p w14:paraId="4AC52993" w14:textId="6B6166C5" w:rsidR="00424614" w:rsidRDefault="00E61462">
          <w:pPr>
            <w:pStyle w:val="IDC2"/>
            <w:rPr>
              <w:rFonts w:eastAsiaTheme="minorEastAsia" w:cstheme="minorBidi"/>
              <w:sz w:val="22"/>
              <w:szCs w:val="22"/>
              <w:lang w:val="ca-ES" w:eastAsia="ca-ES"/>
            </w:rPr>
          </w:pPr>
          <w:hyperlink w:anchor="_Toc141349300" w:history="1">
            <w:r w:rsidR="00424614" w:rsidRPr="0032063C">
              <w:rPr>
                <w:rStyle w:val="Enlla"/>
              </w:rPr>
              <w:t>2.2</w:t>
            </w:r>
            <w:r w:rsidR="00424614">
              <w:rPr>
                <w:rFonts w:eastAsiaTheme="minorEastAsia" w:cstheme="minorBidi"/>
                <w:sz w:val="22"/>
                <w:szCs w:val="22"/>
                <w:lang w:val="ca-ES" w:eastAsia="ca-ES"/>
              </w:rPr>
              <w:tab/>
            </w:r>
            <w:r w:rsidR="00424614" w:rsidRPr="0032063C">
              <w:rPr>
                <w:rStyle w:val="Enlla"/>
              </w:rPr>
              <w:t>Table with Message description</w:t>
            </w:r>
            <w:r w:rsidR="00424614">
              <w:rPr>
                <w:webHidden/>
              </w:rPr>
              <w:tab/>
            </w:r>
            <w:r w:rsidR="00424614">
              <w:rPr>
                <w:webHidden/>
              </w:rPr>
              <w:fldChar w:fldCharType="begin"/>
            </w:r>
            <w:r w:rsidR="00424614">
              <w:rPr>
                <w:webHidden/>
              </w:rPr>
              <w:instrText xml:space="preserve"> PAGEREF _Toc141349300 \h </w:instrText>
            </w:r>
            <w:r w:rsidR="00424614">
              <w:rPr>
                <w:webHidden/>
              </w:rPr>
            </w:r>
            <w:r w:rsidR="00424614">
              <w:rPr>
                <w:webHidden/>
              </w:rPr>
              <w:fldChar w:fldCharType="separate"/>
            </w:r>
            <w:r>
              <w:rPr>
                <w:webHidden/>
              </w:rPr>
              <w:t>7</w:t>
            </w:r>
            <w:r w:rsidR="00424614">
              <w:rPr>
                <w:webHidden/>
              </w:rPr>
              <w:fldChar w:fldCharType="end"/>
            </w:r>
          </w:hyperlink>
        </w:p>
        <w:p w14:paraId="08D8CE0A" w14:textId="1B107F17" w:rsidR="00424614" w:rsidRDefault="00E61462">
          <w:pPr>
            <w:pStyle w:val="IDC2"/>
            <w:rPr>
              <w:rFonts w:eastAsiaTheme="minorEastAsia" w:cstheme="minorBidi"/>
              <w:sz w:val="22"/>
              <w:szCs w:val="22"/>
              <w:lang w:val="ca-ES" w:eastAsia="ca-ES"/>
            </w:rPr>
          </w:pPr>
          <w:hyperlink w:anchor="_Toc141349301" w:history="1">
            <w:r w:rsidR="00424614" w:rsidRPr="0032063C">
              <w:rPr>
                <w:rStyle w:val="Enlla"/>
                <w:rFonts w:eastAsia="Calibri"/>
              </w:rPr>
              <w:t>2.3</w:t>
            </w:r>
            <w:r w:rsidR="00424614">
              <w:rPr>
                <w:rFonts w:eastAsiaTheme="minorEastAsia" w:cstheme="minorBidi"/>
                <w:sz w:val="22"/>
                <w:szCs w:val="22"/>
                <w:lang w:val="ca-ES" w:eastAsia="ca-ES"/>
              </w:rPr>
              <w:tab/>
            </w:r>
            <w:r w:rsidR="00424614" w:rsidRPr="0032063C">
              <w:rPr>
                <w:rStyle w:val="Enlla"/>
                <w:rFonts w:eastAsia="Calibri"/>
              </w:rPr>
              <w:t>Description mandatory/optional of variable:</w:t>
            </w:r>
            <w:r w:rsidR="00424614">
              <w:rPr>
                <w:webHidden/>
              </w:rPr>
              <w:tab/>
            </w:r>
            <w:r w:rsidR="00424614">
              <w:rPr>
                <w:webHidden/>
              </w:rPr>
              <w:fldChar w:fldCharType="begin"/>
            </w:r>
            <w:r w:rsidR="00424614">
              <w:rPr>
                <w:webHidden/>
              </w:rPr>
              <w:instrText xml:space="preserve"> PAGEREF _Toc141349301 \h </w:instrText>
            </w:r>
            <w:r w:rsidR="00424614">
              <w:rPr>
                <w:webHidden/>
              </w:rPr>
            </w:r>
            <w:r w:rsidR="00424614">
              <w:rPr>
                <w:webHidden/>
              </w:rPr>
              <w:fldChar w:fldCharType="separate"/>
            </w:r>
            <w:r>
              <w:rPr>
                <w:webHidden/>
              </w:rPr>
              <w:t>25</w:t>
            </w:r>
            <w:r w:rsidR="00424614">
              <w:rPr>
                <w:webHidden/>
              </w:rPr>
              <w:fldChar w:fldCharType="end"/>
            </w:r>
          </w:hyperlink>
        </w:p>
        <w:p w14:paraId="3D7A758A" w14:textId="5A3060C6" w:rsidR="00062A0F" w:rsidRPr="00324CD8" w:rsidRDefault="00062A0F" w:rsidP="006C120F">
          <w:pPr>
            <w:contextualSpacing/>
            <w:rPr>
              <w:rFonts w:cstheme="minorHAnsi"/>
              <w:sz w:val="22"/>
              <w:szCs w:val="22"/>
            </w:rPr>
          </w:pPr>
          <w:r w:rsidRPr="00324CD8">
            <w:rPr>
              <w:rFonts w:cstheme="minorHAnsi"/>
              <w:sz w:val="22"/>
              <w:szCs w:val="22"/>
            </w:rPr>
            <w:fldChar w:fldCharType="end"/>
          </w:r>
        </w:p>
      </w:sdtContent>
    </w:sdt>
    <w:p w14:paraId="1DFC0D2C" w14:textId="77777777" w:rsidR="00D94D8D" w:rsidRPr="00324CD8" w:rsidRDefault="00D94D8D" w:rsidP="006C120F">
      <w:pPr>
        <w:contextualSpacing/>
        <w:rPr>
          <w:rFonts w:cstheme="minorHAnsi"/>
          <w:sz w:val="22"/>
          <w:szCs w:val="22"/>
        </w:rPr>
      </w:pPr>
    </w:p>
    <w:p w14:paraId="4E9C90B3" w14:textId="77777777" w:rsidR="00906752" w:rsidRPr="00324CD8" w:rsidRDefault="00906752" w:rsidP="006C120F">
      <w:pPr>
        <w:spacing w:before="0"/>
        <w:contextualSpacing/>
        <w:jc w:val="left"/>
        <w:rPr>
          <w:rFonts w:cstheme="minorHAnsi"/>
          <w:sz w:val="22"/>
          <w:szCs w:val="22"/>
        </w:rPr>
      </w:pPr>
      <w:r w:rsidRPr="00324CD8">
        <w:rPr>
          <w:rFonts w:cstheme="minorHAnsi"/>
          <w:sz w:val="22"/>
          <w:szCs w:val="22"/>
        </w:rPr>
        <w:br w:type="page"/>
      </w:r>
    </w:p>
    <w:p w14:paraId="69A03D6D" w14:textId="0E7E6F4F" w:rsidR="00905F22" w:rsidRPr="00324CD8" w:rsidRDefault="008A7C2E" w:rsidP="00CC6328">
      <w:pPr>
        <w:pStyle w:val="Ttol1"/>
      </w:pPr>
      <w:bookmarkStart w:id="2" w:name="_Toc141349297"/>
      <w:bookmarkStart w:id="3" w:name="_Toc412804896"/>
      <w:r w:rsidRPr="00324CD8">
        <w:lastRenderedPageBreak/>
        <w:t>Introduction</w:t>
      </w:r>
      <w:bookmarkEnd w:id="2"/>
    </w:p>
    <w:bookmarkEnd w:id="3"/>
    <w:p w14:paraId="321631C7" w14:textId="45108ED3" w:rsidR="00B94A50" w:rsidRPr="00324CD8" w:rsidRDefault="00B94A50" w:rsidP="00B94A50">
      <w:pPr>
        <w:spacing w:before="0" w:after="0"/>
        <w:textAlignment w:val="baseline"/>
        <w:rPr>
          <w:rFonts w:ascii="Calibri" w:hAnsi="Calibri" w:cs="Segoe UI"/>
          <w:sz w:val="22"/>
          <w:szCs w:val="22"/>
          <w:lang w:eastAsia="ca-ES"/>
        </w:rPr>
      </w:pPr>
      <w:r w:rsidRPr="3EEDF103">
        <w:rPr>
          <w:rFonts w:ascii="Calibri" w:hAnsi="Calibri" w:cs="Segoe UI"/>
          <w:sz w:val="22"/>
          <w:szCs w:val="22"/>
          <w:lang w:eastAsia="ca-ES"/>
        </w:rPr>
        <w:t>This guide aims to explain the process to follow in order to read and understand the xml message “</w:t>
      </w:r>
      <w:r w:rsidR="00CC6328" w:rsidRPr="00CC6328">
        <w:rPr>
          <w:rFonts w:ascii="Calibri" w:hAnsi="Calibri" w:cs="Segoe UI"/>
          <w:sz w:val="22"/>
          <w:szCs w:val="22"/>
          <w:lang w:eastAsia="ca-ES"/>
        </w:rPr>
        <w:t>FHIRmessage</w:t>
      </w:r>
      <w:r w:rsidR="00F8179E">
        <w:rPr>
          <w:rFonts w:ascii="Calibri" w:hAnsi="Calibri" w:cs="Segoe UI"/>
          <w:sz w:val="22"/>
          <w:szCs w:val="22"/>
          <w:lang w:eastAsia="ca-ES"/>
        </w:rPr>
        <w:t>_LungCancer_2023</w:t>
      </w:r>
      <w:r w:rsidR="00E21D0E" w:rsidRPr="3EEDF103">
        <w:rPr>
          <w:rFonts w:ascii="Calibri" w:hAnsi="Calibri" w:cs="Segoe UI"/>
          <w:sz w:val="22"/>
          <w:szCs w:val="22"/>
          <w:lang w:eastAsia="ca-ES"/>
        </w:rPr>
        <w:t>-</w:t>
      </w:r>
      <w:r w:rsidR="00F8179E">
        <w:rPr>
          <w:rFonts w:ascii="Calibri" w:hAnsi="Calibri" w:cs="Segoe UI"/>
          <w:sz w:val="22"/>
          <w:szCs w:val="22"/>
          <w:lang w:eastAsia="ca-ES"/>
        </w:rPr>
        <w:t>07</w:t>
      </w:r>
      <w:r w:rsidR="00E21D0E" w:rsidRPr="3EEDF103">
        <w:rPr>
          <w:rFonts w:ascii="Calibri" w:hAnsi="Calibri" w:cs="Segoe UI"/>
          <w:sz w:val="22"/>
          <w:szCs w:val="22"/>
          <w:lang w:eastAsia="ca-ES"/>
        </w:rPr>
        <w:t>-</w:t>
      </w:r>
      <w:r w:rsidR="00F8179E">
        <w:rPr>
          <w:rFonts w:ascii="Calibri" w:hAnsi="Calibri" w:cs="Segoe UI"/>
          <w:sz w:val="22"/>
          <w:szCs w:val="22"/>
          <w:lang w:eastAsia="ca-ES"/>
        </w:rPr>
        <w:t>24</w:t>
      </w:r>
      <w:r w:rsidRPr="3EEDF103">
        <w:rPr>
          <w:rFonts w:ascii="Calibri" w:hAnsi="Calibri" w:cs="Segoe UI"/>
          <w:sz w:val="22"/>
          <w:szCs w:val="22"/>
          <w:lang w:eastAsia="ca-ES"/>
        </w:rPr>
        <w:t xml:space="preserve">.xml” based on </w:t>
      </w:r>
      <w:r w:rsidR="00B4077F" w:rsidRPr="3EEDF103">
        <w:rPr>
          <w:rFonts w:ascii="Calibri" w:hAnsi="Calibri" w:cs="Segoe UI"/>
          <w:sz w:val="22"/>
          <w:szCs w:val="22"/>
          <w:lang w:eastAsia="ca-ES"/>
        </w:rPr>
        <w:t>lung</w:t>
      </w:r>
      <w:r w:rsidR="00A5464F" w:rsidRPr="3EEDF103">
        <w:rPr>
          <w:rFonts w:ascii="Calibri" w:hAnsi="Calibri" w:cs="Segoe UI"/>
          <w:sz w:val="22"/>
          <w:szCs w:val="22"/>
          <w:lang w:eastAsia="ca-ES"/>
        </w:rPr>
        <w:t> Excel template</w:t>
      </w:r>
      <w:r w:rsidRPr="3EEDF103">
        <w:rPr>
          <w:rFonts w:ascii="Calibri" w:hAnsi="Calibri" w:cs="Segoe UI"/>
          <w:sz w:val="22"/>
          <w:szCs w:val="22"/>
          <w:lang w:eastAsia="ca-ES"/>
        </w:rPr>
        <w:t>. </w:t>
      </w:r>
    </w:p>
    <w:p w14:paraId="4454519A" w14:textId="62F1C220" w:rsidR="008A7C2E" w:rsidRPr="001D31C3" w:rsidRDefault="001D31C3" w:rsidP="001D31C3">
      <w:pPr>
        <w:rPr>
          <w:sz w:val="22"/>
        </w:rPr>
      </w:pPr>
      <w:r w:rsidRPr="003D77D7">
        <w:rPr>
          <w:sz w:val="22"/>
        </w:rPr>
        <w:t xml:space="preserve">More information on </w:t>
      </w:r>
      <w:r>
        <w:rPr>
          <w:sz w:val="22"/>
        </w:rPr>
        <w:t>FHIR</w:t>
      </w:r>
      <w:r w:rsidRPr="003D77D7">
        <w:rPr>
          <w:sz w:val="22"/>
        </w:rPr>
        <w:t xml:space="preserve"> messages can also be found in Simplifier</w:t>
      </w:r>
      <w:r>
        <w:rPr>
          <w:sz w:val="22"/>
        </w:rPr>
        <w:t xml:space="preserve"> </w:t>
      </w:r>
      <w:hyperlink r:id="rId18" w:history="1">
        <w:r w:rsidRPr="003D77D7">
          <w:rPr>
            <w:rStyle w:val="Enlla"/>
            <w:sz w:val="22"/>
          </w:rPr>
          <w:t>INCISIV</w:t>
        </w:r>
        <w:r w:rsidRPr="003D77D7">
          <w:rPr>
            <w:rStyle w:val="Enlla"/>
            <w:sz w:val="22"/>
          </w:rPr>
          <w:t>E</w:t>
        </w:r>
        <w:r w:rsidRPr="003D77D7">
          <w:rPr>
            <w:rStyle w:val="Enlla"/>
            <w:sz w:val="22"/>
          </w:rPr>
          <w:t xml:space="preserve"> project</w:t>
        </w:r>
      </w:hyperlink>
      <w:r w:rsidRPr="003D77D7">
        <w:rPr>
          <w:sz w:val="22"/>
        </w:rPr>
        <w:t>.</w:t>
      </w:r>
    </w:p>
    <w:p w14:paraId="1BACB92F" w14:textId="2C3AEFB3" w:rsidR="008A7C2E" w:rsidRPr="00324CD8" w:rsidRDefault="00CC6328" w:rsidP="00CC6328">
      <w:pPr>
        <w:pStyle w:val="Ttol1"/>
      </w:pPr>
      <w:bookmarkStart w:id="4" w:name="_Toc141349298"/>
      <w:r>
        <w:lastRenderedPageBreak/>
        <w:t>Message</w:t>
      </w:r>
      <w:r w:rsidR="004B3AC2">
        <w:t xml:space="preserve"> d</w:t>
      </w:r>
      <w:r w:rsidR="008A7C2E" w:rsidRPr="00324CD8">
        <w:t>escription</w:t>
      </w:r>
      <w:bookmarkEnd w:id="4"/>
    </w:p>
    <w:p w14:paraId="593D3E90" w14:textId="11867A70" w:rsidR="008A7C2E" w:rsidRPr="00324CD8" w:rsidRDefault="008A7C2E" w:rsidP="008A7C2E">
      <w:r w:rsidRPr="00324CD8">
        <w:t xml:space="preserve">In this chapter describes the </w:t>
      </w:r>
      <w:r w:rsidR="00CC6328">
        <w:t>message</w:t>
      </w:r>
      <w:r w:rsidRPr="00324CD8">
        <w:t xml:space="preserve"> content in a table</w:t>
      </w:r>
      <w:r w:rsidR="00EB3E6C" w:rsidRPr="00324CD8">
        <w:t xml:space="preserve"> containing these columns</w:t>
      </w:r>
      <w:r w:rsidR="009E30ED">
        <w:t>.</w:t>
      </w:r>
    </w:p>
    <w:p w14:paraId="5E5410A5" w14:textId="70B064ED" w:rsidR="00EB3E6C" w:rsidRPr="00324CD8" w:rsidRDefault="00EB3E6C" w:rsidP="00CC6328">
      <w:pPr>
        <w:pStyle w:val="Ttol2"/>
      </w:pPr>
      <w:bookmarkStart w:id="5" w:name="_Toc141349299"/>
      <w:r w:rsidRPr="00324CD8">
        <w:t>Table Columns description</w:t>
      </w:r>
      <w:bookmarkEnd w:id="5"/>
    </w:p>
    <w:tbl>
      <w:tblPr>
        <w:tblW w:w="90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19"/>
        <w:gridCol w:w="6945"/>
      </w:tblGrid>
      <w:tr w:rsidR="00EB3E6C" w:rsidRPr="00324CD8" w14:paraId="4542087F" w14:textId="77777777" w:rsidTr="5DDAA07E">
        <w:trPr>
          <w:trHeight w:val="30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44763CE4" w14:textId="2809BB6D" w:rsidR="00EB3E6C" w:rsidRPr="00324CD8" w:rsidRDefault="00EB3E6C" w:rsidP="00554BB3">
            <w:pPr>
              <w:spacing w:before="0" w:after="0"/>
              <w:jc w:val="center"/>
              <w:textAlignment w:val="baseline"/>
              <w:rPr>
                <w:rFonts w:ascii="Times New Roman" w:hAnsi="Times New Roman"/>
                <w:lang w:eastAsia="ca-ES"/>
              </w:rPr>
            </w:pPr>
            <w:r w:rsidRPr="00324CD8">
              <w:rPr>
                <w:rFonts w:ascii="Calibri" w:hAnsi="Calibri"/>
                <w:sz w:val="22"/>
                <w:szCs w:val="22"/>
                <w:lang w:eastAsia="ca-ES"/>
              </w:rPr>
              <w:t>Column Name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070AD11F" w14:textId="6F74287A" w:rsidR="00EB3E6C" w:rsidRPr="00324CD8" w:rsidRDefault="00EB3E6C" w:rsidP="00554BB3">
            <w:pPr>
              <w:spacing w:before="0" w:after="0"/>
              <w:jc w:val="center"/>
              <w:textAlignment w:val="baseline"/>
              <w:rPr>
                <w:rFonts w:ascii="Times New Roman" w:hAnsi="Times New Roman"/>
                <w:lang w:eastAsia="ca-ES"/>
              </w:rPr>
            </w:pPr>
            <w:r w:rsidRPr="00324CD8">
              <w:rPr>
                <w:rFonts w:ascii="Calibri" w:hAnsi="Calibri"/>
                <w:sz w:val="22"/>
                <w:szCs w:val="22"/>
                <w:lang w:eastAsia="ca-ES"/>
              </w:rPr>
              <w:t>Description </w:t>
            </w:r>
          </w:p>
        </w:tc>
      </w:tr>
      <w:tr w:rsidR="00EB3E6C" w:rsidRPr="00324CD8" w14:paraId="3A18BEB9"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4CB91F" w14:textId="01EDCB60" w:rsidR="00EB3E6C" w:rsidRPr="00324CD8" w:rsidRDefault="00EB3E6C" w:rsidP="5F7563DA">
            <w:pPr>
              <w:rPr>
                <w:sz w:val="20"/>
                <w:szCs w:val="20"/>
              </w:rPr>
            </w:pPr>
            <w:r w:rsidRPr="5F7563DA">
              <w:rPr>
                <w:sz w:val="20"/>
                <w:szCs w:val="20"/>
              </w:rPr>
              <w:t>Tab Template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7668A97" w14:textId="018FA67B" w:rsidR="00EB3E6C" w:rsidRPr="00324CD8" w:rsidRDefault="00EB3E6C" w:rsidP="5F7563DA">
            <w:pPr>
              <w:rPr>
                <w:sz w:val="20"/>
                <w:szCs w:val="20"/>
              </w:rPr>
            </w:pPr>
            <w:r w:rsidRPr="194E6C76">
              <w:rPr>
                <w:sz w:val="20"/>
                <w:szCs w:val="20"/>
              </w:rPr>
              <w:t>Tab name included in excel file of Lung Cancer</w:t>
            </w:r>
          </w:p>
        </w:tc>
      </w:tr>
      <w:tr w:rsidR="00EB3E6C" w:rsidRPr="00324CD8" w14:paraId="2E6BCCDE"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164925D" w14:textId="6481C8AE" w:rsidR="00EB3E6C" w:rsidRPr="00324CD8" w:rsidRDefault="00EB3E6C" w:rsidP="5F7563DA">
            <w:pPr>
              <w:rPr>
                <w:sz w:val="20"/>
                <w:szCs w:val="20"/>
              </w:rPr>
            </w:pPr>
            <w:r w:rsidRPr="5F7563DA">
              <w:rPr>
                <w:sz w:val="20"/>
                <w:szCs w:val="20"/>
              </w:rPr>
              <w:t>Variable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A4FB1FC" w14:textId="1EC7DCBF" w:rsidR="00EB3E6C" w:rsidRPr="00324CD8" w:rsidRDefault="00EB3E6C" w:rsidP="5F7563DA">
            <w:pPr>
              <w:rPr>
                <w:sz w:val="20"/>
                <w:szCs w:val="20"/>
              </w:rPr>
            </w:pPr>
            <w:r w:rsidRPr="5F7563DA">
              <w:rPr>
                <w:sz w:val="20"/>
                <w:szCs w:val="20"/>
              </w:rPr>
              <w:t>Variable name included in Excel file</w:t>
            </w:r>
          </w:p>
        </w:tc>
      </w:tr>
      <w:tr w:rsidR="00EB3E6C" w:rsidRPr="00324CD8" w14:paraId="14870836"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7E947D2" w14:textId="772F4F5D" w:rsidR="00EB3E6C" w:rsidRPr="00324CD8" w:rsidRDefault="00EB3E6C" w:rsidP="5F7563DA">
            <w:pPr>
              <w:rPr>
                <w:sz w:val="20"/>
                <w:szCs w:val="20"/>
              </w:rPr>
            </w:pPr>
            <w:r w:rsidRPr="5F7563DA">
              <w:rPr>
                <w:sz w:val="20"/>
                <w:szCs w:val="20"/>
              </w:rPr>
              <w:t>ID resource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750D2B" w14:textId="2A245ACC" w:rsidR="00EB3E6C" w:rsidRPr="00324CD8" w:rsidRDefault="00EB3E6C" w:rsidP="5F7563DA">
            <w:pPr>
              <w:rPr>
                <w:sz w:val="20"/>
                <w:szCs w:val="20"/>
              </w:rPr>
            </w:pPr>
            <w:r w:rsidRPr="5F7563DA">
              <w:rPr>
                <w:sz w:val="20"/>
                <w:szCs w:val="20"/>
              </w:rPr>
              <w:t xml:space="preserve">ID </w:t>
            </w:r>
            <w:r w:rsidR="00324CD8" w:rsidRPr="5F7563DA">
              <w:rPr>
                <w:sz w:val="20"/>
                <w:szCs w:val="20"/>
              </w:rPr>
              <w:t>identification</w:t>
            </w:r>
            <w:r w:rsidRPr="5F7563DA">
              <w:rPr>
                <w:sz w:val="20"/>
                <w:szCs w:val="20"/>
              </w:rPr>
              <w:t xml:space="preserve"> inside the assigned resource </w:t>
            </w:r>
          </w:p>
        </w:tc>
      </w:tr>
      <w:tr w:rsidR="00EB3E6C" w:rsidRPr="00324CD8" w14:paraId="0C56D336"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3E0FF7B" w14:textId="0751E71F" w:rsidR="00EB3E6C" w:rsidRPr="00324CD8" w:rsidRDefault="00EB3E6C" w:rsidP="5F7563DA">
            <w:pPr>
              <w:rPr>
                <w:sz w:val="20"/>
                <w:szCs w:val="20"/>
              </w:rPr>
            </w:pPr>
            <w:r w:rsidRPr="5DDAA07E">
              <w:rPr>
                <w:sz w:val="20"/>
                <w:szCs w:val="20"/>
              </w:rPr>
              <w:t>FHIR message location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B5BE6B" w14:textId="33B7E2A2" w:rsidR="00EB3E6C" w:rsidRPr="00324CD8" w:rsidRDefault="00EB3E6C" w:rsidP="5F7563DA">
            <w:pPr>
              <w:rPr>
                <w:sz w:val="20"/>
                <w:szCs w:val="20"/>
              </w:rPr>
            </w:pPr>
            <w:r w:rsidRPr="5F7563DA">
              <w:rPr>
                <w:sz w:val="20"/>
                <w:szCs w:val="20"/>
              </w:rPr>
              <w:t>Attribute used to inform the variable inside the bundle</w:t>
            </w:r>
          </w:p>
        </w:tc>
      </w:tr>
      <w:tr w:rsidR="00EB3E6C" w:rsidRPr="00324CD8" w14:paraId="57036A3D"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D4014C" w14:textId="2A531FF2" w:rsidR="00EB3E6C" w:rsidRPr="00324CD8" w:rsidRDefault="00EB3E6C" w:rsidP="5F7563DA">
            <w:pPr>
              <w:rPr>
                <w:sz w:val="20"/>
                <w:szCs w:val="20"/>
              </w:rPr>
            </w:pPr>
            <w:r w:rsidRPr="5DDAA07E">
              <w:rPr>
                <w:sz w:val="20"/>
                <w:szCs w:val="20"/>
              </w:rPr>
              <w:t>Example value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42A6BC" w14:textId="7BF97963" w:rsidR="00EB3E6C" w:rsidRPr="00324CD8" w:rsidRDefault="00EB3E6C" w:rsidP="5F7563DA">
            <w:pPr>
              <w:rPr>
                <w:sz w:val="20"/>
                <w:szCs w:val="20"/>
              </w:rPr>
            </w:pPr>
            <w:r w:rsidRPr="5F7563DA">
              <w:rPr>
                <w:sz w:val="20"/>
                <w:szCs w:val="20"/>
              </w:rPr>
              <w:t>Example value used to inform the variable assigned</w:t>
            </w:r>
          </w:p>
        </w:tc>
      </w:tr>
      <w:tr w:rsidR="5DDAA07E" w14:paraId="3AEF142A"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DBB2407" w14:textId="3B9E9009" w:rsidR="200A2D6B" w:rsidRDefault="200A2D6B" w:rsidP="5DDAA07E">
            <w:pPr>
              <w:spacing w:line="259" w:lineRule="auto"/>
              <w:jc w:val="left"/>
              <w:rPr>
                <w:rFonts w:ascii="Calibri" w:eastAsia="Calibri" w:hAnsi="Calibri" w:cs="Calibri"/>
                <w:sz w:val="20"/>
                <w:szCs w:val="20"/>
              </w:rPr>
            </w:pPr>
            <w:r w:rsidRPr="5DDAA07E">
              <w:rPr>
                <w:rFonts w:ascii="Calibri" w:eastAsia="Calibri" w:hAnsi="Calibri" w:cs="Calibri"/>
                <w:color w:val="000000" w:themeColor="text1"/>
                <w:sz w:val="20"/>
                <w:szCs w:val="20"/>
              </w:rPr>
              <w:t>Required by FHIR specification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4597425" w14:textId="12A29F6B" w:rsidR="200A2D6B" w:rsidRDefault="00B802BA" w:rsidP="5DDAA07E">
            <w:pPr>
              <w:rPr>
                <w:rFonts w:ascii="Calibri" w:eastAsia="Calibri" w:hAnsi="Calibri" w:cs="Calibri"/>
                <w:sz w:val="20"/>
                <w:szCs w:val="20"/>
              </w:rPr>
            </w:pPr>
            <w:r>
              <w:rPr>
                <w:rFonts w:ascii="Calibri" w:eastAsia="Calibri" w:hAnsi="Calibri" w:cs="Calibri"/>
                <w:color w:val="000000" w:themeColor="text1"/>
                <w:sz w:val="20"/>
                <w:szCs w:val="20"/>
              </w:rPr>
              <w:t>I</w:t>
            </w:r>
            <w:r w:rsidR="200A2D6B" w:rsidRPr="5DDAA07E">
              <w:rPr>
                <w:rFonts w:ascii="Calibri" w:eastAsia="Calibri" w:hAnsi="Calibri" w:cs="Calibri"/>
                <w:color w:val="000000" w:themeColor="text1"/>
                <w:sz w:val="20"/>
                <w:szCs w:val="20"/>
              </w:rPr>
              <w:t>nform the variable is mandatory/optional in XML, based on compliance with the FHIR specification</w:t>
            </w:r>
          </w:p>
        </w:tc>
      </w:tr>
      <w:tr w:rsidR="00F8179E" w:rsidRPr="00324CD8" w14:paraId="603274BB"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15E735" w14:textId="2E0B63B5" w:rsidR="00F8179E" w:rsidRPr="00324CD8" w:rsidRDefault="00F8179E" w:rsidP="00F8179E">
            <w:pPr>
              <w:rPr>
                <w:sz w:val="20"/>
                <w:szCs w:val="20"/>
              </w:rPr>
            </w:pPr>
            <w:r>
              <w:rPr>
                <w:sz w:val="20"/>
                <w:szCs w:val="20"/>
              </w:rPr>
              <w:t>INCISIVE profile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853C17C" w14:textId="5D1ED676" w:rsidR="00F8179E" w:rsidRPr="00324CD8" w:rsidRDefault="00F8179E" w:rsidP="00F8179E">
            <w:pPr>
              <w:rPr>
                <w:sz w:val="20"/>
                <w:szCs w:val="20"/>
              </w:rPr>
            </w:pPr>
            <w:r>
              <w:rPr>
                <w:sz w:val="20"/>
                <w:szCs w:val="20"/>
              </w:rPr>
              <w:t>URL of profiles created by INCISIVE</w:t>
            </w:r>
          </w:p>
        </w:tc>
      </w:tr>
      <w:tr w:rsidR="00F8179E" w:rsidRPr="00324CD8" w14:paraId="14DB2ED4" w14:textId="77777777" w:rsidTr="5DDAA07E">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8D4F2E8" w14:textId="3E65D2F7" w:rsidR="00F8179E" w:rsidRPr="5DDAA07E" w:rsidRDefault="00F8179E" w:rsidP="00F8179E">
            <w:pPr>
              <w:rPr>
                <w:sz w:val="20"/>
                <w:szCs w:val="20"/>
              </w:rPr>
            </w:pPr>
            <w:r>
              <w:rPr>
                <w:sz w:val="20"/>
                <w:szCs w:val="20"/>
              </w:rPr>
              <w:t>Condition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C77A3FD" w14:textId="3AC1D959" w:rsidR="00F8179E" w:rsidRPr="5F7563DA" w:rsidRDefault="00F8179E" w:rsidP="00F8179E">
            <w:pPr>
              <w:rPr>
                <w:sz w:val="20"/>
                <w:szCs w:val="20"/>
              </w:rPr>
            </w:pPr>
            <w:r>
              <w:rPr>
                <w:sz w:val="20"/>
                <w:szCs w:val="20"/>
              </w:rPr>
              <w:t>Description term condition</w:t>
            </w:r>
          </w:p>
        </w:tc>
      </w:tr>
    </w:tbl>
    <w:p w14:paraId="6C9FAEF8" w14:textId="53B64AB7" w:rsidR="00EB3E6C" w:rsidRPr="00324CD8" w:rsidRDefault="00EB3E6C" w:rsidP="00CC6328">
      <w:pPr>
        <w:pStyle w:val="Ttol2"/>
      </w:pPr>
      <w:bookmarkStart w:id="6" w:name="_Toc141349300"/>
      <w:r w:rsidRPr="00324CD8">
        <w:t xml:space="preserve">Table with </w:t>
      </w:r>
      <w:r w:rsidR="00CC6328">
        <w:t>Message d</w:t>
      </w:r>
      <w:r w:rsidRPr="00324CD8">
        <w:t>escription</w:t>
      </w:r>
      <w:bookmarkEnd w:id="6"/>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1"/>
        <w:gridCol w:w="1418"/>
        <w:gridCol w:w="1419"/>
        <w:gridCol w:w="1559"/>
        <w:gridCol w:w="1134"/>
        <w:gridCol w:w="1276"/>
        <w:gridCol w:w="1134"/>
        <w:gridCol w:w="1276"/>
      </w:tblGrid>
      <w:tr w:rsidR="00F8179E" w:rsidRPr="00324CD8" w14:paraId="154698E2" w14:textId="77777777" w:rsidTr="00C1248C">
        <w:trPr>
          <w:trHeight w:val="300"/>
          <w:tblHeader/>
        </w:trPr>
        <w:tc>
          <w:tcPr>
            <w:tcW w:w="841" w:type="dxa"/>
            <w:shd w:val="clear" w:color="auto" w:fill="8EAADB"/>
            <w:vAlign w:val="center"/>
            <w:hideMark/>
          </w:tcPr>
          <w:p w14:paraId="145D7765" w14:textId="77777777" w:rsidR="00F8179E" w:rsidRPr="00324CD8" w:rsidRDefault="00F8179E" w:rsidP="00F8179E">
            <w:pPr>
              <w:spacing w:before="0" w:after="0"/>
              <w:jc w:val="center"/>
              <w:textAlignment w:val="baseline"/>
              <w:rPr>
                <w:rFonts w:ascii="Calibri" w:hAnsi="Calibri"/>
                <w:sz w:val="22"/>
                <w:szCs w:val="22"/>
                <w:lang w:eastAsia="ca-ES"/>
              </w:rPr>
            </w:pPr>
            <w:r w:rsidRPr="00324CD8">
              <w:rPr>
                <w:rFonts w:ascii="Calibri" w:hAnsi="Calibri"/>
                <w:sz w:val="22"/>
                <w:szCs w:val="22"/>
                <w:lang w:eastAsia="ca-ES"/>
              </w:rPr>
              <w:t>Tab </w:t>
            </w:r>
          </w:p>
          <w:p w14:paraId="60BA2A1E" w14:textId="77777777" w:rsidR="00F8179E" w:rsidRPr="00324CD8" w:rsidRDefault="00F8179E" w:rsidP="00F8179E">
            <w:pPr>
              <w:spacing w:before="0" w:after="0"/>
              <w:jc w:val="center"/>
              <w:textAlignment w:val="baseline"/>
              <w:rPr>
                <w:rFonts w:ascii="Times New Roman" w:hAnsi="Times New Roman"/>
                <w:lang w:eastAsia="ca-ES"/>
              </w:rPr>
            </w:pPr>
            <w:r w:rsidRPr="00324CD8">
              <w:rPr>
                <w:rFonts w:ascii="Calibri" w:hAnsi="Calibri"/>
                <w:sz w:val="22"/>
                <w:szCs w:val="22"/>
                <w:lang w:eastAsia="ca-ES"/>
              </w:rPr>
              <w:t>template </w:t>
            </w:r>
          </w:p>
        </w:tc>
        <w:tc>
          <w:tcPr>
            <w:tcW w:w="1418" w:type="dxa"/>
            <w:shd w:val="clear" w:color="auto" w:fill="8EAADB"/>
            <w:vAlign w:val="center"/>
            <w:hideMark/>
          </w:tcPr>
          <w:p w14:paraId="60EEA53A" w14:textId="77777777" w:rsidR="00F8179E" w:rsidRPr="00324CD8" w:rsidRDefault="00F8179E" w:rsidP="00F8179E">
            <w:pPr>
              <w:spacing w:before="0" w:after="0"/>
              <w:jc w:val="center"/>
              <w:textAlignment w:val="baseline"/>
              <w:rPr>
                <w:rFonts w:ascii="Times New Roman" w:hAnsi="Times New Roman"/>
                <w:lang w:eastAsia="ca-ES"/>
              </w:rPr>
            </w:pPr>
            <w:r w:rsidRPr="00324CD8">
              <w:rPr>
                <w:rFonts w:ascii="Calibri" w:hAnsi="Calibri"/>
                <w:sz w:val="22"/>
                <w:szCs w:val="22"/>
                <w:lang w:eastAsia="ca-ES"/>
              </w:rPr>
              <w:t>Variable </w:t>
            </w:r>
          </w:p>
        </w:tc>
        <w:tc>
          <w:tcPr>
            <w:tcW w:w="1419" w:type="dxa"/>
            <w:shd w:val="clear" w:color="auto" w:fill="8EAADB"/>
            <w:vAlign w:val="center"/>
            <w:hideMark/>
          </w:tcPr>
          <w:p w14:paraId="3E45843A" w14:textId="77777777" w:rsidR="00F8179E" w:rsidRPr="00324CD8" w:rsidRDefault="00F8179E" w:rsidP="00F8179E">
            <w:pPr>
              <w:spacing w:before="0" w:after="0"/>
              <w:jc w:val="center"/>
              <w:textAlignment w:val="baseline"/>
              <w:rPr>
                <w:rFonts w:ascii="Times New Roman" w:hAnsi="Times New Roman"/>
                <w:lang w:eastAsia="ca-ES"/>
              </w:rPr>
            </w:pPr>
            <w:r w:rsidRPr="00324CD8">
              <w:rPr>
                <w:rFonts w:ascii="Calibri" w:hAnsi="Calibri"/>
                <w:sz w:val="22"/>
                <w:szCs w:val="22"/>
                <w:lang w:eastAsia="ca-ES"/>
              </w:rPr>
              <w:t>ID resource </w:t>
            </w:r>
          </w:p>
        </w:tc>
        <w:tc>
          <w:tcPr>
            <w:tcW w:w="1559" w:type="dxa"/>
            <w:shd w:val="clear" w:color="auto" w:fill="8EAADB"/>
            <w:vAlign w:val="center"/>
            <w:hideMark/>
          </w:tcPr>
          <w:p w14:paraId="0BEE7CF7" w14:textId="35715B4B" w:rsidR="00F8179E" w:rsidRPr="00324CD8" w:rsidRDefault="00F8179E" w:rsidP="00F8179E">
            <w:pPr>
              <w:spacing w:before="0" w:after="0"/>
              <w:jc w:val="center"/>
              <w:textAlignment w:val="baseline"/>
              <w:rPr>
                <w:rFonts w:ascii="Times New Roman" w:hAnsi="Times New Roman"/>
                <w:lang w:eastAsia="ca-ES"/>
              </w:rPr>
            </w:pPr>
            <w:r>
              <w:rPr>
                <w:rFonts w:ascii="Calibri" w:hAnsi="Calibri"/>
                <w:sz w:val="22"/>
                <w:szCs w:val="22"/>
                <w:lang w:eastAsia="ca-ES"/>
              </w:rPr>
              <w:t xml:space="preserve">FHIR </w:t>
            </w:r>
            <w:r w:rsidRPr="00324CD8">
              <w:rPr>
                <w:rFonts w:ascii="Calibri" w:hAnsi="Calibri"/>
                <w:sz w:val="22"/>
                <w:szCs w:val="22"/>
                <w:lang w:eastAsia="ca-ES"/>
              </w:rPr>
              <w:t> message location </w:t>
            </w:r>
          </w:p>
        </w:tc>
        <w:tc>
          <w:tcPr>
            <w:tcW w:w="1134" w:type="dxa"/>
            <w:shd w:val="clear" w:color="auto" w:fill="8EAADB"/>
            <w:vAlign w:val="center"/>
            <w:hideMark/>
          </w:tcPr>
          <w:p w14:paraId="573CC5AE" w14:textId="70727AF2" w:rsidR="00F8179E" w:rsidRPr="00324CD8" w:rsidRDefault="00F8179E" w:rsidP="00F8179E">
            <w:pPr>
              <w:spacing w:before="0" w:after="0"/>
              <w:jc w:val="center"/>
              <w:textAlignment w:val="baseline"/>
              <w:rPr>
                <w:rFonts w:ascii="Times New Roman" w:hAnsi="Times New Roman"/>
                <w:lang w:eastAsia="ca-ES"/>
              </w:rPr>
            </w:pPr>
            <w:r w:rsidRPr="00324CD8">
              <w:rPr>
                <w:rFonts w:ascii="Calibri" w:hAnsi="Calibri"/>
                <w:sz w:val="22"/>
                <w:szCs w:val="22"/>
                <w:lang w:eastAsia="ca-ES"/>
              </w:rPr>
              <w:t>Example </w:t>
            </w:r>
            <w:r>
              <w:rPr>
                <w:rFonts w:ascii="Calibri" w:hAnsi="Calibri"/>
                <w:sz w:val="22"/>
                <w:szCs w:val="22"/>
                <w:lang w:eastAsia="ca-ES"/>
              </w:rPr>
              <w:t xml:space="preserve">     </w:t>
            </w:r>
            <w:r w:rsidRPr="00324CD8">
              <w:rPr>
                <w:rFonts w:ascii="Calibri" w:hAnsi="Calibri"/>
                <w:sz w:val="22"/>
                <w:szCs w:val="22"/>
                <w:lang w:eastAsia="ca-ES"/>
              </w:rPr>
              <w:t>value </w:t>
            </w:r>
          </w:p>
        </w:tc>
        <w:tc>
          <w:tcPr>
            <w:tcW w:w="1276" w:type="dxa"/>
            <w:shd w:val="clear" w:color="auto" w:fill="8EAADB"/>
            <w:vAlign w:val="center"/>
          </w:tcPr>
          <w:p w14:paraId="501F159E" w14:textId="499462CD" w:rsidR="00F8179E" w:rsidRDefault="00F8179E" w:rsidP="00F8179E">
            <w:pPr>
              <w:spacing w:before="0" w:after="0" w:line="259" w:lineRule="auto"/>
              <w:jc w:val="center"/>
              <w:rPr>
                <w:rFonts w:ascii="Calibri" w:hAnsi="Calibri"/>
                <w:sz w:val="22"/>
                <w:szCs w:val="22"/>
                <w:lang w:eastAsia="ca-ES"/>
              </w:rPr>
            </w:pPr>
            <w:r w:rsidRPr="5DDAA07E">
              <w:rPr>
                <w:rFonts w:ascii="Calibri" w:hAnsi="Calibri"/>
                <w:sz w:val="22"/>
                <w:szCs w:val="22"/>
                <w:lang w:eastAsia="ca-ES"/>
              </w:rPr>
              <w:t>Required by FHIR specification</w:t>
            </w:r>
          </w:p>
        </w:tc>
        <w:tc>
          <w:tcPr>
            <w:tcW w:w="1134" w:type="dxa"/>
            <w:shd w:val="clear" w:color="auto" w:fill="8EAADB"/>
            <w:vAlign w:val="center"/>
          </w:tcPr>
          <w:p w14:paraId="0E51557A" w14:textId="6E7E6455" w:rsidR="00F8179E" w:rsidRPr="5F7563DA" w:rsidRDefault="00F8179E" w:rsidP="00F8179E">
            <w:pPr>
              <w:spacing w:before="0" w:after="0"/>
              <w:jc w:val="center"/>
              <w:textAlignment w:val="baseline"/>
              <w:rPr>
                <w:rFonts w:ascii="Calibri" w:hAnsi="Calibri"/>
                <w:sz w:val="22"/>
                <w:szCs w:val="22"/>
                <w:lang w:eastAsia="ca-ES"/>
              </w:rPr>
            </w:pPr>
            <w:r>
              <w:rPr>
                <w:rFonts w:ascii="Calibri" w:hAnsi="Calibri"/>
                <w:sz w:val="22"/>
                <w:szCs w:val="22"/>
                <w:lang w:eastAsia="ca-ES"/>
              </w:rPr>
              <w:t>INCISVE Profile</w:t>
            </w:r>
          </w:p>
        </w:tc>
        <w:tc>
          <w:tcPr>
            <w:tcW w:w="1276" w:type="dxa"/>
            <w:shd w:val="clear" w:color="auto" w:fill="8EAADB"/>
            <w:vAlign w:val="center"/>
            <w:hideMark/>
          </w:tcPr>
          <w:p w14:paraId="517875A8" w14:textId="3D4B56E5" w:rsidR="00F8179E" w:rsidRPr="00324CD8" w:rsidRDefault="00F8179E" w:rsidP="00F8179E">
            <w:pPr>
              <w:spacing w:before="0" w:after="0"/>
              <w:jc w:val="center"/>
              <w:textAlignment w:val="baseline"/>
              <w:rPr>
                <w:rFonts w:ascii="Times New Roman" w:hAnsi="Times New Roman"/>
                <w:lang w:eastAsia="ca-ES"/>
              </w:rPr>
            </w:pPr>
            <w:r w:rsidRPr="5F7563DA">
              <w:rPr>
                <w:rFonts w:ascii="Calibri" w:hAnsi="Calibri"/>
                <w:sz w:val="22"/>
                <w:szCs w:val="22"/>
                <w:lang w:eastAsia="ca-ES"/>
              </w:rPr>
              <w:t>Comments </w:t>
            </w:r>
          </w:p>
        </w:tc>
      </w:tr>
      <w:tr w:rsidR="00F8179E" w:rsidRPr="00324CD8" w14:paraId="120D793F" w14:textId="77777777" w:rsidTr="00C1248C">
        <w:tc>
          <w:tcPr>
            <w:tcW w:w="841" w:type="dxa"/>
            <w:vMerge w:val="restart"/>
            <w:shd w:val="clear" w:color="auto" w:fill="auto"/>
            <w:vAlign w:val="center"/>
            <w:hideMark/>
          </w:tcPr>
          <w:p w14:paraId="5063CA53" w14:textId="79384DA5" w:rsidR="00F8179E" w:rsidRPr="00324CD8" w:rsidRDefault="00F8179E" w:rsidP="00F8179E">
            <w:pPr>
              <w:rPr>
                <w:sz w:val="20"/>
                <w:szCs w:val="20"/>
              </w:rPr>
            </w:pPr>
            <w:r w:rsidRPr="78498395">
              <w:rPr>
                <w:sz w:val="20"/>
                <w:szCs w:val="20"/>
              </w:rPr>
              <w:t>General Info </w:t>
            </w:r>
          </w:p>
        </w:tc>
        <w:tc>
          <w:tcPr>
            <w:tcW w:w="1418" w:type="dxa"/>
            <w:shd w:val="clear" w:color="auto" w:fill="auto"/>
            <w:vAlign w:val="center"/>
            <w:hideMark/>
          </w:tcPr>
          <w:p w14:paraId="1F55C326" w14:textId="7AE5FF92" w:rsidR="00F8179E" w:rsidRPr="00490AC1" w:rsidRDefault="00F8179E" w:rsidP="00F8179E">
            <w:pPr>
              <w:jc w:val="left"/>
              <w:rPr>
                <w:sz w:val="20"/>
                <w:szCs w:val="20"/>
              </w:rPr>
            </w:pPr>
            <w:r w:rsidRPr="00490AC1">
              <w:rPr>
                <w:sz w:val="20"/>
                <w:szCs w:val="20"/>
              </w:rPr>
              <w:t>Patient Number</w:t>
            </w:r>
          </w:p>
        </w:tc>
        <w:tc>
          <w:tcPr>
            <w:tcW w:w="1419" w:type="dxa"/>
            <w:shd w:val="clear" w:color="auto" w:fill="auto"/>
            <w:vAlign w:val="center"/>
            <w:hideMark/>
          </w:tcPr>
          <w:p w14:paraId="382C38FC" w14:textId="5B3F6FDF" w:rsidR="00F8179E" w:rsidRPr="00324CD8" w:rsidRDefault="00F8179E" w:rsidP="00F8179E">
            <w:pPr>
              <w:jc w:val="left"/>
              <w:rPr>
                <w:sz w:val="20"/>
                <w:szCs w:val="20"/>
              </w:rPr>
            </w:pPr>
            <w:r w:rsidRPr="64BFD335">
              <w:rPr>
                <w:sz w:val="20"/>
                <w:szCs w:val="20"/>
              </w:rPr>
              <w:t>patient01 </w:t>
            </w:r>
          </w:p>
        </w:tc>
        <w:tc>
          <w:tcPr>
            <w:tcW w:w="1559" w:type="dxa"/>
            <w:shd w:val="clear" w:color="auto" w:fill="auto"/>
            <w:vAlign w:val="center"/>
            <w:hideMark/>
          </w:tcPr>
          <w:p w14:paraId="1392ED85" w14:textId="77777777" w:rsidR="00F8179E" w:rsidRPr="00324CD8" w:rsidRDefault="00F8179E" w:rsidP="00F8179E">
            <w:pPr>
              <w:jc w:val="left"/>
              <w:rPr>
                <w:sz w:val="20"/>
                <w:szCs w:val="20"/>
              </w:rPr>
            </w:pPr>
            <w:proofErr w:type="spellStart"/>
            <w:r w:rsidRPr="287EDF7D">
              <w:rPr>
                <w:sz w:val="20"/>
                <w:szCs w:val="20"/>
              </w:rPr>
              <w:t>Patient.identifier.value</w:t>
            </w:r>
            <w:proofErr w:type="spellEnd"/>
            <w:r w:rsidRPr="287EDF7D">
              <w:rPr>
                <w:sz w:val="20"/>
                <w:szCs w:val="20"/>
              </w:rPr>
              <w:t> </w:t>
            </w:r>
          </w:p>
        </w:tc>
        <w:tc>
          <w:tcPr>
            <w:tcW w:w="1134" w:type="dxa"/>
            <w:shd w:val="clear" w:color="auto" w:fill="auto"/>
            <w:vAlign w:val="center"/>
            <w:hideMark/>
          </w:tcPr>
          <w:p w14:paraId="06AED638" w14:textId="77777777" w:rsidR="00F8179E" w:rsidRPr="00324CD8" w:rsidRDefault="00F8179E" w:rsidP="00F8179E">
            <w:pPr>
              <w:jc w:val="left"/>
              <w:rPr>
                <w:sz w:val="20"/>
                <w:szCs w:val="20"/>
              </w:rPr>
            </w:pPr>
            <w:r w:rsidRPr="287EDF7D">
              <w:rPr>
                <w:sz w:val="20"/>
                <w:szCs w:val="20"/>
              </w:rPr>
              <w:t>004-000001 </w:t>
            </w:r>
          </w:p>
        </w:tc>
        <w:tc>
          <w:tcPr>
            <w:tcW w:w="1276" w:type="dxa"/>
            <w:shd w:val="clear" w:color="auto" w:fill="auto"/>
            <w:vAlign w:val="center"/>
          </w:tcPr>
          <w:p w14:paraId="362CA1EB" w14:textId="284C51B3" w:rsidR="00F8179E" w:rsidRDefault="00F8179E" w:rsidP="00F8179E">
            <w:pPr>
              <w:jc w:val="left"/>
              <w:rPr>
                <w:sz w:val="20"/>
                <w:szCs w:val="20"/>
              </w:rPr>
            </w:pPr>
            <w:r w:rsidRPr="5DDAA07E">
              <w:rPr>
                <w:sz w:val="20"/>
                <w:szCs w:val="20"/>
              </w:rPr>
              <w:t>Optional</w:t>
            </w:r>
          </w:p>
        </w:tc>
        <w:tc>
          <w:tcPr>
            <w:tcW w:w="1134" w:type="dxa"/>
          </w:tcPr>
          <w:p w14:paraId="4578F6B1" w14:textId="77777777" w:rsidR="00F8179E" w:rsidRPr="287EDF7D" w:rsidRDefault="00F8179E" w:rsidP="00F8179E">
            <w:pPr>
              <w:jc w:val="left"/>
              <w:rPr>
                <w:sz w:val="20"/>
                <w:szCs w:val="20"/>
              </w:rPr>
            </w:pPr>
          </w:p>
        </w:tc>
        <w:tc>
          <w:tcPr>
            <w:tcW w:w="1276" w:type="dxa"/>
            <w:shd w:val="clear" w:color="auto" w:fill="auto"/>
            <w:vAlign w:val="center"/>
            <w:hideMark/>
          </w:tcPr>
          <w:p w14:paraId="7C5CE015" w14:textId="6148EB55" w:rsidR="00F8179E" w:rsidRPr="00324CD8" w:rsidRDefault="00F8179E" w:rsidP="00F8179E">
            <w:pPr>
              <w:jc w:val="left"/>
              <w:rPr>
                <w:sz w:val="20"/>
                <w:szCs w:val="20"/>
              </w:rPr>
            </w:pPr>
            <w:r w:rsidRPr="287EDF7D">
              <w:rPr>
                <w:sz w:val="20"/>
                <w:szCs w:val="20"/>
              </w:rPr>
              <w:t> </w:t>
            </w:r>
          </w:p>
        </w:tc>
      </w:tr>
      <w:tr w:rsidR="00F8179E" w:rsidRPr="00324CD8" w14:paraId="41A427F4" w14:textId="77777777" w:rsidTr="00C1248C">
        <w:trPr>
          <w:trHeight w:val="720"/>
        </w:trPr>
        <w:tc>
          <w:tcPr>
            <w:tcW w:w="841" w:type="dxa"/>
            <w:vMerge/>
            <w:vAlign w:val="center"/>
            <w:hideMark/>
          </w:tcPr>
          <w:p w14:paraId="29F123DB"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22F9445A" w14:textId="28E73E16" w:rsidR="00F8179E" w:rsidRPr="00490AC1" w:rsidRDefault="00F8179E" w:rsidP="00F8179E">
            <w:pPr>
              <w:jc w:val="left"/>
              <w:rPr>
                <w:sz w:val="20"/>
                <w:szCs w:val="20"/>
              </w:rPr>
            </w:pPr>
            <w:r w:rsidRPr="00490AC1">
              <w:rPr>
                <w:sz w:val="20"/>
                <w:szCs w:val="20"/>
              </w:rPr>
              <w:t>Gender</w:t>
            </w:r>
          </w:p>
        </w:tc>
        <w:tc>
          <w:tcPr>
            <w:tcW w:w="1419" w:type="dxa"/>
            <w:shd w:val="clear" w:color="auto" w:fill="auto"/>
            <w:vAlign w:val="center"/>
            <w:hideMark/>
          </w:tcPr>
          <w:p w14:paraId="4FC00896" w14:textId="64FA4DFC" w:rsidR="00F8179E" w:rsidRPr="00324CD8" w:rsidRDefault="00F8179E" w:rsidP="00F8179E">
            <w:pPr>
              <w:jc w:val="left"/>
              <w:rPr>
                <w:sz w:val="20"/>
                <w:szCs w:val="20"/>
              </w:rPr>
            </w:pPr>
            <w:r w:rsidRPr="64BFD335">
              <w:rPr>
                <w:sz w:val="20"/>
                <w:szCs w:val="20"/>
              </w:rPr>
              <w:t>patient01 </w:t>
            </w:r>
          </w:p>
        </w:tc>
        <w:tc>
          <w:tcPr>
            <w:tcW w:w="1559" w:type="dxa"/>
            <w:shd w:val="clear" w:color="auto" w:fill="auto"/>
            <w:vAlign w:val="center"/>
            <w:hideMark/>
          </w:tcPr>
          <w:p w14:paraId="15163ECF" w14:textId="77777777" w:rsidR="00F8179E" w:rsidRPr="00324CD8" w:rsidRDefault="00F8179E" w:rsidP="00F8179E">
            <w:pPr>
              <w:jc w:val="left"/>
              <w:rPr>
                <w:sz w:val="20"/>
                <w:szCs w:val="20"/>
              </w:rPr>
            </w:pPr>
            <w:proofErr w:type="spellStart"/>
            <w:r w:rsidRPr="287EDF7D">
              <w:rPr>
                <w:sz w:val="20"/>
                <w:szCs w:val="20"/>
              </w:rPr>
              <w:t>Patient.gender</w:t>
            </w:r>
            <w:proofErr w:type="spellEnd"/>
            <w:r w:rsidRPr="287EDF7D">
              <w:rPr>
                <w:sz w:val="20"/>
                <w:szCs w:val="20"/>
              </w:rPr>
              <w:t> </w:t>
            </w:r>
          </w:p>
        </w:tc>
        <w:tc>
          <w:tcPr>
            <w:tcW w:w="1134" w:type="dxa"/>
            <w:shd w:val="clear" w:color="auto" w:fill="auto"/>
            <w:vAlign w:val="center"/>
            <w:hideMark/>
          </w:tcPr>
          <w:p w14:paraId="11743649" w14:textId="2B9595FA" w:rsidR="00F8179E" w:rsidRPr="00324CD8" w:rsidRDefault="00F8179E" w:rsidP="00F8179E">
            <w:pPr>
              <w:jc w:val="left"/>
              <w:rPr>
                <w:sz w:val="20"/>
                <w:szCs w:val="20"/>
              </w:rPr>
            </w:pPr>
            <w:r>
              <w:rPr>
                <w:sz w:val="20"/>
                <w:szCs w:val="20"/>
              </w:rPr>
              <w:t>f</w:t>
            </w:r>
            <w:r w:rsidRPr="77DBC995">
              <w:rPr>
                <w:sz w:val="20"/>
                <w:szCs w:val="20"/>
              </w:rPr>
              <w:t>emale </w:t>
            </w:r>
          </w:p>
        </w:tc>
        <w:tc>
          <w:tcPr>
            <w:tcW w:w="1276" w:type="dxa"/>
            <w:shd w:val="clear" w:color="auto" w:fill="auto"/>
            <w:vAlign w:val="center"/>
          </w:tcPr>
          <w:p w14:paraId="40E83A25" w14:textId="7ECC42DE" w:rsidR="00F8179E" w:rsidRDefault="00F8179E" w:rsidP="00F8179E">
            <w:pPr>
              <w:jc w:val="left"/>
              <w:rPr>
                <w:sz w:val="20"/>
                <w:szCs w:val="20"/>
              </w:rPr>
            </w:pPr>
            <w:r w:rsidRPr="5DDAA07E">
              <w:rPr>
                <w:sz w:val="20"/>
                <w:szCs w:val="20"/>
              </w:rPr>
              <w:t>Optional</w:t>
            </w:r>
          </w:p>
        </w:tc>
        <w:tc>
          <w:tcPr>
            <w:tcW w:w="1134" w:type="dxa"/>
          </w:tcPr>
          <w:p w14:paraId="3511B2EC" w14:textId="77777777" w:rsidR="00F8179E" w:rsidRPr="19FC24FA" w:rsidRDefault="00F8179E" w:rsidP="00F8179E">
            <w:pPr>
              <w:jc w:val="left"/>
              <w:rPr>
                <w:sz w:val="20"/>
                <w:szCs w:val="20"/>
              </w:rPr>
            </w:pPr>
          </w:p>
        </w:tc>
        <w:tc>
          <w:tcPr>
            <w:tcW w:w="1276" w:type="dxa"/>
            <w:shd w:val="clear" w:color="auto" w:fill="auto"/>
            <w:vAlign w:val="center"/>
            <w:hideMark/>
          </w:tcPr>
          <w:p w14:paraId="32535301" w14:textId="4C9CC3D5" w:rsidR="00F8179E" w:rsidRPr="00324CD8" w:rsidRDefault="00F8179E" w:rsidP="00F8179E">
            <w:pPr>
              <w:jc w:val="left"/>
              <w:rPr>
                <w:rFonts w:ascii="Calibri" w:hAnsi="Calibri"/>
                <w:sz w:val="22"/>
                <w:szCs w:val="22"/>
                <w:lang w:eastAsia="ca-ES"/>
              </w:rPr>
            </w:pPr>
            <w:r w:rsidRPr="19FC24FA">
              <w:rPr>
                <w:sz w:val="20"/>
                <w:szCs w:val="20"/>
              </w:rPr>
              <w:t> </w:t>
            </w:r>
          </w:p>
        </w:tc>
      </w:tr>
      <w:tr w:rsidR="00F8179E" w:rsidRPr="00324CD8" w14:paraId="411D31E7" w14:textId="77777777" w:rsidTr="00C1248C">
        <w:tc>
          <w:tcPr>
            <w:tcW w:w="841" w:type="dxa"/>
            <w:vMerge/>
            <w:vAlign w:val="center"/>
            <w:hideMark/>
          </w:tcPr>
          <w:p w14:paraId="519D8645"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2334DB9C" w14:textId="7A9D9A67" w:rsidR="00F8179E" w:rsidRPr="00490AC1" w:rsidRDefault="00F8179E" w:rsidP="00F8179E">
            <w:pPr>
              <w:jc w:val="left"/>
              <w:rPr>
                <w:sz w:val="20"/>
                <w:szCs w:val="20"/>
              </w:rPr>
            </w:pPr>
            <w:r w:rsidRPr="00490AC1">
              <w:rPr>
                <w:sz w:val="20"/>
                <w:szCs w:val="20"/>
              </w:rPr>
              <w:t>Age at diagnosis</w:t>
            </w:r>
          </w:p>
        </w:tc>
        <w:tc>
          <w:tcPr>
            <w:tcW w:w="1419" w:type="dxa"/>
            <w:shd w:val="clear" w:color="auto" w:fill="auto"/>
            <w:vAlign w:val="center"/>
            <w:hideMark/>
          </w:tcPr>
          <w:p w14:paraId="3DD9C1A5" w14:textId="5AD2CD5C" w:rsidR="00F8179E" w:rsidRPr="00324CD8" w:rsidRDefault="00F8179E" w:rsidP="00F8179E">
            <w:pPr>
              <w:jc w:val="left"/>
              <w:rPr>
                <w:sz w:val="20"/>
                <w:szCs w:val="20"/>
              </w:rPr>
            </w:pPr>
            <w:r w:rsidRPr="64BFD335">
              <w:rPr>
                <w:sz w:val="20"/>
                <w:szCs w:val="20"/>
              </w:rPr>
              <w:t>diagnosticReport01 </w:t>
            </w:r>
          </w:p>
        </w:tc>
        <w:tc>
          <w:tcPr>
            <w:tcW w:w="1559" w:type="dxa"/>
            <w:shd w:val="clear" w:color="auto" w:fill="auto"/>
            <w:vAlign w:val="center"/>
            <w:hideMark/>
          </w:tcPr>
          <w:p w14:paraId="65E6A5D7" w14:textId="05A8C868" w:rsidR="00F8179E" w:rsidRPr="00324CD8" w:rsidRDefault="00F8179E" w:rsidP="00F8179E">
            <w:pPr>
              <w:jc w:val="left"/>
              <w:rPr>
                <w:sz w:val="20"/>
                <w:szCs w:val="20"/>
              </w:rPr>
            </w:pPr>
            <w:proofErr w:type="spellStart"/>
            <w:r w:rsidRPr="287EDF7D">
              <w:rPr>
                <w:sz w:val="20"/>
                <w:szCs w:val="20"/>
              </w:rPr>
              <w:t>DiagnosticReport.extension.valueAge.value</w:t>
            </w:r>
            <w:proofErr w:type="spellEnd"/>
          </w:p>
        </w:tc>
        <w:tc>
          <w:tcPr>
            <w:tcW w:w="1134" w:type="dxa"/>
            <w:shd w:val="clear" w:color="auto" w:fill="auto"/>
            <w:vAlign w:val="center"/>
            <w:hideMark/>
          </w:tcPr>
          <w:p w14:paraId="5C750D35" w14:textId="77777777" w:rsidR="00F8179E" w:rsidRPr="00324CD8" w:rsidRDefault="00F8179E" w:rsidP="00F8179E">
            <w:pPr>
              <w:jc w:val="left"/>
              <w:rPr>
                <w:sz w:val="20"/>
                <w:szCs w:val="20"/>
              </w:rPr>
            </w:pPr>
            <w:r w:rsidRPr="3EEDF103">
              <w:rPr>
                <w:sz w:val="20"/>
                <w:szCs w:val="20"/>
              </w:rPr>
              <w:t>56 </w:t>
            </w:r>
          </w:p>
        </w:tc>
        <w:tc>
          <w:tcPr>
            <w:tcW w:w="1276" w:type="dxa"/>
            <w:shd w:val="clear" w:color="auto" w:fill="auto"/>
            <w:vAlign w:val="center"/>
          </w:tcPr>
          <w:p w14:paraId="39C19016" w14:textId="2001E949" w:rsidR="00F8179E" w:rsidRDefault="00F8179E" w:rsidP="00F8179E">
            <w:pPr>
              <w:spacing w:line="259" w:lineRule="auto"/>
              <w:jc w:val="left"/>
              <w:rPr>
                <w:sz w:val="20"/>
                <w:szCs w:val="20"/>
              </w:rPr>
            </w:pPr>
            <w:r w:rsidRPr="3EEDF103">
              <w:rPr>
                <w:sz w:val="20"/>
                <w:szCs w:val="20"/>
              </w:rPr>
              <w:t>Mandatory</w:t>
            </w:r>
          </w:p>
        </w:tc>
        <w:tc>
          <w:tcPr>
            <w:tcW w:w="1134" w:type="dxa"/>
            <w:vAlign w:val="center"/>
          </w:tcPr>
          <w:p w14:paraId="2C1CE1B7" w14:textId="4C8F37C6" w:rsidR="00F8179E" w:rsidRPr="00B07E45" w:rsidRDefault="00E61462" w:rsidP="00B07E45">
            <w:pPr>
              <w:jc w:val="left"/>
              <w:rPr>
                <w:sz w:val="20"/>
                <w:szCs w:val="20"/>
              </w:rPr>
            </w:pPr>
            <w:hyperlink r:id="rId19" w:history="1">
              <w:r w:rsidR="00B07E45" w:rsidRPr="00E05045">
                <w:rPr>
                  <w:rStyle w:val="Enlla"/>
                  <w:sz w:val="20"/>
                  <w:szCs w:val="20"/>
                </w:rPr>
                <w:t>Extension</w:t>
              </w:r>
            </w:hyperlink>
          </w:p>
        </w:tc>
        <w:tc>
          <w:tcPr>
            <w:tcW w:w="1276" w:type="dxa"/>
            <w:shd w:val="clear" w:color="auto" w:fill="auto"/>
            <w:vAlign w:val="center"/>
            <w:hideMark/>
          </w:tcPr>
          <w:p w14:paraId="11889DDF" w14:textId="2AB6D8BD" w:rsidR="00F8179E" w:rsidRPr="00324CD8" w:rsidRDefault="00F8179E" w:rsidP="00F8179E">
            <w:pPr>
              <w:jc w:val="left"/>
              <w:rPr>
                <w:rFonts w:ascii="Calibri" w:hAnsi="Calibri"/>
              </w:rPr>
            </w:pPr>
          </w:p>
        </w:tc>
      </w:tr>
      <w:tr w:rsidR="00DB1C88" w14:paraId="012949BA" w14:textId="77777777" w:rsidTr="00C1248C">
        <w:tc>
          <w:tcPr>
            <w:tcW w:w="841" w:type="dxa"/>
            <w:vMerge/>
            <w:vAlign w:val="center"/>
            <w:hideMark/>
          </w:tcPr>
          <w:p w14:paraId="4D0A3614" w14:textId="77777777" w:rsidR="00DB1C88" w:rsidRDefault="00DB1C88" w:rsidP="00F8179E"/>
        </w:tc>
        <w:tc>
          <w:tcPr>
            <w:tcW w:w="1418" w:type="dxa"/>
            <w:vMerge w:val="restart"/>
            <w:shd w:val="clear" w:color="auto" w:fill="auto"/>
            <w:vAlign w:val="center"/>
            <w:hideMark/>
          </w:tcPr>
          <w:p w14:paraId="2A8F7CD1" w14:textId="5158F0E4" w:rsidR="00DB1C88" w:rsidRPr="00490AC1" w:rsidRDefault="00DB1C88" w:rsidP="00F8179E">
            <w:pPr>
              <w:spacing w:line="259" w:lineRule="auto"/>
              <w:jc w:val="left"/>
              <w:rPr>
                <w:rFonts w:ascii="Calibri" w:eastAsia="Calibri" w:hAnsi="Calibri" w:cs="Calibri"/>
              </w:rPr>
            </w:pPr>
            <w:r w:rsidRPr="00490AC1">
              <w:rPr>
                <w:rFonts w:ascii="Calibri" w:eastAsia="Calibri" w:hAnsi="Calibri" w:cs="Calibri"/>
                <w:color w:val="000000" w:themeColor="text1"/>
                <w:sz w:val="20"/>
                <w:szCs w:val="20"/>
              </w:rPr>
              <w:t>Ethnicity</w:t>
            </w:r>
          </w:p>
        </w:tc>
        <w:tc>
          <w:tcPr>
            <w:tcW w:w="1419" w:type="dxa"/>
            <w:vMerge w:val="restart"/>
            <w:shd w:val="clear" w:color="auto" w:fill="auto"/>
            <w:vAlign w:val="center"/>
            <w:hideMark/>
          </w:tcPr>
          <w:p w14:paraId="49A07FFB" w14:textId="61C768BD" w:rsidR="00DB1C88" w:rsidRDefault="00DB1C88" w:rsidP="00F8179E">
            <w:pPr>
              <w:spacing w:line="259" w:lineRule="auto"/>
              <w:jc w:val="left"/>
              <w:rPr>
                <w:sz w:val="20"/>
                <w:szCs w:val="20"/>
              </w:rPr>
            </w:pPr>
            <w:r w:rsidRPr="39C128C4">
              <w:rPr>
                <w:sz w:val="20"/>
                <w:szCs w:val="20"/>
              </w:rPr>
              <w:t>patient01</w:t>
            </w:r>
          </w:p>
        </w:tc>
        <w:tc>
          <w:tcPr>
            <w:tcW w:w="1559" w:type="dxa"/>
            <w:shd w:val="clear" w:color="auto" w:fill="auto"/>
            <w:vAlign w:val="center"/>
            <w:hideMark/>
          </w:tcPr>
          <w:p w14:paraId="5CAF13C2" w14:textId="13E6E1B8" w:rsidR="00DB1C88" w:rsidRDefault="00DB1C88" w:rsidP="00F8179E">
            <w:pPr>
              <w:spacing w:line="259" w:lineRule="auto"/>
              <w:jc w:val="left"/>
              <w:rPr>
                <w:rFonts w:ascii="Calibri" w:eastAsia="Calibri" w:hAnsi="Calibri" w:cs="Calibri"/>
                <w:sz w:val="20"/>
                <w:szCs w:val="20"/>
              </w:rPr>
            </w:pPr>
            <w:proofErr w:type="spellStart"/>
            <w:r w:rsidRPr="39C128C4">
              <w:rPr>
                <w:rFonts w:ascii="Calibri" w:eastAsia="Calibri" w:hAnsi="Calibri" w:cs="Calibri"/>
                <w:color w:val="000000" w:themeColor="text1"/>
                <w:sz w:val="20"/>
                <w:szCs w:val="20"/>
              </w:rPr>
              <w:t>Patient.extension.valueCodeableConcept.coding.code</w:t>
            </w:r>
            <w:proofErr w:type="spellEnd"/>
          </w:p>
        </w:tc>
        <w:tc>
          <w:tcPr>
            <w:tcW w:w="1134" w:type="dxa"/>
            <w:shd w:val="clear" w:color="auto" w:fill="auto"/>
            <w:vAlign w:val="center"/>
            <w:hideMark/>
          </w:tcPr>
          <w:p w14:paraId="2B0B7D73" w14:textId="51C7C9D8" w:rsidR="00DB1C88" w:rsidRDefault="00DB1C88" w:rsidP="00F8179E">
            <w:pPr>
              <w:spacing w:line="259" w:lineRule="auto"/>
              <w:jc w:val="left"/>
              <w:rPr>
                <w:sz w:val="20"/>
                <w:szCs w:val="20"/>
              </w:rPr>
            </w:pPr>
            <w:r w:rsidRPr="22BFD78C">
              <w:rPr>
                <w:sz w:val="20"/>
                <w:szCs w:val="20"/>
              </w:rPr>
              <w:t>1</w:t>
            </w:r>
          </w:p>
        </w:tc>
        <w:tc>
          <w:tcPr>
            <w:tcW w:w="1276" w:type="dxa"/>
            <w:shd w:val="clear" w:color="auto" w:fill="auto"/>
            <w:vAlign w:val="center"/>
          </w:tcPr>
          <w:p w14:paraId="6D2F7EF1" w14:textId="5E544BDB"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44EE603A" w14:textId="1367BD4D" w:rsidR="00DB1C88" w:rsidRDefault="00E61462" w:rsidP="00DB1C88">
            <w:pPr>
              <w:spacing w:line="259" w:lineRule="auto"/>
              <w:jc w:val="left"/>
            </w:pPr>
            <w:hyperlink r:id="rId20" w:history="1">
              <w:r w:rsidR="00DB1C88" w:rsidRPr="00DB1C88">
                <w:rPr>
                  <w:rStyle w:val="Enlla"/>
                  <w:sz w:val="20"/>
                  <w:szCs w:val="20"/>
                </w:rPr>
                <w:t>Extension</w:t>
              </w:r>
            </w:hyperlink>
          </w:p>
        </w:tc>
        <w:tc>
          <w:tcPr>
            <w:tcW w:w="1276" w:type="dxa"/>
            <w:shd w:val="clear" w:color="auto" w:fill="auto"/>
            <w:vAlign w:val="center"/>
            <w:hideMark/>
          </w:tcPr>
          <w:p w14:paraId="25F0E8AB" w14:textId="7FBDD111" w:rsidR="00DB1C88" w:rsidRDefault="00DB1C88" w:rsidP="00F8179E">
            <w:pPr>
              <w:spacing w:line="259" w:lineRule="auto"/>
              <w:jc w:val="left"/>
              <w:rPr>
                <w:rFonts w:ascii="Calibri" w:eastAsia="Calibri" w:hAnsi="Calibri" w:cs="Calibri"/>
                <w:sz w:val="20"/>
                <w:szCs w:val="20"/>
              </w:rPr>
            </w:pPr>
          </w:p>
        </w:tc>
      </w:tr>
      <w:tr w:rsidR="00DB1C88" w14:paraId="76A620C0" w14:textId="77777777" w:rsidTr="00C1248C">
        <w:tc>
          <w:tcPr>
            <w:tcW w:w="841" w:type="dxa"/>
            <w:vMerge/>
            <w:vAlign w:val="center"/>
            <w:hideMark/>
          </w:tcPr>
          <w:p w14:paraId="7A64C8D4" w14:textId="77777777" w:rsidR="00DB1C88" w:rsidRDefault="00DB1C88" w:rsidP="00F8179E"/>
        </w:tc>
        <w:tc>
          <w:tcPr>
            <w:tcW w:w="1418" w:type="dxa"/>
            <w:vMerge/>
            <w:vAlign w:val="center"/>
            <w:hideMark/>
          </w:tcPr>
          <w:p w14:paraId="2B5D68E5" w14:textId="77777777" w:rsidR="00DB1C88" w:rsidRDefault="00DB1C88" w:rsidP="00F8179E"/>
        </w:tc>
        <w:tc>
          <w:tcPr>
            <w:tcW w:w="1419" w:type="dxa"/>
            <w:vMerge/>
            <w:vAlign w:val="center"/>
            <w:hideMark/>
          </w:tcPr>
          <w:p w14:paraId="529D2C7E" w14:textId="77777777" w:rsidR="00DB1C88" w:rsidRDefault="00DB1C88" w:rsidP="00F8179E"/>
        </w:tc>
        <w:tc>
          <w:tcPr>
            <w:tcW w:w="1559" w:type="dxa"/>
            <w:shd w:val="clear" w:color="auto" w:fill="auto"/>
            <w:vAlign w:val="center"/>
            <w:hideMark/>
          </w:tcPr>
          <w:p w14:paraId="53B88A56" w14:textId="344F8B19" w:rsidR="00DB1C88" w:rsidRDefault="00DB1C88" w:rsidP="00F8179E">
            <w:pPr>
              <w:spacing w:line="259" w:lineRule="auto"/>
              <w:rPr>
                <w:rFonts w:ascii="Calibri" w:eastAsia="Calibri" w:hAnsi="Calibri" w:cs="Calibri"/>
                <w:sz w:val="20"/>
                <w:szCs w:val="20"/>
              </w:rPr>
            </w:pPr>
            <w:proofErr w:type="spellStart"/>
            <w:r w:rsidRPr="39C128C4">
              <w:rPr>
                <w:rFonts w:ascii="Calibri" w:eastAsia="Calibri" w:hAnsi="Calibri" w:cs="Calibri"/>
                <w:color w:val="000000" w:themeColor="text1"/>
                <w:sz w:val="20"/>
                <w:szCs w:val="20"/>
              </w:rPr>
              <w:t>Patient.extension.valueCodeableCon</w:t>
            </w:r>
            <w:r w:rsidRPr="39C128C4">
              <w:rPr>
                <w:rFonts w:ascii="Calibri" w:eastAsia="Calibri" w:hAnsi="Calibri" w:cs="Calibri"/>
                <w:color w:val="000000" w:themeColor="text1"/>
                <w:sz w:val="20"/>
                <w:szCs w:val="20"/>
              </w:rPr>
              <w:lastRenderedPageBreak/>
              <w:t>cept.coding.display</w:t>
            </w:r>
            <w:proofErr w:type="spellEnd"/>
          </w:p>
        </w:tc>
        <w:tc>
          <w:tcPr>
            <w:tcW w:w="1134" w:type="dxa"/>
            <w:shd w:val="clear" w:color="auto" w:fill="auto"/>
            <w:vAlign w:val="center"/>
            <w:hideMark/>
          </w:tcPr>
          <w:p w14:paraId="6C7982C4" w14:textId="0A56EDB1" w:rsidR="00DB1C88" w:rsidRDefault="00DB1C88" w:rsidP="00F8179E">
            <w:pPr>
              <w:spacing w:line="259" w:lineRule="auto"/>
              <w:jc w:val="left"/>
              <w:rPr>
                <w:sz w:val="20"/>
                <w:szCs w:val="20"/>
              </w:rPr>
            </w:pPr>
            <w:r w:rsidRPr="39C128C4">
              <w:rPr>
                <w:sz w:val="20"/>
                <w:szCs w:val="20"/>
              </w:rPr>
              <w:lastRenderedPageBreak/>
              <w:t>White</w:t>
            </w:r>
          </w:p>
        </w:tc>
        <w:tc>
          <w:tcPr>
            <w:tcW w:w="1276" w:type="dxa"/>
            <w:shd w:val="clear" w:color="auto" w:fill="auto"/>
            <w:vAlign w:val="center"/>
          </w:tcPr>
          <w:p w14:paraId="0289108E" w14:textId="5E0C12EF"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5E9414D1" w14:textId="77777777" w:rsidR="00DB1C88" w:rsidRDefault="00DB1C88" w:rsidP="00F8179E">
            <w:pPr>
              <w:spacing w:line="259" w:lineRule="auto"/>
              <w:jc w:val="left"/>
              <w:rPr>
                <w:sz w:val="20"/>
                <w:szCs w:val="20"/>
              </w:rPr>
            </w:pPr>
          </w:p>
        </w:tc>
        <w:tc>
          <w:tcPr>
            <w:tcW w:w="1276" w:type="dxa"/>
            <w:shd w:val="clear" w:color="auto" w:fill="auto"/>
            <w:vAlign w:val="center"/>
            <w:hideMark/>
          </w:tcPr>
          <w:p w14:paraId="210DF09C" w14:textId="07EE5DE0" w:rsidR="00DB1C88" w:rsidRDefault="00DB1C88" w:rsidP="00F8179E">
            <w:pPr>
              <w:spacing w:line="259" w:lineRule="auto"/>
              <w:jc w:val="left"/>
              <w:rPr>
                <w:sz w:val="20"/>
                <w:szCs w:val="20"/>
              </w:rPr>
            </w:pPr>
          </w:p>
        </w:tc>
      </w:tr>
      <w:tr w:rsidR="00F8179E" w:rsidRPr="00324CD8" w14:paraId="137A3EC0" w14:textId="77777777" w:rsidTr="00C1248C">
        <w:tc>
          <w:tcPr>
            <w:tcW w:w="841" w:type="dxa"/>
            <w:vMerge/>
            <w:vAlign w:val="center"/>
            <w:hideMark/>
          </w:tcPr>
          <w:p w14:paraId="1297D7F0"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6643DACA" w14:textId="3B9BA673" w:rsidR="00F8179E" w:rsidRPr="00490AC1" w:rsidRDefault="00F8179E" w:rsidP="00F8179E">
            <w:pPr>
              <w:jc w:val="left"/>
              <w:rPr>
                <w:sz w:val="20"/>
                <w:szCs w:val="20"/>
              </w:rPr>
            </w:pPr>
            <w:r w:rsidRPr="00490AC1">
              <w:rPr>
                <w:sz w:val="20"/>
                <w:szCs w:val="20"/>
              </w:rPr>
              <w:t>Medical History</w:t>
            </w:r>
          </w:p>
        </w:tc>
        <w:tc>
          <w:tcPr>
            <w:tcW w:w="1419" w:type="dxa"/>
            <w:shd w:val="clear" w:color="auto" w:fill="auto"/>
            <w:vAlign w:val="center"/>
            <w:hideMark/>
          </w:tcPr>
          <w:p w14:paraId="542D77F5" w14:textId="2ED4B078" w:rsidR="00F8179E" w:rsidRPr="00324CD8" w:rsidRDefault="00F8179E" w:rsidP="00F8179E">
            <w:pPr>
              <w:jc w:val="left"/>
              <w:rPr>
                <w:sz w:val="20"/>
                <w:szCs w:val="20"/>
              </w:rPr>
            </w:pPr>
            <w:r w:rsidRPr="64BFD335">
              <w:rPr>
                <w:sz w:val="20"/>
                <w:szCs w:val="20"/>
              </w:rPr>
              <w:t>condition01</w:t>
            </w:r>
          </w:p>
        </w:tc>
        <w:tc>
          <w:tcPr>
            <w:tcW w:w="1559" w:type="dxa"/>
            <w:shd w:val="clear" w:color="auto" w:fill="auto"/>
            <w:vAlign w:val="center"/>
            <w:hideMark/>
          </w:tcPr>
          <w:p w14:paraId="6F5FE684" w14:textId="77777777" w:rsidR="00F8179E" w:rsidRPr="00324CD8" w:rsidRDefault="00F8179E" w:rsidP="00F8179E">
            <w:pPr>
              <w:jc w:val="left"/>
              <w:rPr>
                <w:sz w:val="20"/>
                <w:szCs w:val="20"/>
              </w:rPr>
            </w:pPr>
            <w:proofErr w:type="spellStart"/>
            <w:r w:rsidRPr="287EDF7D">
              <w:rPr>
                <w:sz w:val="20"/>
                <w:szCs w:val="20"/>
              </w:rPr>
              <w:t>Condition.code.text</w:t>
            </w:r>
            <w:proofErr w:type="spellEnd"/>
            <w:r w:rsidRPr="287EDF7D">
              <w:rPr>
                <w:sz w:val="20"/>
                <w:szCs w:val="20"/>
              </w:rPr>
              <w:t> </w:t>
            </w:r>
          </w:p>
        </w:tc>
        <w:tc>
          <w:tcPr>
            <w:tcW w:w="1134" w:type="dxa"/>
            <w:shd w:val="clear" w:color="auto" w:fill="auto"/>
            <w:vAlign w:val="center"/>
            <w:hideMark/>
          </w:tcPr>
          <w:p w14:paraId="4D1B411A" w14:textId="77777777" w:rsidR="00F8179E" w:rsidRPr="00324CD8" w:rsidRDefault="00F8179E" w:rsidP="00F8179E">
            <w:pPr>
              <w:jc w:val="left"/>
              <w:rPr>
                <w:sz w:val="20"/>
                <w:szCs w:val="20"/>
              </w:rPr>
            </w:pPr>
            <w:r w:rsidRPr="287EDF7D">
              <w:rPr>
                <w:sz w:val="20"/>
                <w:szCs w:val="20"/>
              </w:rPr>
              <w:t>N39.8 </w:t>
            </w:r>
          </w:p>
        </w:tc>
        <w:tc>
          <w:tcPr>
            <w:tcW w:w="1276" w:type="dxa"/>
            <w:shd w:val="clear" w:color="auto" w:fill="auto"/>
            <w:vAlign w:val="center"/>
          </w:tcPr>
          <w:p w14:paraId="1BD64E21" w14:textId="56564006" w:rsidR="00F8179E" w:rsidRDefault="00F8179E" w:rsidP="00F8179E">
            <w:pPr>
              <w:jc w:val="left"/>
              <w:rPr>
                <w:sz w:val="20"/>
                <w:szCs w:val="20"/>
              </w:rPr>
            </w:pPr>
            <w:r w:rsidRPr="5DDAA07E">
              <w:rPr>
                <w:sz w:val="20"/>
                <w:szCs w:val="20"/>
              </w:rPr>
              <w:t>Optional</w:t>
            </w:r>
          </w:p>
        </w:tc>
        <w:tc>
          <w:tcPr>
            <w:tcW w:w="1134" w:type="dxa"/>
          </w:tcPr>
          <w:p w14:paraId="0D87D6DF" w14:textId="77777777" w:rsidR="00F8179E" w:rsidRPr="287EDF7D" w:rsidRDefault="00F8179E" w:rsidP="00F8179E">
            <w:pPr>
              <w:jc w:val="left"/>
              <w:rPr>
                <w:sz w:val="20"/>
                <w:szCs w:val="20"/>
              </w:rPr>
            </w:pPr>
          </w:p>
        </w:tc>
        <w:tc>
          <w:tcPr>
            <w:tcW w:w="1276" w:type="dxa"/>
            <w:shd w:val="clear" w:color="auto" w:fill="auto"/>
            <w:vAlign w:val="center"/>
            <w:hideMark/>
          </w:tcPr>
          <w:p w14:paraId="299D52B2" w14:textId="71EF89D6" w:rsidR="00F8179E" w:rsidRPr="00324CD8" w:rsidRDefault="00F8179E" w:rsidP="00F8179E">
            <w:pPr>
              <w:jc w:val="left"/>
              <w:rPr>
                <w:sz w:val="20"/>
                <w:szCs w:val="20"/>
              </w:rPr>
            </w:pPr>
            <w:r w:rsidRPr="287EDF7D">
              <w:rPr>
                <w:sz w:val="20"/>
                <w:szCs w:val="20"/>
              </w:rPr>
              <w:t> </w:t>
            </w:r>
          </w:p>
        </w:tc>
      </w:tr>
      <w:tr w:rsidR="00F8179E" w14:paraId="1C059F08" w14:textId="77777777" w:rsidTr="00C1248C">
        <w:tc>
          <w:tcPr>
            <w:tcW w:w="841" w:type="dxa"/>
            <w:vMerge/>
            <w:vAlign w:val="center"/>
            <w:hideMark/>
          </w:tcPr>
          <w:p w14:paraId="6E24BF53" w14:textId="77777777" w:rsidR="00F8179E" w:rsidRDefault="00F8179E" w:rsidP="00F8179E"/>
        </w:tc>
        <w:tc>
          <w:tcPr>
            <w:tcW w:w="1418" w:type="dxa"/>
            <w:shd w:val="clear" w:color="auto" w:fill="auto"/>
            <w:vAlign w:val="center"/>
            <w:hideMark/>
          </w:tcPr>
          <w:p w14:paraId="1F4B240B" w14:textId="5C16A574" w:rsidR="00F8179E" w:rsidRPr="00490AC1" w:rsidRDefault="00F8179E" w:rsidP="00F8179E">
            <w:pPr>
              <w:jc w:val="left"/>
              <w:rPr>
                <w:sz w:val="20"/>
                <w:szCs w:val="20"/>
              </w:rPr>
            </w:pPr>
            <w:r w:rsidRPr="00490AC1">
              <w:rPr>
                <w:sz w:val="20"/>
                <w:szCs w:val="20"/>
              </w:rPr>
              <w:t>Emphysema</w:t>
            </w:r>
          </w:p>
        </w:tc>
        <w:tc>
          <w:tcPr>
            <w:tcW w:w="1419" w:type="dxa"/>
            <w:shd w:val="clear" w:color="auto" w:fill="auto"/>
            <w:vAlign w:val="center"/>
            <w:hideMark/>
          </w:tcPr>
          <w:p w14:paraId="59BE648A" w14:textId="145EDCBD" w:rsidR="00F8179E" w:rsidRDefault="00F8179E" w:rsidP="00F8179E">
            <w:pPr>
              <w:jc w:val="left"/>
              <w:rPr>
                <w:rFonts w:ascii="Calibri" w:hAnsi="Calibri"/>
              </w:rPr>
            </w:pPr>
            <w:r w:rsidRPr="64BFD335">
              <w:rPr>
                <w:sz w:val="20"/>
                <w:szCs w:val="20"/>
              </w:rPr>
              <w:t>observation01</w:t>
            </w:r>
          </w:p>
        </w:tc>
        <w:tc>
          <w:tcPr>
            <w:tcW w:w="1559" w:type="dxa"/>
            <w:shd w:val="clear" w:color="auto" w:fill="auto"/>
            <w:vAlign w:val="center"/>
            <w:hideMark/>
          </w:tcPr>
          <w:p w14:paraId="4618B330" w14:textId="6C3D4FA9" w:rsidR="00F8179E" w:rsidRDefault="00F8179E" w:rsidP="00F8179E">
            <w:pPr>
              <w:jc w:val="left"/>
              <w:rPr>
                <w:sz w:val="20"/>
                <w:szCs w:val="20"/>
                <w:highlight w:val="yellow"/>
              </w:rPr>
            </w:pPr>
            <w:proofErr w:type="spellStart"/>
            <w:r w:rsidRPr="287EDF7D">
              <w:rPr>
                <w:sz w:val="20"/>
                <w:szCs w:val="20"/>
              </w:rPr>
              <w:t>Observation.component.valueBoolean</w:t>
            </w:r>
            <w:proofErr w:type="spellEnd"/>
          </w:p>
        </w:tc>
        <w:tc>
          <w:tcPr>
            <w:tcW w:w="1134" w:type="dxa"/>
            <w:shd w:val="clear" w:color="auto" w:fill="auto"/>
            <w:vAlign w:val="center"/>
            <w:hideMark/>
          </w:tcPr>
          <w:p w14:paraId="06D302E4" w14:textId="45258C7D" w:rsidR="00F8179E" w:rsidRDefault="00F8179E" w:rsidP="00F8179E">
            <w:pPr>
              <w:spacing w:line="259" w:lineRule="auto"/>
              <w:jc w:val="left"/>
              <w:rPr>
                <w:rFonts w:ascii="Calibri" w:hAnsi="Calibri"/>
              </w:rPr>
            </w:pPr>
            <w:r w:rsidRPr="287EDF7D">
              <w:rPr>
                <w:sz w:val="20"/>
                <w:szCs w:val="20"/>
              </w:rPr>
              <w:t>true</w:t>
            </w:r>
          </w:p>
        </w:tc>
        <w:tc>
          <w:tcPr>
            <w:tcW w:w="1276" w:type="dxa"/>
            <w:shd w:val="clear" w:color="auto" w:fill="auto"/>
            <w:vAlign w:val="center"/>
          </w:tcPr>
          <w:p w14:paraId="5C3CA506" w14:textId="1B941D9C"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697A50BB" w14:textId="77777777" w:rsidR="00F8179E" w:rsidRDefault="00F8179E" w:rsidP="00F8179E">
            <w:pPr>
              <w:jc w:val="left"/>
              <w:rPr>
                <w:sz w:val="20"/>
                <w:szCs w:val="20"/>
              </w:rPr>
            </w:pPr>
          </w:p>
        </w:tc>
        <w:tc>
          <w:tcPr>
            <w:tcW w:w="1276" w:type="dxa"/>
            <w:shd w:val="clear" w:color="auto" w:fill="auto"/>
            <w:vAlign w:val="center"/>
            <w:hideMark/>
          </w:tcPr>
          <w:p w14:paraId="096A718E" w14:textId="2F4AF3DE" w:rsidR="00F8179E" w:rsidRDefault="00F8179E" w:rsidP="00F8179E">
            <w:pPr>
              <w:jc w:val="left"/>
              <w:rPr>
                <w:sz w:val="20"/>
                <w:szCs w:val="20"/>
              </w:rPr>
            </w:pPr>
          </w:p>
        </w:tc>
      </w:tr>
      <w:tr w:rsidR="00DB1C88" w14:paraId="74C78941" w14:textId="77777777" w:rsidTr="00C1248C">
        <w:tc>
          <w:tcPr>
            <w:tcW w:w="841" w:type="dxa"/>
            <w:vMerge/>
            <w:vAlign w:val="center"/>
            <w:hideMark/>
          </w:tcPr>
          <w:p w14:paraId="7D0B758B" w14:textId="77777777" w:rsidR="00DB1C88" w:rsidRDefault="00DB1C88" w:rsidP="00F8179E"/>
        </w:tc>
        <w:tc>
          <w:tcPr>
            <w:tcW w:w="1418" w:type="dxa"/>
            <w:vMerge w:val="restart"/>
            <w:shd w:val="clear" w:color="auto" w:fill="auto"/>
            <w:vAlign w:val="center"/>
            <w:hideMark/>
          </w:tcPr>
          <w:p w14:paraId="3B035C87" w14:textId="645BECCD" w:rsidR="00DB1C88" w:rsidRPr="00490AC1" w:rsidRDefault="00DB1C88" w:rsidP="00F8179E">
            <w:pPr>
              <w:jc w:val="left"/>
              <w:rPr>
                <w:sz w:val="20"/>
                <w:szCs w:val="20"/>
              </w:rPr>
            </w:pPr>
            <w:r w:rsidRPr="00490AC1">
              <w:rPr>
                <w:sz w:val="20"/>
                <w:szCs w:val="20"/>
              </w:rPr>
              <w:t>Smoker</w:t>
            </w:r>
          </w:p>
        </w:tc>
        <w:tc>
          <w:tcPr>
            <w:tcW w:w="1419" w:type="dxa"/>
            <w:vMerge w:val="restart"/>
            <w:shd w:val="clear" w:color="auto" w:fill="auto"/>
            <w:vAlign w:val="center"/>
            <w:hideMark/>
          </w:tcPr>
          <w:p w14:paraId="5FAE309F" w14:textId="53D7FAED" w:rsidR="00DB1C88" w:rsidRDefault="00DB1C88" w:rsidP="00F8179E">
            <w:pPr>
              <w:jc w:val="left"/>
              <w:rPr>
                <w:rFonts w:ascii="Calibri" w:hAnsi="Calibri"/>
              </w:rPr>
            </w:pPr>
            <w:r w:rsidRPr="64BFD335">
              <w:rPr>
                <w:sz w:val="20"/>
                <w:szCs w:val="20"/>
              </w:rPr>
              <w:t>observation02</w:t>
            </w:r>
          </w:p>
        </w:tc>
        <w:tc>
          <w:tcPr>
            <w:tcW w:w="1559" w:type="dxa"/>
            <w:shd w:val="clear" w:color="auto" w:fill="auto"/>
            <w:vAlign w:val="center"/>
            <w:hideMark/>
          </w:tcPr>
          <w:p w14:paraId="0DE9AB46" w14:textId="369E907A" w:rsidR="00DB1C88" w:rsidRDefault="00DB1C88" w:rsidP="00F8179E">
            <w:pPr>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60297636" w14:textId="160BD6ED" w:rsidR="00DB1C88" w:rsidRDefault="00DB1C88" w:rsidP="00F8179E">
            <w:pPr>
              <w:jc w:val="left"/>
              <w:rPr>
                <w:sz w:val="20"/>
                <w:szCs w:val="20"/>
              </w:rPr>
            </w:pPr>
            <w:r w:rsidRPr="017B66CD">
              <w:rPr>
                <w:sz w:val="20"/>
                <w:szCs w:val="20"/>
              </w:rPr>
              <w:t>2</w:t>
            </w:r>
          </w:p>
        </w:tc>
        <w:tc>
          <w:tcPr>
            <w:tcW w:w="1276" w:type="dxa"/>
            <w:shd w:val="clear" w:color="auto" w:fill="auto"/>
            <w:vAlign w:val="center"/>
          </w:tcPr>
          <w:p w14:paraId="67BFD08B" w14:textId="6325D4F2"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5AEDF14E" w14:textId="624159B5" w:rsidR="00DB1C88" w:rsidRDefault="00E61462" w:rsidP="00DB1C88">
            <w:pPr>
              <w:jc w:val="left"/>
              <w:rPr>
                <w:sz w:val="20"/>
                <w:szCs w:val="20"/>
              </w:rPr>
            </w:pPr>
            <w:hyperlink r:id="rId21"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1670C03E" w14:textId="147801E9" w:rsidR="00DB1C88" w:rsidRDefault="00DB1C88" w:rsidP="00F8179E">
            <w:pPr>
              <w:jc w:val="left"/>
              <w:rPr>
                <w:sz w:val="20"/>
                <w:szCs w:val="20"/>
              </w:rPr>
            </w:pPr>
          </w:p>
        </w:tc>
      </w:tr>
      <w:tr w:rsidR="00DB1C88" w14:paraId="58FFF3CB" w14:textId="77777777" w:rsidTr="00C1248C">
        <w:tc>
          <w:tcPr>
            <w:tcW w:w="841" w:type="dxa"/>
            <w:vMerge/>
            <w:vAlign w:val="center"/>
            <w:hideMark/>
          </w:tcPr>
          <w:p w14:paraId="37E18D12" w14:textId="77777777" w:rsidR="00DB1C88" w:rsidRDefault="00DB1C88" w:rsidP="00F8179E"/>
        </w:tc>
        <w:tc>
          <w:tcPr>
            <w:tcW w:w="1418" w:type="dxa"/>
            <w:vMerge/>
            <w:vAlign w:val="center"/>
            <w:hideMark/>
          </w:tcPr>
          <w:p w14:paraId="3C0BC932" w14:textId="77777777" w:rsidR="00DB1C88" w:rsidRPr="00490AC1" w:rsidRDefault="00DB1C88" w:rsidP="00F8179E"/>
        </w:tc>
        <w:tc>
          <w:tcPr>
            <w:tcW w:w="1419" w:type="dxa"/>
            <w:vMerge/>
            <w:vAlign w:val="center"/>
            <w:hideMark/>
          </w:tcPr>
          <w:p w14:paraId="364BBE7A" w14:textId="77777777" w:rsidR="00DB1C88" w:rsidRDefault="00DB1C88" w:rsidP="00F8179E"/>
        </w:tc>
        <w:tc>
          <w:tcPr>
            <w:tcW w:w="1559" w:type="dxa"/>
            <w:shd w:val="clear" w:color="auto" w:fill="auto"/>
            <w:vAlign w:val="center"/>
            <w:hideMark/>
          </w:tcPr>
          <w:p w14:paraId="6B27AD9F" w14:textId="4488CFFF"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3141A795" w14:textId="5F9FCBD7" w:rsidR="00DB1C88" w:rsidRDefault="00DB1C88" w:rsidP="00F8179E">
            <w:pPr>
              <w:spacing w:line="259" w:lineRule="auto"/>
              <w:jc w:val="left"/>
              <w:rPr>
                <w:sz w:val="20"/>
                <w:szCs w:val="20"/>
              </w:rPr>
            </w:pPr>
            <w:r w:rsidRPr="017B66CD">
              <w:rPr>
                <w:sz w:val="20"/>
                <w:szCs w:val="20"/>
              </w:rPr>
              <w:t>Ex</w:t>
            </w:r>
          </w:p>
        </w:tc>
        <w:tc>
          <w:tcPr>
            <w:tcW w:w="1276" w:type="dxa"/>
            <w:shd w:val="clear" w:color="auto" w:fill="auto"/>
            <w:vAlign w:val="center"/>
          </w:tcPr>
          <w:p w14:paraId="0EAEE34D" w14:textId="2F686AE6"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762D6B89" w14:textId="77777777" w:rsidR="00DB1C88" w:rsidRDefault="00DB1C88" w:rsidP="00F8179E">
            <w:pPr>
              <w:jc w:val="left"/>
              <w:rPr>
                <w:rFonts w:ascii="Calibri" w:hAnsi="Calibri"/>
              </w:rPr>
            </w:pPr>
          </w:p>
        </w:tc>
        <w:tc>
          <w:tcPr>
            <w:tcW w:w="1276" w:type="dxa"/>
            <w:shd w:val="clear" w:color="auto" w:fill="auto"/>
            <w:vAlign w:val="center"/>
            <w:hideMark/>
          </w:tcPr>
          <w:p w14:paraId="37D873B6" w14:textId="754F16DF" w:rsidR="00DB1C88" w:rsidRDefault="00DB1C88" w:rsidP="00F8179E">
            <w:pPr>
              <w:jc w:val="left"/>
              <w:rPr>
                <w:rFonts w:ascii="Calibri" w:hAnsi="Calibri"/>
              </w:rPr>
            </w:pPr>
          </w:p>
        </w:tc>
      </w:tr>
      <w:tr w:rsidR="00F8179E" w14:paraId="5628BE92" w14:textId="77777777" w:rsidTr="00C1248C">
        <w:tc>
          <w:tcPr>
            <w:tcW w:w="841" w:type="dxa"/>
            <w:vMerge/>
            <w:vAlign w:val="center"/>
            <w:hideMark/>
          </w:tcPr>
          <w:p w14:paraId="747AE777" w14:textId="77777777" w:rsidR="00F8179E" w:rsidRDefault="00F8179E" w:rsidP="00F8179E"/>
        </w:tc>
        <w:tc>
          <w:tcPr>
            <w:tcW w:w="1418" w:type="dxa"/>
            <w:shd w:val="clear" w:color="auto" w:fill="auto"/>
            <w:vAlign w:val="center"/>
            <w:hideMark/>
          </w:tcPr>
          <w:p w14:paraId="5C8B40CA" w14:textId="2FBEFAB1" w:rsidR="00F8179E" w:rsidRPr="00490AC1" w:rsidRDefault="00F8179E" w:rsidP="00F8179E">
            <w:pPr>
              <w:jc w:val="left"/>
              <w:rPr>
                <w:sz w:val="20"/>
                <w:szCs w:val="20"/>
              </w:rPr>
            </w:pPr>
            <w:r w:rsidRPr="00490AC1">
              <w:rPr>
                <w:sz w:val="20"/>
                <w:szCs w:val="20"/>
              </w:rPr>
              <w:t>Years of smoking</w:t>
            </w:r>
          </w:p>
        </w:tc>
        <w:tc>
          <w:tcPr>
            <w:tcW w:w="1419" w:type="dxa"/>
            <w:shd w:val="clear" w:color="auto" w:fill="auto"/>
            <w:vAlign w:val="center"/>
            <w:hideMark/>
          </w:tcPr>
          <w:p w14:paraId="610FF218" w14:textId="02157992" w:rsidR="00F8179E" w:rsidRDefault="00F8179E" w:rsidP="00F8179E">
            <w:pPr>
              <w:jc w:val="left"/>
              <w:rPr>
                <w:rFonts w:ascii="Calibri" w:hAnsi="Calibri"/>
              </w:rPr>
            </w:pPr>
            <w:r w:rsidRPr="64BFD335">
              <w:rPr>
                <w:sz w:val="20"/>
                <w:szCs w:val="20"/>
              </w:rPr>
              <w:t>observation02</w:t>
            </w:r>
          </w:p>
        </w:tc>
        <w:tc>
          <w:tcPr>
            <w:tcW w:w="1559" w:type="dxa"/>
            <w:shd w:val="clear" w:color="auto" w:fill="auto"/>
            <w:vAlign w:val="center"/>
            <w:hideMark/>
          </w:tcPr>
          <w:p w14:paraId="73B3D7A5" w14:textId="7BF25F2E" w:rsidR="00F8179E" w:rsidRDefault="00F8179E" w:rsidP="00F8179E">
            <w:pPr>
              <w:jc w:val="left"/>
              <w:rPr>
                <w:sz w:val="20"/>
                <w:szCs w:val="20"/>
              </w:rPr>
            </w:pPr>
            <w:proofErr w:type="spellStart"/>
            <w:r w:rsidRPr="287EDF7D">
              <w:rPr>
                <w:sz w:val="20"/>
                <w:szCs w:val="20"/>
              </w:rPr>
              <w:t>Observation.component.valueInteger</w:t>
            </w:r>
            <w:proofErr w:type="spellEnd"/>
          </w:p>
        </w:tc>
        <w:tc>
          <w:tcPr>
            <w:tcW w:w="1134" w:type="dxa"/>
            <w:shd w:val="clear" w:color="auto" w:fill="auto"/>
            <w:vAlign w:val="center"/>
            <w:hideMark/>
          </w:tcPr>
          <w:p w14:paraId="4E9E7DC9" w14:textId="1A884D39" w:rsidR="00F8179E" w:rsidRDefault="00F8179E" w:rsidP="00F8179E">
            <w:pPr>
              <w:jc w:val="left"/>
              <w:rPr>
                <w:sz w:val="20"/>
                <w:szCs w:val="20"/>
              </w:rPr>
            </w:pPr>
            <w:r w:rsidRPr="287EDF7D">
              <w:rPr>
                <w:sz w:val="20"/>
                <w:szCs w:val="20"/>
              </w:rPr>
              <w:t>10</w:t>
            </w:r>
          </w:p>
        </w:tc>
        <w:tc>
          <w:tcPr>
            <w:tcW w:w="1276" w:type="dxa"/>
            <w:shd w:val="clear" w:color="auto" w:fill="auto"/>
            <w:vAlign w:val="center"/>
          </w:tcPr>
          <w:p w14:paraId="7246FFB3" w14:textId="0B90EC5B"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3BF567D" w14:textId="77777777" w:rsidR="00F8179E" w:rsidRDefault="00F8179E" w:rsidP="00F8179E">
            <w:pPr>
              <w:jc w:val="left"/>
              <w:rPr>
                <w:sz w:val="20"/>
                <w:szCs w:val="20"/>
              </w:rPr>
            </w:pPr>
          </w:p>
        </w:tc>
        <w:tc>
          <w:tcPr>
            <w:tcW w:w="1276" w:type="dxa"/>
            <w:shd w:val="clear" w:color="auto" w:fill="auto"/>
            <w:vAlign w:val="center"/>
            <w:hideMark/>
          </w:tcPr>
          <w:p w14:paraId="253A9CD3" w14:textId="478350CB" w:rsidR="00F8179E" w:rsidRDefault="00F8179E" w:rsidP="00F8179E">
            <w:pPr>
              <w:jc w:val="left"/>
              <w:rPr>
                <w:sz w:val="20"/>
                <w:szCs w:val="20"/>
              </w:rPr>
            </w:pPr>
          </w:p>
        </w:tc>
      </w:tr>
      <w:tr w:rsidR="00F8179E" w14:paraId="06B7D91C" w14:textId="77777777" w:rsidTr="00C1248C">
        <w:tc>
          <w:tcPr>
            <w:tcW w:w="841" w:type="dxa"/>
            <w:vMerge/>
            <w:vAlign w:val="center"/>
            <w:hideMark/>
          </w:tcPr>
          <w:p w14:paraId="0FA1DA89" w14:textId="77777777" w:rsidR="00F8179E" w:rsidRDefault="00F8179E" w:rsidP="00F8179E"/>
        </w:tc>
        <w:tc>
          <w:tcPr>
            <w:tcW w:w="1418" w:type="dxa"/>
            <w:shd w:val="clear" w:color="auto" w:fill="auto"/>
            <w:vAlign w:val="center"/>
            <w:hideMark/>
          </w:tcPr>
          <w:p w14:paraId="0F6A62CF" w14:textId="6ABFD387" w:rsidR="00F8179E" w:rsidRPr="00490AC1" w:rsidRDefault="00F8179E" w:rsidP="00F8179E">
            <w:pPr>
              <w:jc w:val="left"/>
              <w:rPr>
                <w:sz w:val="20"/>
                <w:szCs w:val="20"/>
              </w:rPr>
            </w:pPr>
            <w:r w:rsidRPr="00490AC1">
              <w:rPr>
                <w:sz w:val="20"/>
                <w:szCs w:val="20"/>
              </w:rPr>
              <w:t>Number of cigarettes per day</w:t>
            </w:r>
          </w:p>
        </w:tc>
        <w:tc>
          <w:tcPr>
            <w:tcW w:w="1419" w:type="dxa"/>
            <w:shd w:val="clear" w:color="auto" w:fill="auto"/>
            <w:vAlign w:val="center"/>
            <w:hideMark/>
          </w:tcPr>
          <w:p w14:paraId="640676C8" w14:textId="53996CA1" w:rsidR="00F8179E" w:rsidRDefault="00F8179E" w:rsidP="00F8179E">
            <w:pPr>
              <w:jc w:val="left"/>
              <w:rPr>
                <w:rFonts w:ascii="Calibri" w:hAnsi="Calibri"/>
              </w:rPr>
            </w:pPr>
            <w:r w:rsidRPr="64BFD335">
              <w:rPr>
                <w:sz w:val="20"/>
                <w:szCs w:val="20"/>
              </w:rPr>
              <w:t>observation02</w:t>
            </w:r>
          </w:p>
        </w:tc>
        <w:tc>
          <w:tcPr>
            <w:tcW w:w="1559" w:type="dxa"/>
            <w:shd w:val="clear" w:color="auto" w:fill="auto"/>
            <w:vAlign w:val="center"/>
            <w:hideMark/>
          </w:tcPr>
          <w:p w14:paraId="38A606A1" w14:textId="0D731A4D" w:rsidR="00F8179E" w:rsidRDefault="00F8179E" w:rsidP="00F8179E">
            <w:pPr>
              <w:jc w:val="left"/>
              <w:rPr>
                <w:sz w:val="20"/>
                <w:szCs w:val="20"/>
              </w:rPr>
            </w:pPr>
            <w:proofErr w:type="spellStart"/>
            <w:r w:rsidRPr="287EDF7D">
              <w:rPr>
                <w:sz w:val="20"/>
                <w:szCs w:val="20"/>
              </w:rPr>
              <w:t>Observation.component.valueInteger</w:t>
            </w:r>
            <w:proofErr w:type="spellEnd"/>
          </w:p>
        </w:tc>
        <w:tc>
          <w:tcPr>
            <w:tcW w:w="1134" w:type="dxa"/>
            <w:shd w:val="clear" w:color="auto" w:fill="auto"/>
            <w:vAlign w:val="center"/>
            <w:hideMark/>
          </w:tcPr>
          <w:p w14:paraId="07E0D98B" w14:textId="75A1E436" w:rsidR="00F8179E" w:rsidRDefault="00F8179E" w:rsidP="00F8179E">
            <w:pPr>
              <w:jc w:val="left"/>
              <w:rPr>
                <w:sz w:val="20"/>
                <w:szCs w:val="20"/>
              </w:rPr>
            </w:pPr>
            <w:r w:rsidRPr="287EDF7D">
              <w:rPr>
                <w:sz w:val="20"/>
                <w:szCs w:val="20"/>
              </w:rPr>
              <w:t>15</w:t>
            </w:r>
          </w:p>
        </w:tc>
        <w:tc>
          <w:tcPr>
            <w:tcW w:w="1276" w:type="dxa"/>
            <w:shd w:val="clear" w:color="auto" w:fill="auto"/>
            <w:vAlign w:val="center"/>
          </w:tcPr>
          <w:p w14:paraId="33D82584" w14:textId="1B91CDEC"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D757457" w14:textId="77777777" w:rsidR="00F8179E" w:rsidRDefault="00F8179E" w:rsidP="00F8179E">
            <w:pPr>
              <w:jc w:val="left"/>
              <w:rPr>
                <w:sz w:val="20"/>
                <w:szCs w:val="20"/>
              </w:rPr>
            </w:pPr>
          </w:p>
        </w:tc>
        <w:tc>
          <w:tcPr>
            <w:tcW w:w="1276" w:type="dxa"/>
            <w:shd w:val="clear" w:color="auto" w:fill="auto"/>
            <w:vAlign w:val="center"/>
            <w:hideMark/>
          </w:tcPr>
          <w:p w14:paraId="6F6AF01F" w14:textId="2E65AB9D" w:rsidR="00F8179E" w:rsidRDefault="00F8179E" w:rsidP="00F8179E">
            <w:pPr>
              <w:jc w:val="left"/>
              <w:rPr>
                <w:sz w:val="20"/>
                <w:szCs w:val="20"/>
              </w:rPr>
            </w:pPr>
          </w:p>
        </w:tc>
      </w:tr>
      <w:tr w:rsidR="00F8179E" w14:paraId="67775637" w14:textId="77777777" w:rsidTr="00C1248C">
        <w:tc>
          <w:tcPr>
            <w:tcW w:w="841" w:type="dxa"/>
            <w:vMerge/>
            <w:vAlign w:val="center"/>
            <w:hideMark/>
          </w:tcPr>
          <w:p w14:paraId="446473E4" w14:textId="77777777" w:rsidR="00F8179E" w:rsidRDefault="00F8179E" w:rsidP="00F8179E"/>
        </w:tc>
        <w:tc>
          <w:tcPr>
            <w:tcW w:w="1418" w:type="dxa"/>
            <w:shd w:val="clear" w:color="auto" w:fill="auto"/>
            <w:vAlign w:val="center"/>
            <w:hideMark/>
          </w:tcPr>
          <w:p w14:paraId="2A37D64F" w14:textId="0FC374AE" w:rsidR="00F8179E" w:rsidRPr="00490AC1" w:rsidRDefault="00F8179E" w:rsidP="00F8179E">
            <w:pPr>
              <w:jc w:val="left"/>
              <w:rPr>
                <w:sz w:val="20"/>
                <w:szCs w:val="20"/>
              </w:rPr>
            </w:pPr>
            <w:r w:rsidRPr="00490AC1">
              <w:rPr>
                <w:sz w:val="20"/>
                <w:szCs w:val="20"/>
              </w:rPr>
              <w:t>Age quitting smoking</w:t>
            </w:r>
          </w:p>
        </w:tc>
        <w:tc>
          <w:tcPr>
            <w:tcW w:w="1419" w:type="dxa"/>
            <w:shd w:val="clear" w:color="auto" w:fill="auto"/>
            <w:vAlign w:val="center"/>
            <w:hideMark/>
          </w:tcPr>
          <w:p w14:paraId="19ADFFB1" w14:textId="5B4FB601" w:rsidR="00F8179E" w:rsidRDefault="00F8179E" w:rsidP="00F8179E">
            <w:pPr>
              <w:jc w:val="left"/>
              <w:rPr>
                <w:rFonts w:ascii="Calibri" w:hAnsi="Calibri"/>
              </w:rPr>
            </w:pPr>
            <w:r w:rsidRPr="64BFD335">
              <w:rPr>
                <w:sz w:val="20"/>
                <w:szCs w:val="20"/>
              </w:rPr>
              <w:t>observation02</w:t>
            </w:r>
          </w:p>
        </w:tc>
        <w:tc>
          <w:tcPr>
            <w:tcW w:w="1559" w:type="dxa"/>
            <w:shd w:val="clear" w:color="auto" w:fill="auto"/>
            <w:vAlign w:val="center"/>
            <w:hideMark/>
          </w:tcPr>
          <w:p w14:paraId="7946EAED" w14:textId="069F2ACB" w:rsidR="00F8179E" w:rsidRDefault="00F8179E" w:rsidP="00F8179E">
            <w:pPr>
              <w:jc w:val="left"/>
              <w:rPr>
                <w:sz w:val="20"/>
                <w:szCs w:val="20"/>
              </w:rPr>
            </w:pPr>
            <w:proofErr w:type="spellStart"/>
            <w:r w:rsidRPr="287EDF7D">
              <w:rPr>
                <w:sz w:val="20"/>
                <w:szCs w:val="20"/>
              </w:rPr>
              <w:t>Observation.component.valueInteger</w:t>
            </w:r>
            <w:proofErr w:type="spellEnd"/>
          </w:p>
        </w:tc>
        <w:tc>
          <w:tcPr>
            <w:tcW w:w="1134" w:type="dxa"/>
            <w:shd w:val="clear" w:color="auto" w:fill="auto"/>
            <w:vAlign w:val="center"/>
            <w:hideMark/>
          </w:tcPr>
          <w:p w14:paraId="07592AD9" w14:textId="26BE77D2" w:rsidR="00F8179E" w:rsidRDefault="00F8179E" w:rsidP="00F8179E">
            <w:pPr>
              <w:jc w:val="left"/>
              <w:rPr>
                <w:sz w:val="20"/>
                <w:szCs w:val="20"/>
              </w:rPr>
            </w:pPr>
            <w:r w:rsidRPr="287EDF7D">
              <w:rPr>
                <w:sz w:val="20"/>
                <w:szCs w:val="20"/>
              </w:rPr>
              <w:t>50</w:t>
            </w:r>
          </w:p>
        </w:tc>
        <w:tc>
          <w:tcPr>
            <w:tcW w:w="1276" w:type="dxa"/>
            <w:shd w:val="clear" w:color="auto" w:fill="auto"/>
            <w:vAlign w:val="center"/>
          </w:tcPr>
          <w:p w14:paraId="00B6788E" w14:textId="0D27CED3"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842A097" w14:textId="77777777" w:rsidR="00F8179E" w:rsidRDefault="00F8179E" w:rsidP="00F8179E">
            <w:pPr>
              <w:jc w:val="left"/>
              <w:rPr>
                <w:sz w:val="20"/>
                <w:szCs w:val="20"/>
              </w:rPr>
            </w:pPr>
          </w:p>
        </w:tc>
        <w:tc>
          <w:tcPr>
            <w:tcW w:w="1276" w:type="dxa"/>
            <w:shd w:val="clear" w:color="auto" w:fill="auto"/>
            <w:vAlign w:val="center"/>
            <w:hideMark/>
          </w:tcPr>
          <w:p w14:paraId="3AE4291F" w14:textId="6DFCD9F6" w:rsidR="00F8179E" w:rsidRDefault="00F8179E" w:rsidP="00F8179E">
            <w:pPr>
              <w:jc w:val="left"/>
              <w:rPr>
                <w:sz w:val="20"/>
                <w:szCs w:val="20"/>
              </w:rPr>
            </w:pPr>
          </w:p>
        </w:tc>
      </w:tr>
      <w:tr w:rsidR="00F8179E" w:rsidRPr="00324CD8" w14:paraId="2119E76C" w14:textId="77777777" w:rsidTr="00C1248C">
        <w:tc>
          <w:tcPr>
            <w:tcW w:w="841" w:type="dxa"/>
            <w:vMerge/>
            <w:vAlign w:val="center"/>
            <w:hideMark/>
          </w:tcPr>
          <w:p w14:paraId="53C5F52F"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6C5BF712" w14:textId="11CB6856" w:rsidR="00F8179E" w:rsidRPr="00490AC1" w:rsidRDefault="00F8179E" w:rsidP="00F8179E">
            <w:pPr>
              <w:spacing w:line="259" w:lineRule="auto"/>
              <w:jc w:val="left"/>
              <w:rPr>
                <w:sz w:val="20"/>
                <w:szCs w:val="20"/>
              </w:rPr>
            </w:pPr>
            <w:r w:rsidRPr="00490AC1">
              <w:rPr>
                <w:sz w:val="20"/>
                <w:szCs w:val="20"/>
              </w:rPr>
              <w:t>Familial Cancer History Father</w:t>
            </w:r>
          </w:p>
        </w:tc>
        <w:tc>
          <w:tcPr>
            <w:tcW w:w="1419" w:type="dxa"/>
            <w:shd w:val="clear" w:color="auto" w:fill="auto"/>
            <w:vAlign w:val="center"/>
            <w:hideMark/>
          </w:tcPr>
          <w:p w14:paraId="1F225611" w14:textId="18EFE07A" w:rsidR="00F8179E" w:rsidRPr="00324CD8" w:rsidRDefault="00F8179E" w:rsidP="00F8179E">
            <w:pPr>
              <w:jc w:val="left"/>
              <w:rPr>
                <w:sz w:val="20"/>
                <w:szCs w:val="20"/>
              </w:rPr>
            </w:pPr>
            <w:r w:rsidRPr="64BFD335">
              <w:rPr>
                <w:sz w:val="20"/>
                <w:szCs w:val="20"/>
              </w:rPr>
              <w:t>observation01</w:t>
            </w:r>
          </w:p>
        </w:tc>
        <w:tc>
          <w:tcPr>
            <w:tcW w:w="1559" w:type="dxa"/>
            <w:shd w:val="clear" w:color="auto" w:fill="auto"/>
            <w:vAlign w:val="center"/>
            <w:hideMark/>
          </w:tcPr>
          <w:p w14:paraId="034C8CA4" w14:textId="77777777"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2ABC277A" w14:textId="77777777" w:rsidR="00F8179E" w:rsidRPr="00324CD8" w:rsidRDefault="00F8179E" w:rsidP="00F8179E">
            <w:pPr>
              <w:jc w:val="left"/>
              <w:rPr>
                <w:sz w:val="20"/>
                <w:szCs w:val="20"/>
              </w:rPr>
            </w:pPr>
            <w:r w:rsidRPr="287EDF7D">
              <w:rPr>
                <w:sz w:val="20"/>
                <w:szCs w:val="20"/>
              </w:rPr>
              <w:t>true </w:t>
            </w:r>
          </w:p>
        </w:tc>
        <w:tc>
          <w:tcPr>
            <w:tcW w:w="1276" w:type="dxa"/>
            <w:shd w:val="clear" w:color="auto" w:fill="auto"/>
            <w:vAlign w:val="center"/>
          </w:tcPr>
          <w:p w14:paraId="0AF1136D" w14:textId="5A638746"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52F6259E" w14:textId="77777777" w:rsidR="00F8179E" w:rsidRPr="287EDF7D" w:rsidRDefault="00F8179E" w:rsidP="00F8179E">
            <w:pPr>
              <w:jc w:val="left"/>
              <w:rPr>
                <w:sz w:val="20"/>
                <w:szCs w:val="20"/>
              </w:rPr>
            </w:pPr>
          </w:p>
        </w:tc>
        <w:tc>
          <w:tcPr>
            <w:tcW w:w="1276" w:type="dxa"/>
            <w:shd w:val="clear" w:color="auto" w:fill="auto"/>
            <w:vAlign w:val="center"/>
            <w:hideMark/>
          </w:tcPr>
          <w:p w14:paraId="0F433A22" w14:textId="4F177BD3" w:rsidR="00F8179E" w:rsidRPr="00324CD8" w:rsidRDefault="00F8179E" w:rsidP="00F8179E">
            <w:pPr>
              <w:jc w:val="left"/>
              <w:rPr>
                <w:sz w:val="20"/>
                <w:szCs w:val="20"/>
              </w:rPr>
            </w:pPr>
            <w:r w:rsidRPr="287EDF7D">
              <w:rPr>
                <w:sz w:val="20"/>
                <w:szCs w:val="20"/>
              </w:rPr>
              <w:t> </w:t>
            </w:r>
          </w:p>
        </w:tc>
      </w:tr>
      <w:tr w:rsidR="00F8179E" w:rsidRPr="00324CD8" w14:paraId="78FB1952" w14:textId="77777777" w:rsidTr="00C1248C">
        <w:tc>
          <w:tcPr>
            <w:tcW w:w="841" w:type="dxa"/>
            <w:vMerge/>
            <w:vAlign w:val="center"/>
            <w:hideMark/>
          </w:tcPr>
          <w:p w14:paraId="79CFCF21"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344A2E55" w14:textId="36CC705C" w:rsidR="00F8179E" w:rsidRPr="00490AC1" w:rsidRDefault="00F8179E" w:rsidP="00F8179E">
            <w:pPr>
              <w:jc w:val="left"/>
              <w:rPr>
                <w:sz w:val="20"/>
                <w:szCs w:val="20"/>
              </w:rPr>
            </w:pPr>
            <w:r w:rsidRPr="00490AC1">
              <w:rPr>
                <w:sz w:val="20"/>
                <w:szCs w:val="20"/>
              </w:rPr>
              <w:t>Familial Cancer History Mother</w:t>
            </w:r>
          </w:p>
        </w:tc>
        <w:tc>
          <w:tcPr>
            <w:tcW w:w="1419" w:type="dxa"/>
            <w:shd w:val="clear" w:color="auto" w:fill="auto"/>
            <w:vAlign w:val="center"/>
            <w:hideMark/>
          </w:tcPr>
          <w:p w14:paraId="1CE04AC6" w14:textId="50F4FC28" w:rsidR="00F8179E" w:rsidRPr="00324CD8" w:rsidRDefault="00F8179E" w:rsidP="00F8179E">
            <w:pPr>
              <w:jc w:val="left"/>
              <w:rPr>
                <w:sz w:val="20"/>
                <w:szCs w:val="20"/>
              </w:rPr>
            </w:pPr>
            <w:r w:rsidRPr="64BFD335">
              <w:rPr>
                <w:sz w:val="20"/>
                <w:szCs w:val="20"/>
              </w:rPr>
              <w:t>observation01 </w:t>
            </w:r>
          </w:p>
        </w:tc>
        <w:tc>
          <w:tcPr>
            <w:tcW w:w="1559" w:type="dxa"/>
            <w:shd w:val="clear" w:color="auto" w:fill="auto"/>
            <w:vAlign w:val="center"/>
            <w:hideMark/>
          </w:tcPr>
          <w:p w14:paraId="63A143E0" w14:textId="77777777"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3CB5E030" w14:textId="77777777" w:rsidR="00F8179E" w:rsidRPr="00324CD8" w:rsidRDefault="00F8179E" w:rsidP="00F8179E">
            <w:pPr>
              <w:jc w:val="left"/>
              <w:rPr>
                <w:sz w:val="20"/>
                <w:szCs w:val="20"/>
              </w:rPr>
            </w:pPr>
            <w:r w:rsidRPr="287EDF7D">
              <w:rPr>
                <w:sz w:val="20"/>
                <w:szCs w:val="20"/>
              </w:rPr>
              <w:t>true </w:t>
            </w:r>
          </w:p>
        </w:tc>
        <w:tc>
          <w:tcPr>
            <w:tcW w:w="1276" w:type="dxa"/>
            <w:shd w:val="clear" w:color="auto" w:fill="auto"/>
            <w:vAlign w:val="center"/>
          </w:tcPr>
          <w:p w14:paraId="7C9B3CD7" w14:textId="23DDA134"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5C633D89" w14:textId="77777777" w:rsidR="00F8179E" w:rsidRPr="287EDF7D" w:rsidRDefault="00F8179E" w:rsidP="00F8179E">
            <w:pPr>
              <w:jc w:val="left"/>
              <w:rPr>
                <w:sz w:val="20"/>
                <w:szCs w:val="20"/>
              </w:rPr>
            </w:pPr>
          </w:p>
        </w:tc>
        <w:tc>
          <w:tcPr>
            <w:tcW w:w="1276" w:type="dxa"/>
            <w:shd w:val="clear" w:color="auto" w:fill="auto"/>
            <w:vAlign w:val="center"/>
            <w:hideMark/>
          </w:tcPr>
          <w:p w14:paraId="286655EC" w14:textId="480E01AE" w:rsidR="00F8179E" w:rsidRPr="00324CD8" w:rsidRDefault="00F8179E" w:rsidP="00F8179E">
            <w:pPr>
              <w:jc w:val="left"/>
              <w:rPr>
                <w:sz w:val="20"/>
                <w:szCs w:val="20"/>
              </w:rPr>
            </w:pPr>
            <w:r w:rsidRPr="287EDF7D">
              <w:rPr>
                <w:sz w:val="20"/>
                <w:szCs w:val="20"/>
              </w:rPr>
              <w:t> </w:t>
            </w:r>
          </w:p>
        </w:tc>
      </w:tr>
      <w:tr w:rsidR="00F8179E" w:rsidRPr="00324CD8" w14:paraId="063B4FB3" w14:textId="77777777" w:rsidTr="00C1248C">
        <w:tc>
          <w:tcPr>
            <w:tcW w:w="841" w:type="dxa"/>
            <w:vMerge/>
            <w:vAlign w:val="center"/>
            <w:hideMark/>
          </w:tcPr>
          <w:p w14:paraId="54074FC8"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378C8233" w14:textId="66C3AA1C" w:rsidR="00F8179E" w:rsidRPr="00490AC1" w:rsidRDefault="00F8179E" w:rsidP="00F8179E">
            <w:pPr>
              <w:jc w:val="left"/>
              <w:rPr>
                <w:rFonts w:ascii="Calibri" w:eastAsia="Calibri" w:hAnsi="Calibri" w:cs="Calibri"/>
                <w:sz w:val="20"/>
                <w:szCs w:val="20"/>
              </w:rPr>
            </w:pPr>
            <w:r w:rsidRPr="00490AC1">
              <w:rPr>
                <w:rFonts w:ascii="Calibri" w:eastAsia="Calibri" w:hAnsi="Calibri" w:cs="Calibri"/>
                <w:color w:val="000000" w:themeColor="text1"/>
                <w:sz w:val="20"/>
                <w:szCs w:val="20"/>
              </w:rPr>
              <w:t>Medication general info</w:t>
            </w:r>
          </w:p>
        </w:tc>
        <w:tc>
          <w:tcPr>
            <w:tcW w:w="1419" w:type="dxa"/>
            <w:shd w:val="clear" w:color="auto" w:fill="auto"/>
            <w:vAlign w:val="center"/>
            <w:hideMark/>
          </w:tcPr>
          <w:p w14:paraId="246BB080" w14:textId="5A31F096" w:rsidR="00F8179E" w:rsidRPr="00324CD8" w:rsidRDefault="00F8179E" w:rsidP="00F8179E">
            <w:pPr>
              <w:jc w:val="left"/>
              <w:rPr>
                <w:sz w:val="20"/>
                <w:szCs w:val="20"/>
              </w:rPr>
            </w:pPr>
            <w:r w:rsidRPr="39C128C4">
              <w:rPr>
                <w:sz w:val="20"/>
                <w:szCs w:val="20"/>
              </w:rPr>
              <w:t>medication01</w:t>
            </w:r>
          </w:p>
        </w:tc>
        <w:tc>
          <w:tcPr>
            <w:tcW w:w="1559" w:type="dxa"/>
            <w:shd w:val="clear" w:color="auto" w:fill="auto"/>
            <w:vAlign w:val="center"/>
            <w:hideMark/>
          </w:tcPr>
          <w:p w14:paraId="525EED66" w14:textId="7472981A" w:rsidR="00F8179E" w:rsidRPr="00324CD8" w:rsidRDefault="00F8179E" w:rsidP="00F8179E">
            <w:pPr>
              <w:spacing w:line="259" w:lineRule="auto"/>
              <w:jc w:val="left"/>
              <w:rPr>
                <w:rFonts w:ascii="Calibri" w:eastAsia="Calibri" w:hAnsi="Calibri" w:cs="Calibri"/>
                <w:color w:val="000000" w:themeColor="text1"/>
                <w:sz w:val="20"/>
                <w:szCs w:val="20"/>
              </w:rPr>
            </w:pPr>
            <w:proofErr w:type="spellStart"/>
            <w:r w:rsidRPr="39C128C4">
              <w:rPr>
                <w:rFonts w:ascii="Calibri" w:eastAsia="Calibri" w:hAnsi="Calibri" w:cs="Calibri"/>
                <w:color w:val="000000" w:themeColor="text1"/>
                <w:sz w:val="20"/>
                <w:szCs w:val="20"/>
              </w:rPr>
              <w:t>Medication.code.text</w:t>
            </w:r>
            <w:proofErr w:type="spellEnd"/>
          </w:p>
        </w:tc>
        <w:tc>
          <w:tcPr>
            <w:tcW w:w="1134" w:type="dxa"/>
            <w:shd w:val="clear" w:color="auto" w:fill="auto"/>
            <w:vAlign w:val="center"/>
            <w:hideMark/>
          </w:tcPr>
          <w:p w14:paraId="1EC64629" w14:textId="668A1731" w:rsidR="00F8179E" w:rsidRPr="00324CD8" w:rsidRDefault="00F8179E" w:rsidP="00F8179E">
            <w:pPr>
              <w:spacing w:line="259" w:lineRule="auto"/>
              <w:jc w:val="left"/>
              <w:rPr>
                <w:rFonts w:ascii="Calibri" w:eastAsia="Calibri" w:hAnsi="Calibri" w:cs="Calibri"/>
                <w:color w:val="000000" w:themeColor="text1"/>
                <w:sz w:val="20"/>
                <w:szCs w:val="20"/>
              </w:rPr>
            </w:pPr>
            <w:r w:rsidRPr="39C128C4">
              <w:rPr>
                <w:rFonts w:ascii="Calibri" w:eastAsia="Calibri" w:hAnsi="Calibri" w:cs="Calibri"/>
                <w:color w:val="000000" w:themeColor="text1"/>
                <w:sz w:val="20"/>
                <w:szCs w:val="20"/>
              </w:rPr>
              <w:t>Medication therapy</w:t>
            </w:r>
          </w:p>
        </w:tc>
        <w:tc>
          <w:tcPr>
            <w:tcW w:w="1276" w:type="dxa"/>
            <w:shd w:val="clear" w:color="auto" w:fill="auto"/>
            <w:vAlign w:val="center"/>
          </w:tcPr>
          <w:p w14:paraId="49EE7BF1" w14:textId="10CDA9DA" w:rsidR="00F8179E" w:rsidRDefault="00F8179E" w:rsidP="00F8179E">
            <w:pPr>
              <w:spacing w:line="259" w:lineRule="auto"/>
              <w:jc w:val="left"/>
              <w:rPr>
                <w:i/>
                <w:iCs/>
                <w:sz w:val="20"/>
                <w:szCs w:val="20"/>
              </w:rPr>
            </w:pPr>
            <w:r w:rsidRPr="39C128C4">
              <w:rPr>
                <w:i/>
                <w:iCs/>
                <w:sz w:val="20"/>
                <w:szCs w:val="20"/>
              </w:rPr>
              <w:t>Optional</w:t>
            </w:r>
          </w:p>
        </w:tc>
        <w:tc>
          <w:tcPr>
            <w:tcW w:w="1134" w:type="dxa"/>
          </w:tcPr>
          <w:p w14:paraId="3E393657" w14:textId="77777777" w:rsidR="00F8179E" w:rsidRPr="287EDF7D" w:rsidRDefault="00F8179E" w:rsidP="00F8179E">
            <w:pPr>
              <w:jc w:val="left"/>
              <w:rPr>
                <w:sz w:val="20"/>
                <w:szCs w:val="20"/>
              </w:rPr>
            </w:pPr>
          </w:p>
        </w:tc>
        <w:tc>
          <w:tcPr>
            <w:tcW w:w="1276" w:type="dxa"/>
            <w:shd w:val="clear" w:color="auto" w:fill="auto"/>
            <w:vAlign w:val="center"/>
            <w:hideMark/>
          </w:tcPr>
          <w:p w14:paraId="377E6025" w14:textId="663C9BFD" w:rsidR="00F8179E" w:rsidRPr="00324CD8" w:rsidRDefault="00F8179E" w:rsidP="00F8179E">
            <w:pPr>
              <w:jc w:val="left"/>
              <w:rPr>
                <w:sz w:val="20"/>
                <w:szCs w:val="20"/>
              </w:rPr>
            </w:pPr>
            <w:r w:rsidRPr="287EDF7D">
              <w:rPr>
                <w:sz w:val="20"/>
                <w:szCs w:val="20"/>
              </w:rPr>
              <w:t> </w:t>
            </w:r>
          </w:p>
        </w:tc>
      </w:tr>
      <w:tr w:rsidR="00F8179E" w:rsidRPr="00324CD8" w14:paraId="55655FB8" w14:textId="77777777" w:rsidTr="00C1248C">
        <w:tc>
          <w:tcPr>
            <w:tcW w:w="841" w:type="dxa"/>
            <w:vMerge/>
            <w:vAlign w:val="center"/>
            <w:hideMark/>
          </w:tcPr>
          <w:p w14:paraId="3239E821"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728B0211" w14:textId="49BA2DA4" w:rsidR="00F8179E" w:rsidRPr="00490AC1" w:rsidRDefault="00F8179E" w:rsidP="00F8179E">
            <w:pPr>
              <w:jc w:val="left"/>
              <w:rPr>
                <w:sz w:val="20"/>
                <w:szCs w:val="20"/>
              </w:rPr>
            </w:pPr>
            <w:r w:rsidRPr="00490AC1">
              <w:rPr>
                <w:sz w:val="20"/>
                <w:szCs w:val="20"/>
              </w:rPr>
              <w:t>Current state</w:t>
            </w:r>
          </w:p>
        </w:tc>
        <w:tc>
          <w:tcPr>
            <w:tcW w:w="1419" w:type="dxa"/>
            <w:shd w:val="clear" w:color="auto" w:fill="auto"/>
            <w:vAlign w:val="center"/>
            <w:hideMark/>
          </w:tcPr>
          <w:p w14:paraId="59DB3C56" w14:textId="0BE47296" w:rsidR="00F8179E" w:rsidRPr="00324CD8" w:rsidRDefault="00F8179E" w:rsidP="00F8179E">
            <w:pPr>
              <w:jc w:val="left"/>
              <w:rPr>
                <w:sz w:val="20"/>
                <w:szCs w:val="20"/>
              </w:rPr>
            </w:pPr>
            <w:r w:rsidRPr="64BFD335">
              <w:rPr>
                <w:sz w:val="20"/>
                <w:szCs w:val="20"/>
              </w:rPr>
              <w:t>patient01</w:t>
            </w:r>
          </w:p>
        </w:tc>
        <w:tc>
          <w:tcPr>
            <w:tcW w:w="1559" w:type="dxa"/>
            <w:shd w:val="clear" w:color="auto" w:fill="auto"/>
            <w:vAlign w:val="center"/>
            <w:hideMark/>
          </w:tcPr>
          <w:p w14:paraId="4AA69A50" w14:textId="77777777" w:rsidR="00F8179E" w:rsidRPr="00324CD8" w:rsidRDefault="00F8179E" w:rsidP="00F8179E">
            <w:pPr>
              <w:jc w:val="left"/>
              <w:rPr>
                <w:sz w:val="20"/>
                <w:szCs w:val="20"/>
              </w:rPr>
            </w:pPr>
            <w:proofErr w:type="spellStart"/>
            <w:r w:rsidRPr="287EDF7D">
              <w:rPr>
                <w:sz w:val="20"/>
                <w:szCs w:val="20"/>
              </w:rPr>
              <w:t>Patient.extension.valueCode</w:t>
            </w:r>
            <w:proofErr w:type="spellEnd"/>
            <w:r w:rsidRPr="287EDF7D">
              <w:rPr>
                <w:sz w:val="20"/>
                <w:szCs w:val="20"/>
              </w:rPr>
              <w:t> </w:t>
            </w:r>
          </w:p>
        </w:tc>
        <w:tc>
          <w:tcPr>
            <w:tcW w:w="1134" w:type="dxa"/>
            <w:shd w:val="clear" w:color="auto" w:fill="auto"/>
            <w:vAlign w:val="center"/>
            <w:hideMark/>
          </w:tcPr>
          <w:p w14:paraId="747ADE8E" w14:textId="77777777" w:rsidR="00F8179E" w:rsidRPr="00324CD8" w:rsidRDefault="00F8179E" w:rsidP="00F8179E">
            <w:pPr>
              <w:jc w:val="left"/>
              <w:rPr>
                <w:sz w:val="20"/>
                <w:szCs w:val="20"/>
              </w:rPr>
            </w:pPr>
            <w:r w:rsidRPr="3EEDF103">
              <w:rPr>
                <w:sz w:val="20"/>
                <w:szCs w:val="20"/>
              </w:rPr>
              <w:t>0 </w:t>
            </w:r>
          </w:p>
        </w:tc>
        <w:tc>
          <w:tcPr>
            <w:tcW w:w="1276" w:type="dxa"/>
            <w:shd w:val="clear" w:color="auto" w:fill="auto"/>
            <w:vAlign w:val="center"/>
          </w:tcPr>
          <w:p w14:paraId="5E77B58F" w14:textId="088E1507" w:rsidR="00F8179E" w:rsidRDefault="00F8179E" w:rsidP="00F8179E">
            <w:pPr>
              <w:spacing w:line="259" w:lineRule="auto"/>
              <w:jc w:val="left"/>
              <w:rPr>
                <w:sz w:val="20"/>
                <w:szCs w:val="20"/>
              </w:rPr>
            </w:pPr>
            <w:r w:rsidRPr="3EEDF103">
              <w:rPr>
                <w:sz w:val="20"/>
                <w:szCs w:val="20"/>
              </w:rPr>
              <w:t>Optional</w:t>
            </w:r>
          </w:p>
        </w:tc>
        <w:tc>
          <w:tcPr>
            <w:tcW w:w="1134" w:type="dxa"/>
            <w:vAlign w:val="center"/>
          </w:tcPr>
          <w:p w14:paraId="2D627FB1" w14:textId="40F907A0" w:rsidR="00F8179E" w:rsidRDefault="00E61462" w:rsidP="00B07E45">
            <w:pPr>
              <w:jc w:val="left"/>
            </w:pPr>
            <w:hyperlink r:id="rId22" w:history="1">
              <w:r w:rsidR="00B07E45" w:rsidRPr="0068400D">
                <w:rPr>
                  <w:rStyle w:val="Enlla"/>
                  <w:sz w:val="20"/>
                  <w:szCs w:val="20"/>
                </w:rPr>
                <w:t>Extension</w:t>
              </w:r>
            </w:hyperlink>
          </w:p>
        </w:tc>
        <w:tc>
          <w:tcPr>
            <w:tcW w:w="1276" w:type="dxa"/>
            <w:shd w:val="clear" w:color="auto" w:fill="auto"/>
            <w:vAlign w:val="center"/>
            <w:hideMark/>
          </w:tcPr>
          <w:p w14:paraId="28B8D237" w14:textId="35CD108E" w:rsidR="00F8179E" w:rsidRPr="00324CD8" w:rsidRDefault="00F8179E" w:rsidP="00F8179E">
            <w:pPr>
              <w:jc w:val="left"/>
              <w:rPr>
                <w:sz w:val="20"/>
                <w:szCs w:val="20"/>
              </w:rPr>
            </w:pPr>
          </w:p>
        </w:tc>
      </w:tr>
      <w:tr w:rsidR="00F8179E" w:rsidRPr="00324CD8" w14:paraId="79BA17C8" w14:textId="77777777" w:rsidTr="00C1248C">
        <w:tc>
          <w:tcPr>
            <w:tcW w:w="841" w:type="dxa"/>
            <w:vMerge/>
            <w:vAlign w:val="center"/>
            <w:hideMark/>
          </w:tcPr>
          <w:p w14:paraId="2D160A95"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41A0CFD1" w14:textId="762A78AD" w:rsidR="00F8179E" w:rsidRPr="00490AC1" w:rsidRDefault="00F8179E" w:rsidP="00F8179E">
            <w:pPr>
              <w:jc w:val="left"/>
              <w:rPr>
                <w:sz w:val="20"/>
                <w:szCs w:val="20"/>
              </w:rPr>
            </w:pPr>
            <w:r w:rsidRPr="00490AC1">
              <w:rPr>
                <w:sz w:val="20"/>
                <w:szCs w:val="20"/>
              </w:rPr>
              <w:t>Notes general info</w:t>
            </w:r>
          </w:p>
        </w:tc>
        <w:tc>
          <w:tcPr>
            <w:tcW w:w="1419" w:type="dxa"/>
            <w:shd w:val="clear" w:color="auto" w:fill="auto"/>
            <w:vAlign w:val="center"/>
            <w:hideMark/>
          </w:tcPr>
          <w:p w14:paraId="51516F06" w14:textId="6346C331" w:rsidR="00F8179E" w:rsidRPr="00324CD8" w:rsidRDefault="00F8179E" w:rsidP="00F8179E">
            <w:pPr>
              <w:jc w:val="left"/>
              <w:rPr>
                <w:sz w:val="20"/>
                <w:szCs w:val="20"/>
              </w:rPr>
            </w:pPr>
            <w:r w:rsidRPr="64BFD335">
              <w:rPr>
                <w:sz w:val="20"/>
                <w:szCs w:val="20"/>
              </w:rPr>
              <w:t>observation01 </w:t>
            </w:r>
          </w:p>
        </w:tc>
        <w:tc>
          <w:tcPr>
            <w:tcW w:w="1559" w:type="dxa"/>
            <w:shd w:val="clear" w:color="auto" w:fill="auto"/>
            <w:vAlign w:val="center"/>
            <w:hideMark/>
          </w:tcPr>
          <w:p w14:paraId="3C1D1AD0" w14:textId="77777777" w:rsidR="00F8179E" w:rsidRPr="00324CD8" w:rsidRDefault="00F8179E" w:rsidP="00F8179E">
            <w:pPr>
              <w:jc w:val="left"/>
              <w:rPr>
                <w:sz w:val="20"/>
                <w:szCs w:val="20"/>
              </w:rPr>
            </w:pPr>
            <w:proofErr w:type="spellStart"/>
            <w:r w:rsidRPr="287EDF7D">
              <w:rPr>
                <w:sz w:val="20"/>
                <w:szCs w:val="20"/>
              </w:rPr>
              <w:t>Observation.note.text</w:t>
            </w:r>
            <w:proofErr w:type="spellEnd"/>
            <w:r w:rsidRPr="287EDF7D">
              <w:rPr>
                <w:sz w:val="20"/>
                <w:szCs w:val="20"/>
              </w:rPr>
              <w:t> </w:t>
            </w:r>
          </w:p>
        </w:tc>
        <w:tc>
          <w:tcPr>
            <w:tcW w:w="1134" w:type="dxa"/>
            <w:shd w:val="clear" w:color="auto" w:fill="auto"/>
            <w:vAlign w:val="center"/>
            <w:hideMark/>
          </w:tcPr>
          <w:p w14:paraId="439A6B0A" w14:textId="3D2EF5FC" w:rsidR="00F8179E" w:rsidRPr="00324CD8" w:rsidRDefault="00F8179E" w:rsidP="00F8179E">
            <w:pPr>
              <w:spacing w:line="259" w:lineRule="auto"/>
              <w:jc w:val="left"/>
              <w:rPr>
                <w:rFonts w:ascii="Calibri" w:hAnsi="Calibri"/>
              </w:rPr>
            </w:pPr>
            <w:r w:rsidRPr="287EDF7D">
              <w:rPr>
                <w:sz w:val="20"/>
                <w:szCs w:val="20"/>
              </w:rPr>
              <w:t>Observation note</w:t>
            </w:r>
          </w:p>
        </w:tc>
        <w:tc>
          <w:tcPr>
            <w:tcW w:w="1276" w:type="dxa"/>
            <w:shd w:val="clear" w:color="auto" w:fill="auto"/>
            <w:vAlign w:val="center"/>
          </w:tcPr>
          <w:p w14:paraId="5640861B" w14:textId="3093D6FA" w:rsidR="00F8179E" w:rsidRDefault="00F8179E" w:rsidP="00F8179E">
            <w:pPr>
              <w:jc w:val="left"/>
              <w:rPr>
                <w:sz w:val="20"/>
                <w:szCs w:val="20"/>
              </w:rPr>
            </w:pPr>
            <w:r w:rsidRPr="5DDAA07E">
              <w:rPr>
                <w:sz w:val="20"/>
                <w:szCs w:val="20"/>
              </w:rPr>
              <w:t>Mandatory</w:t>
            </w:r>
          </w:p>
        </w:tc>
        <w:tc>
          <w:tcPr>
            <w:tcW w:w="1134" w:type="dxa"/>
          </w:tcPr>
          <w:p w14:paraId="67E779B8" w14:textId="77777777" w:rsidR="00F8179E" w:rsidRPr="287EDF7D" w:rsidRDefault="00F8179E" w:rsidP="00F8179E">
            <w:pPr>
              <w:jc w:val="left"/>
              <w:rPr>
                <w:sz w:val="20"/>
                <w:szCs w:val="20"/>
              </w:rPr>
            </w:pPr>
          </w:p>
        </w:tc>
        <w:tc>
          <w:tcPr>
            <w:tcW w:w="1276" w:type="dxa"/>
            <w:shd w:val="clear" w:color="auto" w:fill="auto"/>
            <w:vAlign w:val="center"/>
            <w:hideMark/>
          </w:tcPr>
          <w:p w14:paraId="1609316E" w14:textId="36C969AA" w:rsidR="00F8179E" w:rsidRPr="00324CD8" w:rsidRDefault="00F8179E" w:rsidP="00F8179E">
            <w:pPr>
              <w:jc w:val="left"/>
              <w:rPr>
                <w:sz w:val="20"/>
                <w:szCs w:val="20"/>
              </w:rPr>
            </w:pPr>
            <w:r w:rsidRPr="287EDF7D">
              <w:rPr>
                <w:sz w:val="20"/>
                <w:szCs w:val="20"/>
              </w:rPr>
              <w:t> </w:t>
            </w:r>
          </w:p>
        </w:tc>
      </w:tr>
      <w:tr w:rsidR="00DB1C88" w:rsidRPr="00324CD8" w14:paraId="3ACB29BF" w14:textId="77777777" w:rsidTr="00C1248C">
        <w:tc>
          <w:tcPr>
            <w:tcW w:w="841" w:type="dxa"/>
            <w:vMerge/>
            <w:vAlign w:val="center"/>
            <w:hideMark/>
          </w:tcPr>
          <w:p w14:paraId="732F5727" w14:textId="77777777" w:rsidR="00DB1C88" w:rsidRPr="00324CD8" w:rsidRDefault="00DB1C88" w:rsidP="00F8179E">
            <w:pPr>
              <w:spacing w:before="0" w:after="0"/>
              <w:jc w:val="left"/>
              <w:rPr>
                <w:rFonts w:ascii="Times New Roman" w:hAnsi="Times New Roman"/>
                <w:lang w:eastAsia="ca-ES"/>
              </w:rPr>
            </w:pPr>
          </w:p>
        </w:tc>
        <w:tc>
          <w:tcPr>
            <w:tcW w:w="1418" w:type="dxa"/>
            <w:vMerge w:val="restart"/>
            <w:shd w:val="clear" w:color="auto" w:fill="auto"/>
            <w:vAlign w:val="center"/>
            <w:hideMark/>
          </w:tcPr>
          <w:p w14:paraId="7A2F6AFA" w14:textId="77777777" w:rsidR="00DB1C88" w:rsidRPr="00490AC1" w:rsidRDefault="00DB1C88" w:rsidP="00F8179E">
            <w:pPr>
              <w:jc w:val="left"/>
              <w:rPr>
                <w:sz w:val="20"/>
                <w:szCs w:val="20"/>
              </w:rPr>
            </w:pPr>
            <w:r w:rsidRPr="00490AC1">
              <w:rPr>
                <w:sz w:val="20"/>
                <w:szCs w:val="20"/>
              </w:rPr>
              <w:t>Provider </w:t>
            </w:r>
          </w:p>
        </w:tc>
        <w:tc>
          <w:tcPr>
            <w:tcW w:w="1419" w:type="dxa"/>
            <w:vMerge w:val="restart"/>
            <w:shd w:val="clear" w:color="auto" w:fill="auto"/>
            <w:vAlign w:val="center"/>
            <w:hideMark/>
          </w:tcPr>
          <w:p w14:paraId="0827E3BF" w14:textId="5E7AC266" w:rsidR="00DB1C88" w:rsidRPr="00324CD8" w:rsidRDefault="00DB1C88" w:rsidP="00F8179E">
            <w:pPr>
              <w:jc w:val="left"/>
              <w:rPr>
                <w:sz w:val="20"/>
                <w:szCs w:val="20"/>
              </w:rPr>
            </w:pPr>
            <w:r w:rsidRPr="64BFD335">
              <w:rPr>
                <w:sz w:val="20"/>
                <w:szCs w:val="20"/>
              </w:rPr>
              <w:t>organization01 </w:t>
            </w:r>
          </w:p>
        </w:tc>
        <w:tc>
          <w:tcPr>
            <w:tcW w:w="1559" w:type="dxa"/>
            <w:shd w:val="clear" w:color="auto" w:fill="auto"/>
            <w:vAlign w:val="center"/>
            <w:hideMark/>
          </w:tcPr>
          <w:p w14:paraId="7D58D1A7" w14:textId="135CB06B" w:rsidR="00DB1C88" w:rsidRPr="00324CD8" w:rsidRDefault="00DB1C88" w:rsidP="00F8179E">
            <w:pPr>
              <w:jc w:val="left"/>
              <w:rPr>
                <w:rFonts w:ascii="Calibri" w:hAnsi="Calibri"/>
              </w:rPr>
            </w:pPr>
            <w:proofErr w:type="spellStart"/>
            <w:r w:rsidRPr="5DDAA07E">
              <w:rPr>
                <w:rFonts w:ascii="Calibri" w:eastAsia="Calibri" w:hAnsi="Calibri" w:cs="Calibri"/>
                <w:sz w:val="20"/>
                <w:szCs w:val="20"/>
              </w:rPr>
              <w:t>Organization.identifier.type.coding.code</w:t>
            </w:r>
            <w:proofErr w:type="spellEnd"/>
          </w:p>
        </w:tc>
        <w:tc>
          <w:tcPr>
            <w:tcW w:w="1134" w:type="dxa"/>
            <w:shd w:val="clear" w:color="auto" w:fill="auto"/>
            <w:vAlign w:val="center"/>
            <w:hideMark/>
          </w:tcPr>
          <w:p w14:paraId="536FE782" w14:textId="4BF7DE20" w:rsidR="00DB1C88" w:rsidRPr="00324CD8" w:rsidRDefault="00DB1C88" w:rsidP="00F8179E">
            <w:pPr>
              <w:jc w:val="left"/>
              <w:rPr>
                <w:sz w:val="20"/>
                <w:szCs w:val="20"/>
              </w:rPr>
            </w:pPr>
            <w:r w:rsidRPr="70018EE6">
              <w:rPr>
                <w:sz w:val="20"/>
                <w:szCs w:val="20"/>
              </w:rPr>
              <w:t>001</w:t>
            </w:r>
          </w:p>
        </w:tc>
        <w:tc>
          <w:tcPr>
            <w:tcW w:w="1276" w:type="dxa"/>
            <w:shd w:val="clear" w:color="auto" w:fill="auto"/>
            <w:vAlign w:val="center"/>
          </w:tcPr>
          <w:p w14:paraId="77F965BA" w14:textId="416AE77F" w:rsidR="00DB1C88" w:rsidRDefault="00DB1C88" w:rsidP="00F8179E">
            <w:pPr>
              <w:jc w:val="left"/>
              <w:rPr>
                <w:sz w:val="20"/>
                <w:szCs w:val="20"/>
              </w:rPr>
            </w:pPr>
            <w:r w:rsidRPr="5DDAA07E">
              <w:rPr>
                <w:sz w:val="20"/>
                <w:szCs w:val="20"/>
              </w:rPr>
              <w:t>Optional</w:t>
            </w:r>
          </w:p>
        </w:tc>
        <w:tc>
          <w:tcPr>
            <w:tcW w:w="1134" w:type="dxa"/>
            <w:vMerge w:val="restart"/>
            <w:vAlign w:val="center"/>
          </w:tcPr>
          <w:p w14:paraId="3BE2665D" w14:textId="55903F3D" w:rsidR="00DB1C88" w:rsidRPr="287EDF7D" w:rsidRDefault="00E61462" w:rsidP="00DB1C88">
            <w:pPr>
              <w:jc w:val="left"/>
              <w:rPr>
                <w:sz w:val="20"/>
                <w:szCs w:val="20"/>
              </w:rPr>
            </w:pPr>
            <w:hyperlink r:id="rId23"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0711392D" w14:textId="36357551" w:rsidR="00DB1C88" w:rsidRPr="00324CD8" w:rsidRDefault="00DB1C88" w:rsidP="00F8179E">
            <w:pPr>
              <w:jc w:val="left"/>
              <w:rPr>
                <w:sz w:val="20"/>
                <w:szCs w:val="20"/>
              </w:rPr>
            </w:pPr>
            <w:r w:rsidRPr="287EDF7D">
              <w:rPr>
                <w:sz w:val="20"/>
                <w:szCs w:val="20"/>
              </w:rPr>
              <w:t> </w:t>
            </w:r>
          </w:p>
        </w:tc>
      </w:tr>
      <w:tr w:rsidR="00DB1C88" w:rsidRPr="00324CD8" w14:paraId="017BB1AA" w14:textId="77777777" w:rsidTr="00C1248C">
        <w:tc>
          <w:tcPr>
            <w:tcW w:w="841" w:type="dxa"/>
            <w:vMerge/>
            <w:vAlign w:val="center"/>
            <w:hideMark/>
          </w:tcPr>
          <w:p w14:paraId="1F0D5948" w14:textId="77777777" w:rsidR="00DB1C88" w:rsidRPr="00324CD8" w:rsidRDefault="00DB1C88" w:rsidP="00F8179E">
            <w:pPr>
              <w:spacing w:before="0" w:after="0"/>
              <w:jc w:val="left"/>
              <w:rPr>
                <w:rFonts w:ascii="Times New Roman" w:hAnsi="Times New Roman"/>
                <w:lang w:eastAsia="ca-ES"/>
              </w:rPr>
            </w:pPr>
          </w:p>
        </w:tc>
        <w:tc>
          <w:tcPr>
            <w:tcW w:w="1418" w:type="dxa"/>
            <w:vMerge/>
            <w:vAlign w:val="center"/>
            <w:hideMark/>
          </w:tcPr>
          <w:p w14:paraId="5E26F147" w14:textId="77777777" w:rsidR="00DB1C88" w:rsidRPr="00490AC1" w:rsidRDefault="00DB1C88" w:rsidP="00F8179E">
            <w:pPr>
              <w:spacing w:before="0" w:after="0"/>
              <w:jc w:val="left"/>
              <w:rPr>
                <w:rFonts w:ascii="Times New Roman" w:hAnsi="Times New Roman"/>
                <w:lang w:eastAsia="ca-ES"/>
              </w:rPr>
            </w:pPr>
          </w:p>
        </w:tc>
        <w:tc>
          <w:tcPr>
            <w:tcW w:w="1419" w:type="dxa"/>
            <w:vMerge/>
            <w:vAlign w:val="center"/>
            <w:hideMark/>
          </w:tcPr>
          <w:p w14:paraId="17030DA2" w14:textId="77777777" w:rsidR="00DB1C88" w:rsidRPr="00324CD8" w:rsidRDefault="00DB1C88" w:rsidP="00F8179E">
            <w:pPr>
              <w:spacing w:before="0" w:after="0"/>
              <w:jc w:val="left"/>
              <w:rPr>
                <w:rFonts w:ascii="Times New Roman" w:hAnsi="Times New Roman"/>
                <w:lang w:eastAsia="ca-ES"/>
              </w:rPr>
            </w:pPr>
          </w:p>
        </w:tc>
        <w:tc>
          <w:tcPr>
            <w:tcW w:w="1559" w:type="dxa"/>
            <w:shd w:val="clear" w:color="auto" w:fill="auto"/>
            <w:vAlign w:val="center"/>
            <w:hideMark/>
          </w:tcPr>
          <w:p w14:paraId="6B2EB559" w14:textId="13339D45" w:rsidR="00DB1C88" w:rsidRPr="00324CD8" w:rsidRDefault="00DB1C88" w:rsidP="00F8179E">
            <w:pPr>
              <w:jc w:val="left"/>
              <w:rPr>
                <w:rFonts w:ascii="Calibri" w:hAnsi="Calibri"/>
              </w:rPr>
            </w:pPr>
            <w:proofErr w:type="spellStart"/>
            <w:r w:rsidRPr="287EDF7D">
              <w:rPr>
                <w:rFonts w:ascii="Calibri" w:eastAsia="Calibri" w:hAnsi="Calibri" w:cs="Calibri"/>
                <w:sz w:val="20"/>
                <w:szCs w:val="20"/>
              </w:rPr>
              <w:t>Organization.identifier.type.coding.display</w:t>
            </w:r>
            <w:proofErr w:type="spellEnd"/>
          </w:p>
        </w:tc>
        <w:tc>
          <w:tcPr>
            <w:tcW w:w="1134" w:type="dxa"/>
            <w:shd w:val="clear" w:color="auto" w:fill="auto"/>
            <w:vAlign w:val="center"/>
            <w:hideMark/>
          </w:tcPr>
          <w:p w14:paraId="79F00BB1" w14:textId="7582C185" w:rsidR="00DB1C88" w:rsidRPr="00324CD8" w:rsidRDefault="00DB1C88" w:rsidP="00F8179E">
            <w:pPr>
              <w:jc w:val="left"/>
              <w:rPr>
                <w:sz w:val="20"/>
                <w:szCs w:val="20"/>
              </w:rPr>
            </w:pPr>
            <w:r w:rsidRPr="70018EE6">
              <w:rPr>
                <w:sz w:val="20"/>
                <w:szCs w:val="20"/>
              </w:rPr>
              <w:t>AUTH</w:t>
            </w:r>
          </w:p>
        </w:tc>
        <w:tc>
          <w:tcPr>
            <w:tcW w:w="1276" w:type="dxa"/>
            <w:shd w:val="clear" w:color="auto" w:fill="auto"/>
            <w:vAlign w:val="center"/>
          </w:tcPr>
          <w:p w14:paraId="582B5185" w14:textId="17F4AA2D" w:rsidR="00DB1C88" w:rsidRDefault="00DB1C88" w:rsidP="00F8179E">
            <w:pPr>
              <w:jc w:val="left"/>
              <w:rPr>
                <w:sz w:val="20"/>
                <w:szCs w:val="20"/>
              </w:rPr>
            </w:pPr>
            <w:r w:rsidRPr="5DDAA07E">
              <w:rPr>
                <w:sz w:val="20"/>
                <w:szCs w:val="20"/>
              </w:rPr>
              <w:t>Optional</w:t>
            </w:r>
          </w:p>
        </w:tc>
        <w:tc>
          <w:tcPr>
            <w:tcW w:w="1134" w:type="dxa"/>
            <w:vMerge/>
          </w:tcPr>
          <w:p w14:paraId="30DFF125" w14:textId="77777777" w:rsidR="00DB1C88" w:rsidRPr="287EDF7D" w:rsidRDefault="00DB1C88" w:rsidP="00F8179E">
            <w:pPr>
              <w:jc w:val="left"/>
              <w:rPr>
                <w:sz w:val="20"/>
                <w:szCs w:val="20"/>
              </w:rPr>
            </w:pPr>
          </w:p>
        </w:tc>
        <w:tc>
          <w:tcPr>
            <w:tcW w:w="1276" w:type="dxa"/>
            <w:shd w:val="clear" w:color="auto" w:fill="auto"/>
            <w:vAlign w:val="center"/>
            <w:hideMark/>
          </w:tcPr>
          <w:p w14:paraId="08FD88F4" w14:textId="777DD1A0" w:rsidR="00DB1C88" w:rsidRPr="00324CD8" w:rsidRDefault="00DB1C88" w:rsidP="00F8179E">
            <w:pPr>
              <w:jc w:val="left"/>
              <w:rPr>
                <w:sz w:val="20"/>
                <w:szCs w:val="20"/>
              </w:rPr>
            </w:pPr>
            <w:r w:rsidRPr="287EDF7D">
              <w:rPr>
                <w:sz w:val="20"/>
                <w:szCs w:val="20"/>
              </w:rPr>
              <w:t> </w:t>
            </w:r>
          </w:p>
        </w:tc>
      </w:tr>
      <w:tr w:rsidR="00F8179E" w:rsidRPr="00324CD8" w14:paraId="37A8EF01" w14:textId="77777777" w:rsidTr="00C1248C">
        <w:tc>
          <w:tcPr>
            <w:tcW w:w="841" w:type="dxa"/>
            <w:vMerge/>
            <w:vAlign w:val="center"/>
            <w:hideMark/>
          </w:tcPr>
          <w:p w14:paraId="015B8301"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2EBD7257" w14:textId="77777777" w:rsidR="00F8179E" w:rsidRPr="00490AC1" w:rsidRDefault="00F8179E" w:rsidP="00F8179E">
            <w:pPr>
              <w:jc w:val="left"/>
              <w:rPr>
                <w:color w:val="92D050"/>
                <w:sz w:val="20"/>
                <w:szCs w:val="20"/>
              </w:rPr>
            </w:pPr>
            <w:r w:rsidRPr="00490AC1">
              <w:rPr>
                <w:sz w:val="20"/>
                <w:szCs w:val="20"/>
              </w:rPr>
              <w:t>Case </w:t>
            </w:r>
          </w:p>
        </w:tc>
        <w:tc>
          <w:tcPr>
            <w:tcW w:w="1419" w:type="dxa"/>
            <w:shd w:val="clear" w:color="auto" w:fill="auto"/>
            <w:vAlign w:val="center"/>
            <w:hideMark/>
          </w:tcPr>
          <w:p w14:paraId="34D842B1" w14:textId="1C111C9D" w:rsidR="00F8179E" w:rsidRPr="00324CD8" w:rsidRDefault="00F8179E" w:rsidP="00F8179E">
            <w:pPr>
              <w:jc w:val="left"/>
              <w:rPr>
                <w:sz w:val="20"/>
                <w:szCs w:val="20"/>
                <w:highlight w:val="yellow"/>
              </w:rPr>
            </w:pPr>
            <w:r w:rsidRPr="287EDF7D">
              <w:rPr>
                <w:rFonts w:ascii="Calibri" w:hAnsi="Calibri"/>
                <w:sz w:val="22"/>
                <w:szCs w:val="22"/>
                <w:lang w:eastAsia="ca-ES"/>
              </w:rPr>
              <w:t>- </w:t>
            </w:r>
          </w:p>
        </w:tc>
        <w:tc>
          <w:tcPr>
            <w:tcW w:w="1559" w:type="dxa"/>
            <w:shd w:val="clear" w:color="auto" w:fill="auto"/>
            <w:vAlign w:val="center"/>
            <w:hideMark/>
          </w:tcPr>
          <w:p w14:paraId="67834BA4" w14:textId="7F7A6011" w:rsidR="00F8179E" w:rsidRPr="00C82338" w:rsidRDefault="00F8179E" w:rsidP="00F8179E">
            <w:pPr>
              <w:jc w:val="left"/>
              <w:rPr>
                <w:rFonts w:ascii="Calibri" w:hAnsi="Calibri"/>
              </w:rPr>
            </w:pPr>
            <w:proofErr w:type="spellStart"/>
            <w:r w:rsidRPr="287EDF7D">
              <w:rPr>
                <w:rFonts w:ascii="Calibri" w:eastAsia="Calibri" w:hAnsi="Calibri" w:cs="Calibri"/>
                <w:sz w:val="20"/>
                <w:szCs w:val="20"/>
              </w:rPr>
              <w:t>MessageHeader.eventCoding.display</w:t>
            </w:r>
            <w:proofErr w:type="spellEnd"/>
          </w:p>
        </w:tc>
        <w:tc>
          <w:tcPr>
            <w:tcW w:w="1134" w:type="dxa"/>
            <w:shd w:val="clear" w:color="auto" w:fill="auto"/>
            <w:vAlign w:val="center"/>
            <w:hideMark/>
          </w:tcPr>
          <w:p w14:paraId="32F9B1C7" w14:textId="06FA536E" w:rsidR="00F8179E" w:rsidRPr="00C82338" w:rsidRDefault="00F8179E" w:rsidP="00F8179E">
            <w:pPr>
              <w:jc w:val="left"/>
              <w:rPr>
                <w:sz w:val="20"/>
                <w:szCs w:val="20"/>
              </w:rPr>
            </w:pPr>
            <w:r w:rsidRPr="64BFD335">
              <w:rPr>
                <w:sz w:val="20"/>
                <w:szCs w:val="20"/>
              </w:rPr>
              <w:t>Primary malignant neoplasm of lung (disorder)</w:t>
            </w:r>
          </w:p>
        </w:tc>
        <w:tc>
          <w:tcPr>
            <w:tcW w:w="1276" w:type="dxa"/>
            <w:shd w:val="clear" w:color="auto" w:fill="auto"/>
            <w:vAlign w:val="center"/>
          </w:tcPr>
          <w:p w14:paraId="1987456A" w14:textId="780BC724" w:rsidR="00F8179E" w:rsidRDefault="00F8179E" w:rsidP="00F8179E">
            <w:pPr>
              <w:jc w:val="left"/>
              <w:rPr>
                <w:sz w:val="20"/>
                <w:szCs w:val="20"/>
              </w:rPr>
            </w:pPr>
            <w:r w:rsidRPr="5DDAA07E">
              <w:rPr>
                <w:sz w:val="20"/>
                <w:szCs w:val="20"/>
              </w:rPr>
              <w:t>Mandatory</w:t>
            </w:r>
          </w:p>
        </w:tc>
        <w:tc>
          <w:tcPr>
            <w:tcW w:w="1134" w:type="dxa"/>
          </w:tcPr>
          <w:p w14:paraId="2D24213F" w14:textId="77777777" w:rsidR="00F8179E" w:rsidRPr="287EDF7D" w:rsidRDefault="00F8179E" w:rsidP="00F8179E">
            <w:pPr>
              <w:jc w:val="left"/>
              <w:rPr>
                <w:sz w:val="20"/>
                <w:szCs w:val="20"/>
              </w:rPr>
            </w:pPr>
          </w:p>
        </w:tc>
        <w:tc>
          <w:tcPr>
            <w:tcW w:w="1276" w:type="dxa"/>
            <w:shd w:val="clear" w:color="auto" w:fill="auto"/>
            <w:vAlign w:val="center"/>
            <w:hideMark/>
          </w:tcPr>
          <w:p w14:paraId="3025DD56" w14:textId="1A32E266" w:rsidR="00F8179E" w:rsidRPr="00324CD8" w:rsidRDefault="00F8179E" w:rsidP="00F8179E">
            <w:pPr>
              <w:jc w:val="left"/>
              <w:rPr>
                <w:sz w:val="20"/>
                <w:szCs w:val="20"/>
              </w:rPr>
            </w:pPr>
            <w:r w:rsidRPr="287EDF7D">
              <w:rPr>
                <w:sz w:val="20"/>
                <w:szCs w:val="20"/>
              </w:rPr>
              <w:t> </w:t>
            </w:r>
          </w:p>
        </w:tc>
      </w:tr>
      <w:tr w:rsidR="00F8179E" w:rsidRPr="00324CD8" w14:paraId="2E09E807" w14:textId="77777777" w:rsidTr="00C1248C">
        <w:tc>
          <w:tcPr>
            <w:tcW w:w="841" w:type="dxa"/>
            <w:vMerge/>
            <w:vAlign w:val="center"/>
            <w:hideMark/>
          </w:tcPr>
          <w:p w14:paraId="66E5CD22"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18FB6E0A" w14:textId="1E6E7FC7" w:rsidR="00F8179E" w:rsidRPr="00490AC1" w:rsidRDefault="00F8179E" w:rsidP="00F8179E">
            <w:pPr>
              <w:jc w:val="left"/>
              <w:rPr>
                <w:sz w:val="20"/>
                <w:szCs w:val="20"/>
              </w:rPr>
            </w:pPr>
            <w:r w:rsidRPr="00490AC1">
              <w:rPr>
                <w:sz w:val="20"/>
                <w:szCs w:val="20"/>
              </w:rPr>
              <w:t>Delivery Time general info</w:t>
            </w:r>
          </w:p>
        </w:tc>
        <w:tc>
          <w:tcPr>
            <w:tcW w:w="1419" w:type="dxa"/>
            <w:shd w:val="clear" w:color="auto" w:fill="auto"/>
            <w:vAlign w:val="center"/>
            <w:hideMark/>
          </w:tcPr>
          <w:p w14:paraId="00B94390" w14:textId="77777777" w:rsidR="00F8179E" w:rsidRPr="00324CD8" w:rsidRDefault="00F8179E" w:rsidP="00F8179E">
            <w:pPr>
              <w:jc w:val="left"/>
              <w:rPr>
                <w:sz w:val="20"/>
                <w:szCs w:val="20"/>
              </w:rPr>
            </w:pPr>
            <w:r w:rsidRPr="287EDF7D">
              <w:rPr>
                <w:sz w:val="20"/>
                <w:szCs w:val="20"/>
              </w:rPr>
              <w:t>- </w:t>
            </w:r>
          </w:p>
        </w:tc>
        <w:tc>
          <w:tcPr>
            <w:tcW w:w="1559" w:type="dxa"/>
            <w:shd w:val="clear" w:color="auto" w:fill="auto"/>
            <w:vAlign w:val="center"/>
            <w:hideMark/>
          </w:tcPr>
          <w:p w14:paraId="5E619B31" w14:textId="77777777" w:rsidR="00F8179E" w:rsidRPr="00324CD8" w:rsidRDefault="00F8179E" w:rsidP="00F8179E">
            <w:pPr>
              <w:jc w:val="left"/>
              <w:rPr>
                <w:sz w:val="20"/>
                <w:szCs w:val="20"/>
              </w:rPr>
            </w:pPr>
            <w:proofErr w:type="spellStart"/>
            <w:r w:rsidRPr="287EDF7D">
              <w:rPr>
                <w:sz w:val="20"/>
                <w:szCs w:val="20"/>
              </w:rPr>
              <w:t>Bundle.timestamp</w:t>
            </w:r>
            <w:proofErr w:type="spellEnd"/>
            <w:r w:rsidRPr="287EDF7D">
              <w:rPr>
                <w:sz w:val="20"/>
                <w:szCs w:val="20"/>
              </w:rPr>
              <w:t> </w:t>
            </w:r>
          </w:p>
        </w:tc>
        <w:tc>
          <w:tcPr>
            <w:tcW w:w="1134" w:type="dxa"/>
            <w:shd w:val="clear" w:color="auto" w:fill="auto"/>
            <w:vAlign w:val="center"/>
            <w:hideMark/>
          </w:tcPr>
          <w:p w14:paraId="618B8343" w14:textId="5EB0ECB6" w:rsidR="00F8179E" w:rsidRPr="00324CD8" w:rsidRDefault="00490AC1" w:rsidP="00F8179E">
            <w:pPr>
              <w:spacing w:line="259" w:lineRule="auto"/>
              <w:jc w:val="left"/>
              <w:rPr>
                <w:rFonts w:ascii="Calibri" w:eastAsia="Calibri" w:hAnsi="Calibri" w:cs="Calibri"/>
                <w:sz w:val="20"/>
                <w:szCs w:val="20"/>
              </w:rPr>
            </w:pPr>
            <w:r>
              <w:rPr>
                <w:rFonts w:ascii="Calibri" w:eastAsia="Calibri" w:hAnsi="Calibri" w:cs="Calibri"/>
                <w:color w:val="000000" w:themeColor="text1"/>
                <w:sz w:val="20"/>
                <w:szCs w:val="20"/>
              </w:rPr>
              <w:t>2023-07-24</w:t>
            </w:r>
            <w:r w:rsidR="00F8179E" w:rsidRPr="39C128C4">
              <w:rPr>
                <w:rFonts w:ascii="Calibri" w:eastAsia="Calibri" w:hAnsi="Calibri" w:cs="Calibri"/>
                <w:color w:val="000000" w:themeColor="text1"/>
                <w:sz w:val="20"/>
                <w:szCs w:val="20"/>
              </w:rPr>
              <w:t>T12:29:17.239+02:00</w:t>
            </w:r>
          </w:p>
        </w:tc>
        <w:tc>
          <w:tcPr>
            <w:tcW w:w="1276" w:type="dxa"/>
            <w:shd w:val="clear" w:color="auto" w:fill="auto"/>
            <w:vAlign w:val="center"/>
          </w:tcPr>
          <w:p w14:paraId="24893A60" w14:textId="132571E1" w:rsidR="00F8179E" w:rsidRDefault="00F8179E" w:rsidP="00F8179E">
            <w:pPr>
              <w:jc w:val="left"/>
              <w:rPr>
                <w:sz w:val="20"/>
                <w:szCs w:val="20"/>
              </w:rPr>
            </w:pPr>
            <w:r w:rsidRPr="5DDAA07E">
              <w:rPr>
                <w:sz w:val="20"/>
                <w:szCs w:val="20"/>
              </w:rPr>
              <w:t>Optional</w:t>
            </w:r>
          </w:p>
        </w:tc>
        <w:tc>
          <w:tcPr>
            <w:tcW w:w="1134" w:type="dxa"/>
          </w:tcPr>
          <w:p w14:paraId="7C99CC04" w14:textId="77777777" w:rsidR="00F8179E" w:rsidRPr="287EDF7D" w:rsidRDefault="00F8179E" w:rsidP="00F8179E">
            <w:pPr>
              <w:jc w:val="left"/>
              <w:rPr>
                <w:sz w:val="20"/>
                <w:szCs w:val="20"/>
              </w:rPr>
            </w:pPr>
          </w:p>
        </w:tc>
        <w:tc>
          <w:tcPr>
            <w:tcW w:w="1276" w:type="dxa"/>
            <w:shd w:val="clear" w:color="auto" w:fill="auto"/>
            <w:vAlign w:val="center"/>
            <w:hideMark/>
          </w:tcPr>
          <w:p w14:paraId="40378C30" w14:textId="5E1C3E95" w:rsidR="00F8179E" w:rsidRPr="00324CD8" w:rsidRDefault="00F8179E" w:rsidP="00F8179E">
            <w:pPr>
              <w:jc w:val="left"/>
              <w:rPr>
                <w:sz w:val="20"/>
                <w:szCs w:val="20"/>
              </w:rPr>
            </w:pPr>
            <w:r w:rsidRPr="287EDF7D">
              <w:rPr>
                <w:sz w:val="20"/>
                <w:szCs w:val="20"/>
              </w:rPr>
              <w:t> </w:t>
            </w:r>
          </w:p>
        </w:tc>
      </w:tr>
      <w:tr w:rsidR="00F8179E" w14:paraId="0BF24F7A" w14:textId="77777777" w:rsidTr="00C1248C">
        <w:tc>
          <w:tcPr>
            <w:tcW w:w="841" w:type="dxa"/>
            <w:vMerge w:val="restart"/>
            <w:shd w:val="clear" w:color="auto" w:fill="auto"/>
            <w:vAlign w:val="center"/>
            <w:hideMark/>
          </w:tcPr>
          <w:p w14:paraId="2AD42AF6" w14:textId="36D4868F" w:rsidR="00F8179E" w:rsidRDefault="00F8179E" w:rsidP="00F8179E">
            <w:pPr>
              <w:spacing w:line="259" w:lineRule="auto"/>
              <w:jc w:val="left"/>
              <w:rPr>
                <w:sz w:val="20"/>
                <w:szCs w:val="20"/>
              </w:rPr>
            </w:pPr>
            <w:r w:rsidRPr="50D36A9B">
              <w:rPr>
                <w:sz w:val="20"/>
                <w:szCs w:val="20"/>
              </w:rPr>
              <w:t>Baseline</w:t>
            </w:r>
          </w:p>
        </w:tc>
        <w:tc>
          <w:tcPr>
            <w:tcW w:w="1418" w:type="dxa"/>
            <w:shd w:val="clear" w:color="auto" w:fill="auto"/>
            <w:vAlign w:val="center"/>
            <w:hideMark/>
          </w:tcPr>
          <w:p w14:paraId="17B142D8" w14:textId="656064B5" w:rsidR="00F8179E" w:rsidRPr="00490AC1" w:rsidRDefault="00F8179E" w:rsidP="00F8179E">
            <w:pPr>
              <w:spacing w:line="259" w:lineRule="auto"/>
              <w:jc w:val="left"/>
              <w:rPr>
                <w:sz w:val="20"/>
                <w:szCs w:val="20"/>
              </w:rPr>
            </w:pPr>
            <w:proofErr w:type="spellStart"/>
            <w:r w:rsidRPr="00490AC1">
              <w:rPr>
                <w:sz w:val="20"/>
                <w:szCs w:val="20"/>
              </w:rPr>
              <w:t>Hemoptysis</w:t>
            </w:r>
            <w:proofErr w:type="spellEnd"/>
            <w:r w:rsidRPr="00490AC1">
              <w:rPr>
                <w:sz w:val="20"/>
                <w:szCs w:val="20"/>
              </w:rPr>
              <w:t xml:space="preserve"> baseline</w:t>
            </w:r>
          </w:p>
        </w:tc>
        <w:tc>
          <w:tcPr>
            <w:tcW w:w="1419" w:type="dxa"/>
            <w:shd w:val="clear" w:color="auto" w:fill="auto"/>
            <w:vAlign w:val="center"/>
            <w:hideMark/>
          </w:tcPr>
          <w:p w14:paraId="21069F1C" w14:textId="5AA5CACD" w:rsidR="00F8179E" w:rsidRDefault="00F8179E" w:rsidP="00F8179E">
            <w:pPr>
              <w:spacing w:line="259" w:lineRule="auto"/>
              <w:jc w:val="left"/>
            </w:pPr>
            <w:r w:rsidRPr="64BFD335">
              <w:rPr>
                <w:sz w:val="20"/>
                <w:szCs w:val="20"/>
              </w:rPr>
              <w:t>observation03</w:t>
            </w:r>
          </w:p>
        </w:tc>
        <w:tc>
          <w:tcPr>
            <w:tcW w:w="1559" w:type="dxa"/>
            <w:shd w:val="clear" w:color="auto" w:fill="auto"/>
            <w:vAlign w:val="center"/>
            <w:hideMark/>
          </w:tcPr>
          <w:p w14:paraId="7BF7B3D9" w14:textId="7EB8FAFC"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52908431" w14:textId="2A6FF060"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76AAFC00" w14:textId="320E7E10"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8B3B993" w14:textId="77777777" w:rsidR="00F8179E" w:rsidRDefault="00F8179E" w:rsidP="00F8179E">
            <w:pPr>
              <w:jc w:val="left"/>
              <w:rPr>
                <w:sz w:val="20"/>
                <w:szCs w:val="20"/>
              </w:rPr>
            </w:pPr>
          </w:p>
        </w:tc>
        <w:tc>
          <w:tcPr>
            <w:tcW w:w="1276" w:type="dxa"/>
            <w:shd w:val="clear" w:color="auto" w:fill="auto"/>
            <w:vAlign w:val="center"/>
            <w:hideMark/>
          </w:tcPr>
          <w:p w14:paraId="757DA418" w14:textId="3334B941" w:rsidR="00F8179E" w:rsidRDefault="00F8179E" w:rsidP="00F8179E">
            <w:pPr>
              <w:jc w:val="left"/>
              <w:rPr>
                <w:sz w:val="20"/>
                <w:szCs w:val="20"/>
              </w:rPr>
            </w:pPr>
          </w:p>
        </w:tc>
      </w:tr>
      <w:tr w:rsidR="00F8179E" w14:paraId="65FAB476" w14:textId="77777777" w:rsidTr="00C1248C">
        <w:tc>
          <w:tcPr>
            <w:tcW w:w="841" w:type="dxa"/>
            <w:vMerge/>
            <w:vAlign w:val="center"/>
            <w:hideMark/>
          </w:tcPr>
          <w:p w14:paraId="40964DC1" w14:textId="77777777" w:rsidR="00F8179E" w:rsidRDefault="00F8179E" w:rsidP="00F8179E"/>
        </w:tc>
        <w:tc>
          <w:tcPr>
            <w:tcW w:w="1418" w:type="dxa"/>
            <w:shd w:val="clear" w:color="auto" w:fill="auto"/>
            <w:vAlign w:val="center"/>
            <w:hideMark/>
          </w:tcPr>
          <w:p w14:paraId="40BB75D9" w14:textId="46BDD247" w:rsidR="00F8179E" w:rsidRPr="00490AC1" w:rsidRDefault="00F8179E" w:rsidP="00F8179E">
            <w:pPr>
              <w:jc w:val="left"/>
              <w:rPr>
                <w:sz w:val="20"/>
                <w:szCs w:val="20"/>
              </w:rPr>
            </w:pPr>
            <w:r w:rsidRPr="00490AC1">
              <w:rPr>
                <w:sz w:val="20"/>
                <w:szCs w:val="20"/>
              </w:rPr>
              <w:t>Cough baseline</w:t>
            </w:r>
          </w:p>
        </w:tc>
        <w:tc>
          <w:tcPr>
            <w:tcW w:w="1419" w:type="dxa"/>
            <w:shd w:val="clear" w:color="auto" w:fill="auto"/>
            <w:vAlign w:val="center"/>
            <w:hideMark/>
          </w:tcPr>
          <w:p w14:paraId="0B7EC806" w14:textId="0740B887" w:rsidR="00F8179E" w:rsidRDefault="00F8179E" w:rsidP="00F8179E">
            <w:pPr>
              <w:spacing w:line="259" w:lineRule="auto"/>
              <w:jc w:val="left"/>
            </w:pPr>
            <w:r w:rsidRPr="64BFD335">
              <w:rPr>
                <w:sz w:val="20"/>
                <w:szCs w:val="20"/>
              </w:rPr>
              <w:t>observation03</w:t>
            </w:r>
          </w:p>
        </w:tc>
        <w:tc>
          <w:tcPr>
            <w:tcW w:w="1559" w:type="dxa"/>
            <w:shd w:val="clear" w:color="auto" w:fill="auto"/>
            <w:vAlign w:val="center"/>
            <w:hideMark/>
          </w:tcPr>
          <w:p w14:paraId="726496DE" w14:textId="40EFC858" w:rsidR="00F8179E"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33862FCB" w14:textId="792B034F"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547A55A2" w14:textId="0CDD4B93"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2A2D7B82" w14:textId="77777777" w:rsidR="00F8179E" w:rsidRDefault="00F8179E" w:rsidP="00F8179E">
            <w:pPr>
              <w:jc w:val="left"/>
              <w:rPr>
                <w:sz w:val="20"/>
                <w:szCs w:val="20"/>
              </w:rPr>
            </w:pPr>
          </w:p>
        </w:tc>
        <w:tc>
          <w:tcPr>
            <w:tcW w:w="1276" w:type="dxa"/>
            <w:shd w:val="clear" w:color="auto" w:fill="auto"/>
            <w:vAlign w:val="center"/>
            <w:hideMark/>
          </w:tcPr>
          <w:p w14:paraId="61C34B45" w14:textId="71E2F066" w:rsidR="00F8179E" w:rsidRDefault="00F8179E" w:rsidP="00F8179E">
            <w:pPr>
              <w:jc w:val="left"/>
              <w:rPr>
                <w:sz w:val="20"/>
                <w:szCs w:val="20"/>
              </w:rPr>
            </w:pPr>
          </w:p>
        </w:tc>
      </w:tr>
      <w:tr w:rsidR="00F8179E" w14:paraId="1FED85AE" w14:textId="77777777" w:rsidTr="00C1248C">
        <w:tc>
          <w:tcPr>
            <w:tcW w:w="841" w:type="dxa"/>
            <w:vMerge/>
            <w:vAlign w:val="center"/>
            <w:hideMark/>
          </w:tcPr>
          <w:p w14:paraId="42C0805B" w14:textId="77777777" w:rsidR="00F8179E" w:rsidRDefault="00F8179E" w:rsidP="00F8179E"/>
        </w:tc>
        <w:tc>
          <w:tcPr>
            <w:tcW w:w="1418" w:type="dxa"/>
            <w:shd w:val="clear" w:color="auto" w:fill="auto"/>
            <w:vAlign w:val="center"/>
            <w:hideMark/>
          </w:tcPr>
          <w:p w14:paraId="2B669BCE" w14:textId="3322E312" w:rsidR="00F8179E" w:rsidRPr="00490AC1" w:rsidRDefault="00F8179E" w:rsidP="00F8179E">
            <w:pPr>
              <w:jc w:val="left"/>
              <w:rPr>
                <w:sz w:val="20"/>
                <w:szCs w:val="20"/>
              </w:rPr>
            </w:pPr>
            <w:proofErr w:type="spellStart"/>
            <w:r w:rsidRPr="00490AC1">
              <w:rPr>
                <w:sz w:val="20"/>
                <w:szCs w:val="20"/>
              </w:rPr>
              <w:t>Dyspnea</w:t>
            </w:r>
            <w:proofErr w:type="spellEnd"/>
            <w:r w:rsidRPr="00490AC1">
              <w:rPr>
                <w:sz w:val="20"/>
                <w:szCs w:val="20"/>
              </w:rPr>
              <w:t xml:space="preserve"> baseline</w:t>
            </w:r>
          </w:p>
        </w:tc>
        <w:tc>
          <w:tcPr>
            <w:tcW w:w="1419" w:type="dxa"/>
            <w:shd w:val="clear" w:color="auto" w:fill="auto"/>
            <w:vAlign w:val="center"/>
            <w:hideMark/>
          </w:tcPr>
          <w:p w14:paraId="1B5C68D4" w14:textId="69BB7519" w:rsidR="00F8179E" w:rsidRDefault="00F8179E" w:rsidP="00F8179E">
            <w:pPr>
              <w:spacing w:line="259" w:lineRule="auto"/>
              <w:jc w:val="left"/>
            </w:pPr>
            <w:r w:rsidRPr="64BFD335">
              <w:rPr>
                <w:sz w:val="20"/>
                <w:szCs w:val="20"/>
              </w:rPr>
              <w:t>observation03</w:t>
            </w:r>
          </w:p>
        </w:tc>
        <w:tc>
          <w:tcPr>
            <w:tcW w:w="1559" w:type="dxa"/>
            <w:shd w:val="clear" w:color="auto" w:fill="auto"/>
            <w:vAlign w:val="center"/>
            <w:hideMark/>
          </w:tcPr>
          <w:p w14:paraId="78AF9757" w14:textId="7D54FFB0" w:rsidR="00F8179E"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2891E2B9" w14:textId="438E5FE6"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10A54856" w14:textId="219FC8A0"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348FC449" w14:textId="77777777" w:rsidR="00F8179E" w:rsidRDefault="00F8179E" w:rsidP="00F8179E">
            <w:pPr>
              <w:jc w:val="left"/>
              <w:rPr>
                <w:sz w:val="20"/>
                <w:szCs w:val="20"/>
              </w:rPr>
            </w:pPr>
          </w:p>
        </w:tc>
        <w:tc>
          <w:tcPr>
            <w:tcW w:w="1276" w:type="dxa"/>
            <w:shd w:val="clear" w:color="auto" w:fill="auto"/>
            <w:vAlign w:val="center"/>
            <w:hideMark/>
          </w:tcPr>
          <w:p w14:paraId="554A4F99" w14:textId="2DE7E6D8" w:rsidR="00F8179E" w:rsidRDefault="00F8179E" w:rsidP="00F8179E">
            <w:pPr>
              <w:jc w:val="left"/>
              <w:rPr>
                <w:sz w:val="20"/>
                <w:szCs w:val="20"/>
              </w:rPr>
            </w:pPr>
          </w:p>
        </w:tc>
      </w:tr>
      <w:tr w:rsidR="00F8179E" w14:paraId="0D2C5A64" w14:textId="77777777" w:rsidTr="00C1248C">
        <w:tc>
          <w:tcPr>
            <w:tcW w:w="841" w:type="dxa"/>
            <w:vMerge/>
            <w:vAlign w:val="center"/>
            <w:hideMark/>
          </w:tcPr>
          <w:p w14:paraId="7E14FDE4" w14:textId="77777777" w:rsidR="00F8179E" w:rsidRDefault="00F8179E" w:rsidP="00F8179E"/>
        </w:tc>
        <w:tc>
          <w:tcPr>
            <w:tcW w:w="1418" w:type="dxa"/>
            <w:shd w:val="clear" w:color="auto" w:fill="auto"/>
            <w:vAlign w:val="center"/>
            <w:hideMark/>
          </w:tcPr>
          <w:p w14:paraId="6BF05402" w14:textId="01FC2800" w:rsidR="00F8179E" w:rsidRPr="00490AC1" w:rsidRDefault="00F8179E" w:rsidP="00F8179E">
            <w:pPr>
              <w:jc w:val="left"/>
              <w:rPr>
                <w:sz w:val="20"/>
                <w:szCs w:val="20"/>
              </w:rPr>
            </w:pPr>
            <w:r w:rsidRPr="00490AC1">
              <w:rPr>
                <w:sz w:val="20"/>
                <w:szCs w:val="20"/>
              </w:rPr>
              <w:t>Weight Loss baseline</w:t>
            </w:r>
          </w:p>
        </w:tc>
        <w:tc>
          <w:tcPr>
            <w:tcW w:w="1419" w:type="dxa"/>
            <w:shd w:val="clear" w:color="auto" w:fill="auto"/>
            <w:vAlign w:val="center"/>
            <w:hideMark/>
          </w:tcPr>
          <w:p w14:paraId="04A35477" w14:textId="08DB1BBF" w:rsidR="00F8179E" w:rsidRDefault="00F8179E" w:rsidP="00F8179E">
            <w:pPr>
              <w:spacing w:line="259" w:lineRule="auto"/>
              <w:jc w:val="left"/>
            </w:pPr>
            <w:r w:rsidRPr="64BFD335">
              <w:rPr>
                <w:sz w:val="20"/>
                <w:szCs w:val="20"/>
              </w:rPr>
              <w:t>observation03</w:t>
            </w:r>
          </w:p>
        </w:tc>
        <w:tc>
          <w:tcPr>
            <w:tcW w:w="1559" w:type="dxa"/>
            <w:shd w:val="clear" w:color="auto" w:fill="auto"/>
            <w:vAlign w:val="center"/>
            <w:hideMark/>
          </w:tcPr>
          <w:p w14:paraId="73A42820" w14:textId="58BE9B93" w:rsidR="00F8179E"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5E4F9D58" w14:textId="5DED5B06"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4C9CFC4F" w14:textId="344F1790"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EA368DB" w14:textId="77777777" w:rsidR="00F8179E" w:rsidRDefault="00F8179E" w:rsidP="00F8179E">
            <w:pPr>
              <w:jc w:val="left"/>
              <w:rPr>
                <w:sz w:val="20"/>
                <w:szCs w:val="20"/>
              </w:rPr>
            </w:pPr>
          </w:p>
        </w:tc>
        <w:tc>
          <w:tcPr>
            <w:tcW w:w="1276" w:type="dxa"/>
            <w:shd w:val="clear" w:color="auto" w:fill="auto"/>
            <w:vAlign w:val="center"/>
            <w:hideMark/>
          </w:tcPr>
          <w:p w14:paraId="750F7BFD" w14:textId="0A69F9DE" w:rsidR="00F8179E" w:rsidRDefault="00F8179E" w:rsidP="00F8179E">
            <w:pPr>
              <w:jc w:val="left"/>
              <w:rPr>
                <w:sz w:val="20"/>
                <w:szCs w:val="20"/>
              </w:rPr>
            </w:pPr>
          </w:p>
        </w:tc>
      </w:tr>
      <w:tr w:rsidR="00F8179E" w:rsidRPr="00324CD8" w14:paraId="0224C5F5" w14:textId="77777777" w:rsidTr="00C1248C">
        <w:tc>
          <w:tcPr>
            <w:tcW w:w="841" w:type="dxa"/>
            <w:vMerge/>
            <w:vAlign w:val="center"/>
            <w:hideMark/>
          </w:tcPr>
          <w:p w14:paraId="249735FC"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57FEBEEA" w14:textId="31C776FA" w:rsidR="00F8179E" w:rsidRPr="00490AC1" w:rsidRDefault="00F8179E" w:rsidP="00F8179E">
            <w:pPr>
              <w:jc w:val="left"/>
              <w:rPr>
                <w:sz w:val="20"/>
                <w:szCs w:val="20"/>
              </w:rPr>
            </w:pPr>
            <w:r w:rsidRPr="00490AC1">
              <w:rPr>
                <w:sz w:val="20"/>
                <w:szCs w:val="20"/>
              </w:rPr>
              <w:t>Other symptoms baseline</w:t>
            </w:r>
          </w:p>
        </w:tc>
        <w:tc>
          <w:tcPr>
            <w:tcW w:w="1419" w:type="dxa"/>
            <w:shd w:val="clear" w:color="auto" w:fill="auto"/>
            <w:vAlign w:val="center"/>
            <w:hideMark/>
          </w:tcPr>
          <w:p w14:paraId="62EF03F4" w14:textId="7314AE66" w:rsidR="00F8179E" w:rsidRPr="00324CD8" w:rsidRDefault="00F8179E" w:rsidP="00F8179E">
            <w:pPr>
              <w:jc w:val="left"/>
              <w:rPr>
                <w:sz w:val="20"/>
                <w:szCs w:val="20"/>
              </w:rPr>
            </w:pPr>
            <w:r w:rsidRPr="64BFD335">
              <w:rPr>
                <w:sz w:val="20"/>
                <w:szCs w:val="20"/>
              </w:rPr>
              <w:t>condition02</w:t>
            </w:r>
          </w:p>
        </w:tc>
        <w:tc>
          <w:tcPr>
            <w:tcW w:w="1559" w:type="dxa"/>
            <w:shd w:val="clear" w:color="auto" w:fill="auto"/>
            <w:vAlign w:val="center"/>
            <w:hideMark/>
          </w:tcPr>
          <w:p w14:paraId="06778588" w14:textId="64C3D8DA" w:rsidR="00F8179E" w:rsidRPr="00324CD8" w:rsidRDefault="00F8179E" w:rsidP="00F8179E">
            <w:pPr>
              <w:jc w:val="left"/>
              <w:rPr>
                <w:sz w:val="20"/>
                <w:szCs w:val="20"/>
              </w:rPr>
            </w:pPr>
            <w:proofErr w:type="spellStart"/>
            <w:r w:rsidRPr="287EDF7D">
              <w:rPr>
                <w:sz w:val="20"/>
                <w:szCs w:val="20"/>
              </w:rPr>
              <w:t>Condition.evidence.code.text</w:t>
            </w:r>
            <w:proofErr w:type="spellEnd"/>
          </w:p>
        </w:tc>
        <w:tc>
          <w:tcPr>
            <w:tcW w:w="1134" w:type="dxa"/>
            <w:shd w:val="clear" w:color="auto" w:fill="auto"/>
            <w:vAlign w:val="center"/>
            <w:hideMark/>
          </w:tcPr>
          <w:p w14:paraId="324A565F" w14:textId="45FACC46" w:rsidR="00F8179E" w:rsidRPr="00324CD8" w:rsidRDefault="00F8179E" w:rsidP="00F8179E">
            <w:pPr>
              <w:jc w:val="left"/>
              <w:rPr>
                <w:sz w:val="20"/>
                <w:szCs w:val="20"/>
              </w:rPr>
            </w:pPr>
            <w:r w:rsidRPr="287EDF7D">
              <w:rPr>
                <w:sz w:val="20"/>
                <w:szCs w:val="20"/>
              </w:rPr>
              <w:t>Other symptoms</w:t>
            </w:r>
          </w:p>
        </w:tc>
        <w:tc>
          <w:tcPr>
            <w:tcW w:w="1276" w:type="dxa"/>
            <w:shd w:val="clear" w:color="auto" w:fill="auto"/>
            <w:vAlign w:val="center"/>
          </w:tcPr>
          <w:p w14:paraId="6E32D0D9" w14:textId="78D393CA" w:rsidR="00F8179E" w:rsidRDefault="00F8179E" w:rsidP="00F8179E">
            <w:pPr>
              <w:jc w:val="left"/>
              <w:rPr>
                <w:sz w:val="20"/>
                <w:szCs w:val="20"/>
              </w:rPr>
            </w:pPr>
            <w:r w:rsidRPr="5DDAA07E">
              <w:rPr>
                <w:sz w:val="20"/>
                <w:szCs w:val="20"/>
              </w:rPr>
              <w:t>Optional</w:t>
            </w:r>
          </w:p>
        </w:tc>
        <w:tc>
          <w:tcPr>
            <w:tcW w:w="1134" w:type="dxa"/>
          </w:tcPr>
          <w:p w14:paraId="08E8473C" w14:textId="77777777" w:rsidR="00F8179E" w:rsidRPr="287EDF7D" w:rsidRDefault="00F8179E" w:rsidP="00F8179E">
            <w:pPr>
              <w:jc w:val="left"/>
              <w:rPr>
                <w:sz w:val="20"/>
                <w:szCs w:val="20"/>
              </w:rPr>
            </w:pPr>
          </w:p>
        </w:tc>
        <w:tc>
          <w:tcPr>
            <w:tcW w:w="1276" w:type="dxa"/>
            <w:shd w:val="clear" w:color="auto" w:fill="auto"/>
            <w:vAlign w:val="center"/>
            <w:hideMark/>
          </w:tcPr>
          <w:p w14:paraId="68E05B8B" w14:textId="7DFA5DAA" w:rsidR="00F8179E" w:rsidRPr="00324CD8" w:rsidRDefault="00F8179E" w:rsidP="00F8179E">
            <w:pPr>
              <w:jc w:val="left"/>
              <w:rPr>
                <w:sz w:val="20"/>
                <w:szCs w:val="20"/>
              </w:rPr>
            </w:pPr>
            <w:r w:rsidRPr="287EDF7D">
              <w:rPr>
                <w:sz w:val="20"/>
                <w:szCs w:val="20"/>
              </w:rPr>
              <w:t> </w:t>
            </w:r>
          </w:p>
        </w:tc>
      </w:tr>
      <w:tr w:rsidR="00F8179E" w14:paraId="18033FD7" w14:textId="77777777" w:rsidTr="00C1248C">
        <w:tc>
          <w:tcPr>
            <w:tcW w:w="841" w:type="dxa"/>
            <w:vMerge/>
            <w:vAlign w:val="center"/>
            <w:hideMark/>
          </w:tcPr>
          <w:p w14:paraId="3EC1F5D8" w14:textId="77777777" w:rsidR="00F8179E" w:rsidRDefault="00F8179E" w:rsidP="00F8179E"/>
        </w:tc>
        <w:tc>
          <w:tcPr>
            <w:tcW w:w="1418" w:type="dxa"/>
            <w:shd w:val="clear" w:color="auto" w:fill="auto"/>
            <w:vAlign w:val="center"/>
            <w:hideMark/>
          </w:tcPr>
          <w:p w14:paraId="71652073" w14:textId="6F5DC995" w:rsidR="00F8179E" w:rsidRPr="00490AC1" w:rsidRDefault="00F8179E" w:rsidP="00F8179E">
            <w:pPr>
              <w:jc w:val="left"/>
              <w:rPr>
                <w:sz w:val="20"/>
                <w:szCs w:val="20"/>
              </w:rPr>
            </w:pPr>
            <w:r w:rsidRPr="00490AC1">
              <w:rPr>
                <w:sz w:val="20"/>
                <w:szCs w:val="20"/>
              </w:rPr>
              <w:t>Performance status baseline</w:t>
            </w:r>
          </w:p>
        </w:tc>
        <w:tc>
          <w:tcPr>
            <w:tcW w:w="1419" w:type="dxa"/>
            <w:shd w:val="clear" w:color="auto" w:fill="auto"/>
            <w:vAlign w:val="center"/>
            <w:hideMark/>
          </w:tcPr>
          <w:p w14:paraId="26C3326B" w14:textId="7399EBE8" w:rsidR="00F8179E" w:rsidRDefault="00F8179E" w:rsidP="00F8179E">
            <w:pPr>
              <w:spacing w:line="259" w:lineRule="auto"/>
              <w:jc w:val="left"/>
            </w:pPr>
            <w:r w:rsidRPr="64BFD335">
              <w:rPr>
                <w:sz w:val="20"/>
                <w:szCs w:val="20"/>
              </w:rPr>
              <w:t>observation03</w:t>
            </w:r>
          </w:p>
        </w:tc>
        <w:tc>
          <w:tcPr>
            <w:tcW w:w="1559" w:type="dxa"/>
            <w:shd w:val="clear" w:color="auto" w:fill="auto"/>
            <w:vAlign w:val="center"/>
            <w:hideMark/>
          </w:tcPr>
          <w:p w14:paraId="5E517489" w14:textId="2EF5B964" w:rsidR="00F8179E" w:rsidRDefault="00F8179E" w:rsidP="00F8179E">
            <w:pPr>
              <w:jc w:val="left"/>
              <w:rPr>
                <w:sz w:val="20"/>
                <w:szCs w:val="20"/>
              </w:rPr>
            </w:pPr>
            <w:proofErr w:type="spellStart"/>
            <w:r w:rsidRPr="287EDF7D">
              <w:rPr>
                <w:sz w:val="20"/>
                <w:szCs w:val="20"/>
              </w:rPr>
              <w:t>Observation.component.valueInteger</w:t>
            </w:r>
            <w:proofErr w:type="spellEnd"/>
          </w:p>
        </w:tc>
        <w:tc>
          <w:tcPr>
            <w:tcW w:w="1134" w:type="dxa"/>
            <w:shd w:val="clear" w:color="auto" w:fill="auto"/>
            <w:vAlign w:val="center"/>
            <w:hideMark/>
          </w:tcPr>
          <w:p w14:paraId="4F2E7680" w14:textId="7BE53839" w:rsidR="00F8179E" w:rsidRDefault="00F8179E" w:rsidP="00F8179E">
            <w:pPr>
              <w:jc w:val="left"/>
              <w:rPr>
                <w:sz w:val="20"/>
                <w:szCs w:val="20"/>
              </w:rPr>
            </w:pPr>
            <w:r w:rsidRPr="287EDF7D">
              <w:rPr>
                <w:sz w:val="20"/>
                <w:szCs w:val="20"/>
              </w:rPr>
              <w:t>5</w:t>
            </w:r>
          </w:p>
        </w:tc>
        <w:tc>
          <w:tcPr>
            <w:tcW w:w="1276" w:type="dxa"/>
            <w:shd w:val="clear" w:color="auto" w:fill="auto"/>
            <w:vAlign w:val="center"/>
          </w:tcPr>
          <w:p w14:paraId="14BA2B70" w14:textId="5047CDF5"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ED851CB" w14:textId="77777777" w:rsidR="00F8179E" w:rsidRDefault="00F8179E" w:rsidP="00F8179E">
            <w:pPr>
              <w:jc w:val="left"/>
              <w:rPr>
                <w:sz w:val="20"/>
                <w:szCs w:val="20"/>
              </w:rPr>
            </w:pPr>
          </w:p>
        </w:tc>
        <w:tc>
          <w:tcPr>
            <w:tcW w:w="1276" w:type="dxa"/>
            <w:shd w:val="clear" w:color="auto" w:fill="auto"/>
            <w:vAlign w:val="center"/>
            <w:hideMark/>
          </w:tcPr>
          <w:p w14:paraId="18327FEB" w14:textId="520181AB" w:rsidR="00F8179E" w:rsidRDefault="00F8179E" w:rsidP="00F8179E">
            <w:pPr>
              <w:jc w:val="left"/>
              <w:rPr>
                <w:sz w:val="20"/>
                <w:szCs w:val="20"/>
              </w:rPr>
            </w:pPr>
          </w:p>
        </w:tc>
      </w:tr>
      <w:tr w:rsidR="00F8179E" w:rsidRPr="00324CD8" w14:paraId="794E33E5" w14:textId="77777777" w:rsidTr="00C1248C">
        <w:tc>
          <w:tcPr>
            <w:tcW w:w="841" w:type="dxa"/>
            <w:vMerge/>
            <w:vAlign w:val="center"/>
            <w:hideMark/>
          </w:tcPr>
          <w:p w14:paraId="57CAEF0A"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1F4144D4" w14:textId="711887E8" w:rsidR="00F8179E" w:rsidRPr="00490AC1" w:rsidRDefault="00F8179E" w:rsidP="00F8179E">
            <w:pPr>
              <w:jc w:val="left"/>
              <w:rPr>
                <w:sz w:val="20"/>
                <w:szCs w:val="20"/>
              </w:rPr>
            </w:pPr>
            <w:r w:rsidRPr="00490AC1">
              <w:rPr>
                <w:sz w:val="20"/>
                <w:szCs w:val="20"/>
              </w:rPr>
              <w:t>Existence of Laboratory data baseline</w:t>
            </w:r>
          </w:p>
        </w:tc>
        <w:tc>
          <w:tcPr>
            <w:tcW w:w="1419" w:type="dxa"/>
            <w:shd w:val="clear" w:color="auto" w:fill="auto"/>
            <w:vAlign w:val="center"/>
            <w:hideMark/>
          </w:tcPr>
          <w:p w14:paraId="25FA3C9A" w14:textId="44960050" w:rsidR="00F8179E" w:rsidRPr="00324CD8" w:rsidRDefault="00F8179E" w:rsidP="00F8179E">
            <w:pPr>
              <w:spacing w:line="259" w:lineRule="auto"/>
              <w:jc w:val="left"/>
            </w:pPr>
            <w:r w:rsidRPr="64BFD335">
              <w:rPr>
                <w:sz w:val="20"/>
                <w:szCs w:val="20"/>
              </w:rPr>
              <w:t>observation03</w:t>
            </w:r>
          </w:p>
        </w:tc>
        <w:tc>
          <w:tcPr>
            <w:tcW w:w="1559" w:type="dxa"/>
            <w:shd w:val="clear" w:color="auto" w:fill="auto"/>
            <w:vAlign w:val="center"/>
            <w:hideMark/>
          </w:tcPr>
          <w:p w14:paraId="0BF3B3A5" w14:textId="535CD124" w:rsidR="00F8179E" w:rsidRPr="00324CD8"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1F3F704C" w14:textId="779AC078" w:rsidR="00F8179E" w:rsidRPr="00324CD8" w:rsidRDefault="00F8179E" w:rsidP="00F8179E">
            <w:pPr>
              <w:jc w:val="left"/>
              <w:rPr>
                <w:sz w:val="20"/>
                <w:szCs w:val="20"/>
              </w:rPr>
            </w:pPr>
            <w:r w:rsidRPr="287EDF7D">
              <w:rPr>
                <w:sz w:val="20"/>
                <w:szCs w:val="20"/>
              </w:rPr>
              <w:t>true</w:t>
            </w:r>
          </w:p>
        </w:tc>
        <w:tc>
          <w:tcPr>
            <w:tcW w:w="1276" w:type="dxa"/>
            <w:shd w:val="clear" w:color="auto" w:fill="auto"/>
            <w:vAlign w:val="center"/>
          </w:tcPr>
          <w:p w14:paraId="3F2A8631" w14:textId="6095E507"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3C73E791" w14:textId="77777777" w:rsidR="00F8179E" w:rsidRPr="287EDF7D" w:rsidRDefault="00F8179E" w:rsidP="00F8179E">
            <w:pPr>
              <w:jc w:val="left"/>
              <w:rPr>
                <w:sz w:val="20"/>
                <w:szCs w:val="20"/>
              </w:rPr>
            </w:pPr>
          </w:p>
        </w:tc>
        <w:tc>
          <w:tcPr>
            <w:tcW w:w="1276" w:type="dxa"/>
            <w:shd w:val="clear" w:color="auto" w:fill="auto"/>
            <w:vAlign w:val="center"/>
            <w:hideMark/>
          </w:tcPr>
          <w:p w14:paraId="5FC3E5A7" w14:textId="6BC695F6" w:rsidR="00F8179E" w:rsidRPr="00324CD8" w:rsidRDefault="00F8179E" w:rsidP="00F8179E">
            <w:pPr>
              <w:jc w:val="left"/>
              <w:rPr>
                <w:sz w:val="20"/>
                <w:szCs w:val="20"/>
              </w:rPr>
            </w:pPr>
            <w:r w:rsidRPr="287EDF7D">
              <w:rPr>
                <w:sz w:val="20"/>
                <w:szCs w:val="20"/>
              </w:rPr>
              <w:t> </w:t>
            </w:r>
          </w:p>
        </w:tc>
      </w:tr>
      <w:tr w:rsidR="00F8179E" w14:paraId="1162134E" w14:textId="77777777" w:rsidTr="00C1248C">
        <w:tc>
          <w:tcPr>
            <w:tcW w:w="841" w:type="dxa"/>
            <w:vMerge/>
            <w:vAlign w:val="center"/>
            <w:hideMark/>
          </w:tcPr>
          <w:p w14:paraId="19624168" w14:textId="77777777" w:rsidR="00F8179E" w:rsidRDefault="00F8179E" w:rsidP="00F8179E"/>
        </w:tc>
        <w:tc>
          <w:tcPr>
            <w:tcW w:w="1418" w:type="dxa"/>
            <w:shd w:val="clear" w:color="auto" w:fill="auto"/>
            <w:vAlign w:val="center"/>
            <w:hideMark/>
          </w:tcPr>
          <w:p w14:paraId="07A5B3F3" w14:textId="744978A2" w:rsidR="00F8179E" w:rsidRPr="00490AC1" w:rsidRDefault="00F8179E" w:rsidP="00F8179E">
            <w:pPr>
              <w:jc w:val="left"/>
              <w:rPr>
                <w:sz w:val="20"/>
                <w:szCs w:val="20"/>
              </w:rPr>
            </w:pPr>
            <w:r w:rsidRPr="00490AC1">
              <w:rPr>
                <w:sz w:val="20"/>
                <w:szCs w:val="20"/>
              </w:rPr>
              <w:t>Computerized axial tomography (CT) baseline</w:t>
            </w:r>
          </w:p>
        </w:tc>
        <w:tc>
          <w:tcPr>
            <w:tcW w:w="1419" w:type="dxa"/>
            <w:shd w:val="clear" w:color="auto" w:fill="auto"/>
            <w:vAlign w:val="center"/>
            <w:hideMark/>
          </w:tcPr>
          <w:p w14:paraId="1854B56C" w14:textId="2B93D578" w:rsidR="00F8179E" w:rsidRDefault="00F8179E" w:rsidP="00F8179E">
            <w:pPr>
              <w:jc w:val="left"/>
              <w:rPr>
                <w:sz w:val="20"/>
                <w:szCs w:val="20"/>
              </w:rPr>
            </w:pPr>
            <w:r w:rsidRPr="64BFD335">
              <w:rPr>
                <w:sz w:val="20"/>
                <w:szCs w:val="20"/>
              </w:rPr>
              <w:t>observation05</w:t>
            </w:r>
          </w:p>
        </w:tc>
        <w:tc>
          <w:tcPr>
            <w:tcW w:w="1559" w:type="dxa"/>
            <w:shd w:val="clear" w:color="auto" w:fill="auto"/>
            <w:vAlign w:val="center"/>
            <w:hideMark/>
          </w:tcPr>
          <w:p w14:paraId="46029A30" w14:textId="3AC14152" w:rsidR="00F8179E"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4E5793F6" w14:textId="5640AC03"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17A7969B" w14:textId="4BB902C5"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7A563B12" w14:textId="77777777" w:rsidR="00F8179E" w:rsidRDefault="00F8179E" w:rsidP="00F8179E">
            <w:pPr>
              <w:jc w:val="left"/>
              <w:rPr>
                <w:sz w:val="20"/>
                <w:szCs w:val="20"/>
              </w:rPr>
            </w:pPr>
          </w:p>
        </w:tc>
        <w:tc>
          <w:tcPr>
            <w:tcW w:w="1276" w:type="dxa"/>
            <w:shd w:val="clear" w:color="auto" w:fill="auto"/>
            <w:vAlign w:val="center"/>
            <w:hideMark/>
          </w:tcPr>
          <w:p w14:paraId="29C27EC1" w14:textId="4587806A" w:rsidR="00F8179E" w:rsidRDefault="00F8179E" w:rsidP="00F8179E">
            <w:pPr>
              <w:jc w:val="left"/>
              <w:rPr>
                <w:sz w:val="20"/>
                <w:szCs w:val="20"/>
              </w:rPr>
            </w:pPr>
          </w:p>
        </w:tc>
      </w:tr>
      <w:tr w:rsidR="00DB1C88" w14:paraId="2A751C3B" w14:textId="77777777" w:rsidTr="00C1248C">
        <w:tc>
          <w:tcPr>
            <w:tcW w:w="841" w:type="dxa"/>
            <w:vMerge/>
            <w:vAlign w:val="center"/>
            <w:hideMark/>
          </w:tcPr>
          <w:p w14:paraId="206E4DAB" w14:textId="77777777" w:rsidR="00DB1C88" w:rsidRDefault="00DB1C88" w:rsidP="00F8179E"/>
        </w:tc>
        <w:tc>
          <w:tcPr>
            <w:tcW w:w="1418" w:type="dxa"/>
            <w:vMerge w:val="restart"/>
            <w:shd w:val="clear" w:color="auto" w:fill="auto"/>
            <w:vAlign w:val="center"/>
            <w:hideMark/>
          </w:tcPr>
          <w:p w14:paraId="178A2678" w14:textId="3E04344F" w:rsidR="00DB1C88" w:rsidRPr="00490AC1" w:rsidRDefault="00DB1C88" w:rsidP="00F8179E">
            <w:pPr>
              <w:jc w:val="left"/>
              <w:rPr>
                <w:rFonts w:ascii="Calibri" w:hAnsi="Calibri"/>
              </w:rPr>
            </w:pPr>
            <w:r w:rsidRPr="00490AC1">
              <w:rPr>
                <w:rFonts w:ascii="Calibri" w:eastAsia="Calibri" w:hAnsi="Calibri" w:cs="Calibri"/>
                <w:color w:val="000000" w:themeColor="text1"/>
                <w:sz w:val="19"/>
                <w:szCs w:val="19"/>
              </w:rPr>
              <w:t>Annotated CT baseline</w:t>
            </w:r>
          </w:p>
        </w:tc>
        <w:tc>
          <w:tcPr>
            <w:tcW w:w="1419" w:type="dxa"/>
            <w:vMerge w:val="restart"/>
            <w:shd w:val="clear" w:color="auto" w:fill="auto"/>
            <w:vAlign w:val="center"/>
            <w:hideMark/>
          </w:tcPr>
          <w:p w14:paraId="51078780" w14:textId="7B2FE83B" w:rsidR="00DB1C88" w:rsidRDefault="00DB1C88" w:rsidP="00F8179E">
            <w:pPr>
              <w:spacing w:line="259" w:lineRule="auto"/>
              <w:jc w:val="left"/>
              <w:rPr>
                <w:sz w:val="20"/>
                <w:szCs w:val="20"/>
              </w:rPr>
            </w:pPr>
            <w:r w:rsidRPr="64BFD335">
              <w:rPr>
                <w:sz w:val="20"/>
                <w:szCs w:val="20"/>
              </w:rPr>
              <w:t>observation05</w:t>
            </w:r>
          </w:p>
        </w:tc>
        <w:tc>
          <w:tcPr>
            <w:tcW w:w="1559" w:type="dxa"/>
            <w:shd w:val="clear" w:color="auto" w:fill="auto"/>
            <w:vAlign w:val="center"/>
            <w:hideMark/>
          </w:tcPr>
          <w:p w14:paraId="4F38B650" w14:textId="38532806" w:rsidR="00DB1C88" w:rsidRDefault="00DB1C88"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47FB36F9" w14:textId="6008F10D" w:rsidR="00DB1C88" w:rsidRDefault="00DB1C88" w:rsidP="00F8179E">
            <w:pPr>
              <w:spacing w:line="259" w:lineRule="auto"/>
              <w:jc w:val="left"/>
              <w:rPr>
                <w:sz w:val="20"/>
                <w:szCs w:val="20"/>
              </w:rPr>
            </w:pPr>
            <w:r w:rsidRPr="722111B7">
              <w:rPr>
                <w:sz w:val="20"/>
                <w:szCs w:val="20"/>
              </w:rPr>
              <w:t>1</w:t>
            </w:r>
          </w:p>
        </w:tc>
        <w:tc>
          <w:tcPr>
            <w:tcW w:w="1276" w:type="dxa"/>
            <w:shd w:val="clear" w:color="auto" w:fill="auto"/>
            <w:vAlign w:val="center"/>
          </w:tcPr>
          <w:p w14:paraId="25AA441B" w14:textId="4FF10538"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7ED19BAF" w14:textId="7B119E8B" w:rsidR="00DB1C88" w:rsidRDefault="00E61462" w:rsidP="00DB1C88">
            <w:pPr>
              <w:spacing w:line="259" w:lineRule="auto"/>
              <w:jc w:val="left"/>
              <w:rPr>
                <w:sz w:val="20"/>
                <w:szCs w:val="20"/>
              </w:rPr>
            </w:pPr>
            <w:hyperlink r:id="rId24"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426E883B" w14:textId="59251634" w:rsidR="00DB1C88" w:rsidRDefault="00DB1C88" w:rsidP="00F8179E">
            <w:pPr>
              <w:spacing w:line="259" w:lineRule="auto"/>
              <w:jc w:val="left"/>
              <w:rPr>
                <w:sz w:val="20"/>
                <w:szCs w:val="20"/>
              </w:rPr>
            </w:pPr>
          </w:p>
        </w:tc>
      </w:tr>
      <w:tr w:rsidR="00DB1C88" w14:paraId="3776ACC9" w14:textId="77777777" w:rsidTr="00C1248C">
        <w:tc>
          <w:tcPr>
            <w:tcW w:w="841" w:type="dxa"/>
            <w:vMerge/>
            <w:vAlign w:val="center"/>
            <w:hideMark/>
          </w:tcPr>
          <w:p w14:paraId="669D133A" w14:textId="77777777" w:rsidR="00DB1C88" w:rsidRDefault="00DB1C88" w:rsidP="00F8179E"/>
        </w:tc>
        <w:tc>
          <w:tcPr>
            <w:tcW w:w="1418" w:type="dxa"/>
            <w:vMerge/>
            <w:vAlign w:val="center"/>
            <w:hideMark/>
          </w:tcPr>
          <w:p w14:paraId="2B2AFAD6" w14:textId="77777777" w:rsidR="00DB1C88" w:rsidRPr="00490AC1" w:rsidRDefault="00DB1C88" w:rsidP="00F8179E"/>
        </w:tc>
        <w:tc>
          <w:tcPr>
            <w:tcW w:w="1419" w:type="dxa"/>
            <w:vMerge/>
            <w:vAlign w:val="center"/>
            <w:hideMark/>
          </w:tcPr>
          <w:p w14:paraId="0CB649C6" w14:textId="77777777" w:rsidR="00DB1C88" w:rsidRDefault="00DB1C88" w:rsidP="00F8179E"/>
        </w:tc>
        <w:tc>
          <w:tcPr>
            <w:tcW w:w="1559" w:type="dxa"/>
            <w:shd w:val="clear" w:color="auto" w:fill="auto"/>
            <w:vAlign w:val="center"/>
            <w:hideMark/>
          </w:tcPr>
          <w:p w14:paraId="14956951" w14:textId="66BACCC2"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71DBA3B4" w14:textId="231BB515" w:rsidR="00DB1C88" w:rsidRDefault="00DB1C88" w:rsidP="00F8179E">
            <w:pPr>
              <w:spacing w:line="259" w:lineRule="auto"/>
              <w:jc w:val="left"/>
              <w:rPr>
                <w:sz w:val="20"/>
                <w:szCs w:val="20"/>
              </w:rPr>
            </w:pPr>
            <w:r w:rsidRPr="722111B7">
              <w:rPr>
                <w:sz w:val="20"/>
                <w:szCs w:val="20"/>
              </w:rPr>
              <w:t>Positive annotation</w:t>
            </w:r>
          </w:p>
        </w:tc>
        <w:tc>
          <w:tcPr>
            <w:tcW w:w="1276" w:type="dxa"/>
            <w:shd w:val="clear" w:color="auto" w:fill="auto"/>
            <w:vAlign w:val="center"/>
          </w:tcPr>
          <w:p w14:paraId="5D8774BC" w14:textId="5C28F6A9"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403B7EFA" w14:textId="77777777" w:rsidR="00DB1C88" w:rsidRDefault="00DB1C88" w:rsidP="00F8179E">
            <w:pPr>
              <w:rPr>
                <w:rFonts w:ascii="Calibri" w:hAnsi="Calibri"/>
              </w:rPr>
            </w:pPr>
          </w:p>
        </w:tc>
        <w:tc>
          <w:tcPr>
            <w:tcW w:w="1276" w:type="dxa"/>
            <w:shd w:val="clear" w:color="auto" w:fill="auto"/>
            <w:vAlign w:val="center"/>
            <w:hideMark/>
          </w:tcPr>
          <w:p w14:paraId="31953AAB" w14:textId="4A4E7DC3" w:rsidR="00DB1C88" w:rsidRDefault="00DB1C88" w:rsidP="00F8179E">
            <w:pPr>
              <w:rPr>
                <w:rFonts w:ascii="Calibri" w:hAnsi="Calibri"/>
              </w:rPr>
            </w:pPr>
          </w:p>
        </w:tc>
      </w:tr>
      <w:tr w:rsidR="00F8179E" w14:paraId="6FFA10EC" w14:textId="77777777" w:rsidTr="00C1248C">
        <w:tc>
          <w:tcPr>
            <w:tcW w:w="841" w:type="dxa"/>
            <w:vMerge/>
            <w:vAlign w:val="center"/>
            <w:hideMark/>
          </w:tcPr>
          <w:p w14:paraId="3187B8F5" w14:textId="77777777" w:rsidR="00F8179E" w:rsidRDefault="00F8179E" w:rsidP="00F8179E"/>
        </w:tc>
        <w:tc>
          <w:tcPr>
            <w:tcW w:w="1418" w:type="dxa"/>
            <w:shd w:val="clear" w:color="auto" w:fill="auto"/>
            <w:vAlign w:val="center"/>
            <w:hideMark/>
          </w:tcPr>
          <w:p w14:paraId="31F9A8F9" w14:textId="0D65C42E" w:rsidR="00F8179E" w:rsidRPr="00490AC1" w:rsidRDefault="00F8179E" w:rsidP="00F8179E">
            <w:pPr>
              <w:jc w:val="left"/>
              <w:rPr>
                <w:sz w:val="20"/>
                <w:szCs w:val="20"/>
              </w:rPr>
            </w:pPr>
            <w:r w:rsidRPr="00490AC1">
              <w:rPr>
                <w:sz w:val="20"/>
                <w:szCs w:val="20"/>
              </w:rPr>
              <w:t>Magnetic resonance imaging (MRI) baseline</w:t>
            </w:r>
          </w:p>
        </w:tc>
        <w:tc>
          <w:tcPr>
            <w:tcW w:w="1419" w:type="dxa"/>
            <w:shd w:val="clear" w:color="auto" w:fill="auto"/>
            <w:vAlign w:val="center"/>
            <w:hideMark/>
          </w:tcPr>
          <w:p w14:paraId="59CBF599" w14:textId="2203BB1F" w:rsidR="00F8179E" w:rsidRDefault="00F8179E" w:rsidP="00F8179E">
            <w:pPr>
              <w:jc w:val="left"/>
              <w:rPr>
                <w:sz w:val="20"/>
                <w:szCs w:val="20"/>
              </w:rPr>
            </w:pPr>
            <w:r w:rsidRPr="64BFD335">
              <w:rPr>
                <w:sz w:val="20"/>
                <w:szCs w:val="20"/>
              </w:rPr>
              <w:t>observation05</w:t>
            </w:r>
          </w:p>
        </w:tc>
        <w:tc>
          <w:tcPr>
            <w:tcW w:w="1559" w:type="dxa"/>
            <w:shd w:val="clear" w:color="auto" w:fill="auto"/>
            <w:vAlign w:val="center"/>
            <w:hideMark/>
          </w:tcPr>
          <w:p w14:paraId="157DECBB" w14:textId="23963103" w:rsidR="00F8179E"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22B450FB" w14:textId="5CF93C02"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6AEDCAAB" w14:textId="40CFF2F2"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4FC451AE" w14:textId="77777777" w:rsidR="00F8179E" w:rsidRDefault="00F8179E" w:rsidP="00F8179E">
            <w:pPr>
              <w:jc w:val="left"/>
              <w:rPr>
                <w:sz w:val="20"/>
                <w:szCs w:val="20"/>
              </w:rPr>
            </w:pPr>
          </w:p>
        </w:tc>
        <w:tc>
          <w:tcPr>
            <w:tcW w:w="1276" w:type="dxa"/>
            <w:shd w:val="clear" w:color="auto" w:fill="auto"/>
            <w:vAlign w:val="center"/>
            <w:hideMark/>
          </w:tcPr>
          <w:p w14:paraId="4DECFDBA" w14:textId="45830E31" w:rsidR="00F8179E" w:rsidRDefault="00F8179E" w:rsidP="00F8179E">
            <w:pPr>
              <w:jc w:val="left"/>
              <w:rPr>
                <w:sz w:val="20"/>
                <w:szCs w:val="20"/>
              </w:rPr>
            </w:pPr>
          </w:p>
        </w:tc>
      </w:tr>
      <w:tr w:rsidR="00DB1C88" w14:paraId="023AC51A" w14:textId="77777777" w:rsidTr="00C1248C">
        <w:tc>
          <w:tcPr>
            <w:tcW w:w="841" w:type="dxa"/>
            <w:vMerge/>
            <w:vAlign w:val="center"/>
            <w:hideMark/>
          </w:tcPr>
          <w:p w14:paraId="2ACE5C14" w14:textId="77777777" w:rsidR="00DB1C88" w:rsidRDefault="00DB1C88" w:rsidP="00F8179E"/>
        </w:tc>
        <w:tc>
          <w:tcPr>
            <w:tcW w:w="1418" w:type="dxa"/>
            <w:vMerge w:val="restart"/>
            <w:shd w:val="clear" w:color="auto" w:fill="auto"/>
            <w:vAlign w:val="center"/>
            <w:hideMark/>
          </w:tcPr>
          <w:p w14:paraId="777CA227" w14:textId="0D9AA5B6" w:rsidR="00DB1C88" w:rsidRPr="00490AC1" w:rsidRDefault="00DB1C88" w:rsidP="00F8179E">
            <w:pPr>
              <w:spacing w:line="259" w:lineRule="auto"/>
              <w:jc w:val="left"/>
              <w:rPr>
                <w:rFonts w:ascii="Calibri" w:eastAsia="Calibri" w:hAnsi="Calibri" w:cs="Calibri"/>
              </w:rPr>
            </w:pPr>
            <w:r w:rsidRPr="00490AC1">
              <w:rPr>
                <w:rFonts w:ascii="Calibri" w:eastAsia="Calibri" w:hAnsi="Calibri" w:cs="Calibri"/>
                <w:color w:val="000000" w:themeColor="text1"/>
                <w:sz w:val="20"/>
                <w:szCs w:val="20"/>
              </w:rPr>
              <w:t>Annotated MRI baseline</w:t>
            </w:r>
          </w:p>
        </w:tc>
        <w:tc>
          <w:tcPr>
            <w:tcW w:w="1419" w:type="dxa"/>
            <w:vMerge w:val="restart"/>
            <w:shd w:val="clear" w:color="auto" w:fill="auto"/>
            <w:vAlign w:val="center"/>
            <w:hideMark/>
          </w:tcPr>
          <w:p w14:paraId="7FEE1191" w14:textId="107EC73E" w:rsidR="00DB1C88" w:rsidRDefault="00DB1C88" w:rsidP="00F8179E">
            <w:pPr>
              <w:spacing w:line="259" w:lineRule="auto"/>
              <w:jc w:val="left"/>
              <w:rPr>
                <w:sz w:val="20"/>
                <w:szCs w:val="20"/>
              </w:rPr>
            </w:pPr>
            <w:r w:rsidRPr="64BFD335">
              <w:rPr>
                <w:sz w:val="20"/>
                <w:szCs w:val="20"/>
              </w:rPr>
              <w:t>observation05</w:t>
            </w:r>
          </w:p>
        </w:tc>
        <w:tc>
          <w:tcPr>
            <w:tcW w:w="1559" w:type="dxa"/>
            <w:shd w:val="clear" w:color="auto" w:fill="auto"/>
            <w:vAlign w:val="center"/>
            <w:hideMark/>
          </w:tcPr>
          <w:p w14:paraId="3545419C" w14:textId="6FB215BC" w:rsidR="00DB1C88" w:rsidRDefault="00DB1C88"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2F71DF97" w14:textId="5052C2C7" w:rsidR="00DB1C88" w:rsidRDefault="00DB1C88" w:rsidP="00F8179E">
            <w:pPr>
              <w:spacing w:line="259" w:lineRule="auto"/>
              <w:jc w:val="left"/>
              <w:rPr>
                <w:sz w:val="20"/>
                <w:szCs w:val="20"/>
              </w:rPr>
            </w:pPr>
            <w:r w:rsidRPr="722111B7">
              <w:rPr>
                <w:sz w:val="20"/>
                <w:szCs w:val="20"/>
              </w:rPr>
              <w:t>1</w:t>
            </w:r>
          </w:p>
        </w:tc>
        <w:tc>
          <w:tcPr>
            <w:tcW w:w="1276" w:type="dxa"/>
            <w:shd w:val="clear" w:color="auto" w:fill="auto"/>
            <w:vAlign w:val="center"/>
          </w:tcPr>
          <w:p w14:paraId="3659D9C9" w14:textId="26BE0EC2"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400C4DFD" w14:textId="657C0CFA" w:rsidR="00DB1C88" w:rsidRDefault="00E61462" w:rsidP="00DB1C88">
            <w:pPr>
              <w:spacing w:line="259" w:lineRule="auto"/>
              <w:jc w:val="left"/>
              <w:rPr>
                <w:sz w:val="20"/>
                <w:szCs w:val="20"/>
              </w:rPr>
            </w:pPr>
            <w:hyperlink r:id="rId25"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3E7F5697" w14:textId="397E5EEC" w:rsidR="00DB1C88" w:rsidRDefault="00DB1C88" w:rsidP="00F8179E">
            <w:pPr>
              <w:spacing w:line="259" w:lineRule="auto"/>
              <w:jc w:val="left"/>
              <w:rPr>
                <w:sz w:val="20"/>
                <w:szCs w:val="20"/>
              </w:rPr>
            </w:pPr>
          </w:p>
        </w:tc>
      </w:tr>
      <w:tr w:rsidR="00DB1C88" w14:paraId="148EAB01" w14:textId="77777777" w:rsidTr="00C1248C">
        <w:tc>
          <w:tcPr>
            <w:tcW w:w="841" w:type="dxa"/>
            <w:vMerge/>
            <w:vAlign w:val="center"/>
            <w:hideMark/>
          </w:tcPr>
          <w:p w14:paraId="546A4EE0" w14:textId="77777777" w:rsidR="00DB1C88" w:rsidRDefault="00DB1C88" w:rsidP="00F8179E"/>
        </w:tc>
        <w:tc>
          <w:tcPr>
            <w:tcW w:w="1418" w:type="dxa"/>
            <w:vMerge/>
            <w:vAlign w:val="center"/>
            <w:hideMark/>
          </w:tcPr>
          <w:p w14:paraId="6BB9C1A8" w14:textId="77777777" w:rsidR="00DB1C88" w:rsidRPr="00490AC1" w:rsidRDefault="00DB1C88" w:rsidP="00F8179E"/>
        </w:tc>
        <w:tc>
          <w:tcPr>
            <w:tcW w:w="1419" w:type="dxa"/>
            <w:vMerge/>
            <w:vAlign w:val="center"/>
            <w:hideMark/>
          </w:tcPr>
          <w:p w14:paraId="0671914A" w14:textId="77777777" w:rsidR="00DB1C88" w:rsidRDefault="00DB1C88" w:rsidP="00F8179E"/>
        </w:tc>
        <w:tc>
          <w:tcPr>
            <w:tcW w:w="1559" w:type="dxa"/>
            <w:shd w:val="clear" w:color="auto" w:fill="auto"/>
            <w:vAlign w:val="center"/>
            <w:hideMark/>
          </w:tcPr>
          <w:p w14:paraId="30BEC2EE" w14:textId="7D3F1C6E"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28004C0F" w14:textId="02ECE260" w:rsidR="00DB1C88" w:rsidRDefault="00DB1C88" w:rsidP="00F8179E">
            <w:pPr>
              <w:spacing w:line="259" w:lineRule="auto"/>
              <w:jc w:val="left"/>
              <w:rPr>
                <w:sz w:val="20"/>
                <w:szCs w:val="20"/>
              </w:rPr>
            </w:pPr>
            <w:r w:rsidRPr="722111B7">
              <w:rPr>
                <w:sz w:val="20"/>
                <w:szCs w:val="20"/>
              </w:rPr>
              <w:t>Positive annotation</w:t>
            </w:r>
          </w:p>
        </w:tc>
        <w:tc>
          <w:tcPr>
            <w:tcW w:w="1276" w:type="dxa"/>
            <w:shd w:val="clear" w:color="auto" w:fill="auto"/>
            <w:vAlign w:val="center"/>
          </w:tcPr>
          <w:p w14:paraId="00726806" w14:textId="317018EB"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57168308" w14:textId="77777777" w:rsidR="00DB1C88" w:rsidRDefault="00DB1C88" w:rsidP="00F8179E">
            <w:pPr>
              <w:rPr>
                <w:rFonts w:ascii="Calibri" w:hAnsi="Calibri"/>
              </w:rPr>
            </w:pPr>
          </w:p>
        </w:tc>
        <w:tc>
          <w:tcPr>
            <w:tcW w:w="1276" w:type="dxa"/>
            <w:shd w:val="clear" w:color="auto" w:fill="auto"/>
            <w:vAlign w:val="center"/>
            <w:hideMark/>
          </w:tcPr>
          <w:p w14:paraId="69D9A814" w14:textId="3318BCFA" w:rsidR="00DB1C88" w:rsidRDefault="00DB1C88" w:rsidP="00F8179E">
            <w:pPr>
              <w:rPr>
                <w:rFonts w:ascii="Calibri" w:hAnsi="Calibri"/>
              </w:rPr>
            </w:pPr>
          </w:p>
        </w:tc>
      </w:tr>
      <w:tr w:rsidR="00F8179E" w:rsidRPr="00324CD8" w14:paraId="554009AE" w14:textId="77777777" w:rsidTr="00C1248C">
        <w:tc>
          <w:tcPr>
            <w:tcW w:w="841" w:type="dxa"/>
            <w:vMerge/>
            <w:vAlign w:val="center"/>
            <w:hideMark/>
          </w:tcPr>
          <w:p w14:paraId="4829DE8A"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094B21D6" w14:textId="6CB712C4" w:rsidR="00F8179E" w:rsidRPr="00490AC1" w:rsidRDefault="00F8179E" w:rsidP="00F8179E">
            <w:pPr>
              <w:jc w:val="left"/>
              <w:rPr>
                <w:sz w:val="20"/>
                <w:szCs w:val="20"/>
              </w:rPr>
            </w:pPr>
            <w:r w:rsidRPr="00490AC1">
              <w:rPr>
                <w:sz w:val="20"/>
                <w:szCs w:val="20"/>
              </w:rPr>
              <w:t>Positron emission tomography (PET/CT) baseline</w:t>
            </w:r>
          </w:p>
        </w:tc>
        <w:tc>
          <w:tcPr>
            <w:tcW w:w="1419" w:type="dxa"/>
            <w:shd w:val="clear" w:color="auto" w:fill="auto"/>
            <w:vAlign w:val="center"/>
            <w:hideMark/>
          </w:tcPr>
          <w:p w14:paraId="225DD015" w14:textId="3CB2CD0B" w:rsidR="00F8179E" w:rsidRPr="00324CD8" w:rsidRDefault="00F8179E" w:rsidP="00F8179E">
            <w:pPr>
              <w:jc w:val="left"/>
              <w:rPr>
                <w:sz w:val="20"/>
                <w:szCs w:val="20"/>
              </w:rPr>
            </w:pPr>
            <w:r w:rsidRPr="64BFD335">
              <w:rPr>
                <w:sz w:val="20"/>
                <w:szCs w:val="20"/>
              </w:rPr>
              <w:t>observation05 </w:t>
            </w:r>
          </w:p>
        </w:tc>
        <w:tc>
          <w:tcPr>
            <w:tcW w:w="1559" w:type="dxa"/>
            <w:shd w:val="clear" w:color="auto" w:fill="auto"/>
            <w:vAlign w:val="center"/>
            <w:hideMark/>
          </w:tcPr>
          <w:p w14:paraId="04047818" w14:textId="25AC362D" w:rsidR="00F8179E" w:rsidRPr="00324CD8"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3A7FE89E" w14:textId="6257EE6C" w:rsidR="00F8179E" w:rsidRPr="00324CD8" w:rsidRDefault="00F8179E" w:rsidP="00F8179E">
            <w:pPr>
              <w:jc w:val="left"/>
              <w:rPr>
                <w:sz w:val="20"/>
                <w:szCs w:val="20"/>
              </w:rPr>
            </w:pPr>
            <w:r w:rsidRPr="287EDF7D">
              <w:rPr>
                <w:sz w:val="20"/>
                <w:szCs w:val="20"/>
              </w:rPr>
              <w:t>true</w:t>
            </w:r>
          </w:p>
        </w:tc>
        <w:tc>
          <w:tcPr>
            <w:tcW w:w="1276" w:type="dxa"/>
            <w:shd w:val="clear" w:color="auto" w:fill="auto"/>
            <w:vAlign w:val="center"/>
          </w:tcPr>
          <w:p w14:paraId="187AC4D1" w14:textId="30A9AC42"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4543DBF5" w14:textId="77777777" w:rsidR="00F8179E" w:rsidRPr="287EDF7D" w:rsidRDefault="00F8179E" w:rsidP="00F8179E">
            <w:pPr>
              <w:jc w:val="left"/>
              <w:rPr>
                <w:sz w:val="20"/>
                <w:szCs w:val="20"/>
              </w:rPr>
            </w:pPr>
          </w:p>
        </w:tc>
        <w:tc>
          <w:tcPr>
            <w:tcW w:w="1276" w:type="dxa"/>
            <w:shd w:val="clear" w:color="auto" w:fill="auto"/>
            <w:vAlign w:val="center"/>
            <w:hideMark/>
          </w:tcPr>
          <w:p w14:paraId="580BBC34" w14:textId="15ADBD4C" w:rsidR="00F8179E" w:rsidRPr="00324CD8" w:rsidRDefault="00F8179E" w:rsidP="00F8179E">
            <w:pPr>
              <w:jc w:val="left"/>
              <w:rPr>
                <w:sz w:val="20"/>
                <w:szCs w:val="20"/>
              </w:rPr>
            </w:pPr>
            <w:r w:rsidRPr="287EDF7D">
              <w:rPr>
                <w:sz w:val="20"/>
                <w:szCs w:val="20"/>
              </w:rPr>
              <w:t> </w:t>
            </w:r>
          </w:p>
        </w:tc>
      </w:tr>
      <w:tr w:rsidR="00DB1C88" w14:paraId="0CB55AB2" w14:textId="77777777" w:rsidTr="00C1248C">
        <w:tc>
          <w:tcPr>
            <w:tcW w:w="841" w:type="dxa"/>
            <w:vMerge/>
            <w:vAlign w:val="center"/>
            <w:hideMark/>
          </w:tcPr>
          <w:p w14:paraId="0CFBABED" w14:textId="77777777" w:rsidR="00DB1C88" w:rsidRDefault="00DB1C88" w:rsidP="00F8179E"/>
        </w:tc>
        <w:tc>
          <w:tcPr>
            <w:tcW w:w="1418" w:type="dxa"/>
            <w:vMerge w:val="restart"/>
            <w:shd w:val="clear" w:color="auto" w:fill="auto"/>
            <w:vAlign w:val="center"/>
            <w:hideMark/>
          </w:tcPr>
          <w:p w14:paraId="4D902196" w14:textId="1DA648A0" w:rsidR="00DB1C88" w:rsidRPr="00490AC1" w:rsidRDefault="00DB1C88" w:rsidP="00F8179E">
            <w:pPr>
              <w:spacing w:line="259" w:lineRule="auto"/>
              <w:jc w:val="left"/>
              <w:rPr>
                <w:rFonts w:ascii="Calibri" w:hAnsi="Calibri"/>
              </w:rPr>
            </w:pPr>
            <w:r w:rsidRPr="00490AC1">
              <w:rPr>
                <w:rFonts w:ascii="Calibri" w:eastAsia="Calibri" w:hAnsi="Calibri" w:cs="Calibri"/>
                <w:color w:val="000000" w:themeColor="text1"/>
                <w:sz w:val="19"/>
                <w:szCs w:val="19"/>
              </w:rPr>
              <w:t>Annotated PET/CT baseline</w:t>
            </w:r>
          </w:p>
        </w:tc>
        <w:tc>
          <w:tcPr>
            <w:tcW w:w="1419" w:type="dxa"/>
            <w:vMerge w:val="restart"/>
            <w:shd w:val="clear" w:color="auto" w:fill="auto"/>
            <w:vAlign w:val="center"/>
            <w:hideMark/>
          </w:tcPr>
          <w:p w14:paraId="718C62F4" w14:textId="02C7D537" w:rsidR="00DB1C88" w:rsidRDefault="00DB1C88" w:rsidP="00F8179E">
            <w:pPr>
              <w:spacing w:line="259" w:lineRule="auto"/>
              <w:jc w:val="left"/>
              <w:rPr>
                <w:sz w:val="20"/>
                <w:szCs w:val="20"/>
              </w:rPr>
            </w:pPr>
            <w:r w:rsidRPr="64BFD335">
              <w:rPr>
                <w:sz w:val="20"/>
                <w:szCs w:val="20"/>
              </w:rPr>
              <w:t>observation05</w:t>
            </w:r>
          </w:p>
        </w:tc>
        <w:tc>
          <w:tcPr>
            <w:tcW w:w="1559" w:type="dxa"/>
            <w:shd w:val="clear" w:color="auto" w:fill="auto"/>
            <w:vAlign w:val="center"/>
            <w:hideMark/>
          </w:tcPr>
          <w:p w14:paraId="514F7D39" w14:textId="6C35A1BA" w:rsidR="00DB1C88" w:rsidRDefault="00DB1C88"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3CA128FB" w14:textId="39F184DF" w:rsidR="00DB1C88" w:rsidRDefault="00DB1C88" w:rsidP="00F8179E">
            <w:pPr>
              <w:spacing w:line="259" w:lineRule="auto"/>
              <w:jc w:val="left"/>
              <w:rPr>
                <w:sz w:val="20"/>
                <w:szCs w:val="20"/>
              </w:rPr>
            </w:pPr>
            <w:r w:rsidRPr="722111B7">
              <w:rPr>
                <w:sz w:val="20"/>
                <w:szCs w:val="20"/>
              </w:rPr>
              <w:t>1</w:t>
            </w:r>
          </w:p>
        </w:tc>
        <w:tc>
          <w:tcPr>
            <w:tcW w:w="1276" w:type="dxa"/>
            <w:shd w:val="clear" w:color="auto" w:fill="auto"/>
            <w:vAlign w:val="center"/>
          </w:tcPr>
          <w:p w14:paraId="5BA8C439" w14:textId="70319A79"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39927B7A" w14:textId="630ABA5F" w:rsidR="00DB1C88" w:rsidRDefault="00E61462" w:rsidP="00DB1C88">
            <w:pPr>
              <w:spacing w:line="259" w:lineRule="auto"/>
              <w:jc w:val="left"/>
              <w:rPr>
                <w:sz w:val="20"/>
                <w:szCs w:val="20"/>
              </w:rPr>
            </w:pPr>
            <w:hyperlink r:id="rId26"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7CA1DAAC" w14:textId="575A2D8E" w:rsidR="00DB1C88" w:rsidRDefault="00DB1C88" w:rsidP="00F8179E">
            <w:pPr>
              <w:spacing w:line="259" w:lineRule="auto"/>
              <w:jc w:val="left"/>
              <w:rPr>
                <w:sz w:val="20"/>
                <w:szCs w:val="20"/>
              </w:rPr>
            </w:pPr>
          </w:p>
        </w:tc>
      </w:tr>
      <w:tr w:rsidR="00DB1C88" w14:paraId="46AD2060" w14:textId="77777777" w:rsidTr="00C1248C">
        <w:tc>
          <w:tcPr>
            <w:tcW w:w="841" w:type="dxa"/>
            <w:vMerge/>
            <w:vAlign w:val="center"/>
            <w:hideMark/>
          </w:tcPr>
          <w:p w14:paraId="20A18C40" w14:textId="77777777" w:rsidR="00DB1C88" w:rsidRDefault="00DB1C88" w:rsidP="00F8179E"/>
        </w:tc>
        <w:tc>
          <w:tcPr>
            <w:tcW w:w="1418" w:type="dxa"/>
            <w:vMerge/>
            <w:vAlign w:val="center"/>
            <w:hideMark/>
          </w:tcPr>
          <w:p w14:paraId="252985D2" w14:textId="77777777" w:rsidR="00DB1C88" w:rsidRDefault="00DB1C88" w:rsidP="00F8179E"/>
        </w:tc>
        <w:tc>
          <w:tcPr>
            <w:tcW w:w="1419" w:type="dxa"/>
            <w:vMerge/>
            <w:vAlign w:val="center"/>
            <w:hideMark/>
          </w:tcPr>
          <w:p w14:paraId="13530272" w14:textId="77777777" w:rsidR="00DB1C88" w:rsidRDefault="00DB1C88" w:rsidP="00F8179E"/>
        </w:tc>
        <w:tc>
          <w:tcPr>
            <w:tcW w:w="1559" w:type="dxa"/>
            <w:shd w:val="clear" w:color="auto" w:fill="auto"/>
            <w:vAlign w:val="center"/>
            <w:hideMark/>
          </w:tcPr>
          <w:p w14:paraId="09C01013" w14:textId="290252A4"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28D99E63" w14:textId="61AA2622" w:rsidR="00DB1C88" w:rsidRDefault="00DB1C88" w:rsidP="00F8179E">
            <w:pPr>
              <w:spacing w:line="259" w:lineRule="auto"/>
              <w:jc w:val="left"/>
              <w:rPr>
                <w:sz w:val="20"/>
                <w:szCs w:val="20"/>
              </w:rPr>
            </w:pPr>
            <w:r w:rsidRPr="722111B7">
              <w:rPr>
                <w:sz w:val="20"/>
                <w:szCs w:val="20"/>
              </w:rPr>
              <w:t>Positive annotation</w:t>
            </w:r>
          </w:p>
        </w:tc>
        <w:tc>
          <w:tcPr>
            <w:tcW w:w="1276" w:type="dxa"/>
            <w:shd w:val="clear" w:color="auto" w:fill="auto"/>
            <w:vAlign w:val="center"/>
          </w:tcPr>
          <w:p w14:paraId="23D996B7" w14:textId="1D1AD722"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2E65EFED" w14:textId="77777777" w:rsidR="00DB1C88" w:rsidRDefault="00DB1C88" w:rsidP="00F8179E">
            <w:pPr>
              <w:rPr>
                <w:rFonts w:ascii="Calibri" w:hAnsi="Calibri"/>
              </w:rPr>
            </w:pPr>
          </w:p>
        </w:tc>
        <w:tc>
          <w:tcPr>
            <w:tcW w:w="1276" w:type="dxa"/>
            <w:shd w:val="clear" w:color="auto" w:fill="auto"/>
            <w:vAlign w:val="center"/>
            <w:hideMark/>
          </w:tcPr>
          <w:p w14:paraId="40D03FA5" w14:textId="4397B776" w:rsidR="00DB1C88" w:rsidRDefault="00DB1C88" w:rsidP="00F8179E">
            <w:pPr>
              <w:rPr>
                <w:rFonts w:ascii="Calibri" w:hAnsi="Calibri"/>
              </w:rPr>
            </w:pPr>
          </w:p>
        </w:tc>
      </w:tr>
      <w:tr w:rsidR="00F8179E" w:rsidRPr="00324CD8" w14:paraId="075C9125" w14:textId="77777777" w:rsidTr="00C1248C">
        <w:tc>
          <w:tcPr>
            <w:tcW w:w="841" w:type="dxa"/>
            <w:vMerge/>
            <w:vAlign w:val="center"/>
            <w:hideMark/>
          </w:tcPr>
          <w:p w14:paraId="14C03C8B"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2DDF5C4A" w14:textId="52AFE849" w:rsidR="00F8179E" w:rsidRPr="00490AC1" w:rsidRDefault="00F8179E" w:rsidP="00F8179E">
            <w:pPr>
              <w:jc w:val="left"/>
              <w:rPr>
                <w:sz w:val="20"/>
                <w:szCs w:val="20"/>
              </w:rPr>
            </w:pPr>
            <w:r w:rsidRPr="00490AC1">
              <w:rPr>
                <w:sz w:val="20"/>
                <w:szCs w:val="20"/>
              </w:rPr>
              <w:t>Histopathology Image baseline</w:t>
            </w:r>
          </w:p>
        </w:tc>
        <w:tc>
          <w:tcPr>
            <w:tcW w:w="1419" w:type="dxa"/>
            <w:shd w:val="clear" w:color="auto" w:fill="auto"/>
            <w:vAlign w:val="center"/>
            <w:hideMark/>
          </w:tcPr>
          <w:p w14:paraId="6CE45AC5" w14:textId="687D18CC" w:rsidR="00F8179E" w:rsidRPr="00324CD8" w:rsidRDefault="00F8179E" w:rsidP="00F8179E">
            <w:pPr>
              <w:jc w:val="left"/>
              <w:rPr>
                <w:sz w:val="20"/>
                <w:szCs w:val="20"/>
              </w:rPr>
            </w:pPr>
            <w:r w:rsidRPr="64BFD335">
              <w:rPr>
                <w:sz w:val="20"/>
                <w:szCs w:val="20"/>
              </w:rPr>
              <w:t>observation05</w:t>
            </w:r>
          </w:p>
        </w:tc>
        <w:tc>
          <w:tcPr>
            <w:tcW w:w="1559" w:type="dxa"/>
            <w:shd w:val="clear" w:color="auto" w:fill="auto"/>
            <w:vAlign w:val="center"/>
            <w:hideMark/>
          </w:tcPr>
          <w:p w14:paraId="0F7B3A3F" w14:textId="558C366D" w:rsidR="00F8179E" w:rsidRPr="00324CD8" w:rsidRDefault="00F8179E" w:rsidP="00F8179E">
            <w:pPr>
              <w:jc w:val="left"/>
              <w:rPr>
                <w:rFonts w:ascii="Calibri" w:hAnsi="Calibri"/>
              </w:rPr>
            </w:pPr>
            <w:proofErr w:type="spellStart"/>
            <w:r w:rsidRPr="287EDF7D">
              <w:rPr>
                <w:sz w:val="20"/>
                <w:szCs w:val="20"/>
              </w:rPr>
              <w:t>Observation.component.valueBoolean</w:t>
            </w:r>
            <w:proofErr w:type="spellEnd"/>
          </w:p>
        </w:tc>
        <w:tc>
          <w:tcPr>
            <w:tcW w:w="1134" w:type="dxa"/>
            <w:shd w:val="clear" w:color="auto" w:fill="auto"/>
            <w:vAlign w:val="center"/>
            <w:hideMark/>
          </w:tcPr>
          <w:p w14:paraId="05762DF9" w14:textId="0A7DB3CE" w:rsidR="00F8179E" w:rsidRPr="00324CD8" w:rsidRDefault="00F8179E" w:rsidP="00F8179E">
            <w:pPr>
              <w:jc w:val="left"/>
              <w:rPr>
                <w:sz w:val="20"/>
                <w:szCs w:val="20"/>
              </w:rPr>
            </w:pPr>
            <w:r w:rsidRPr="287EDF7D">
              <w:rPr>
                <w:sz w:val="20"/>
                <w:szCs w:val="20"/>
              </w:rPr>
              <w:t>true</w:t>
            </w:r>
          </w:p>
        </w:tc>
        <w:tc>
          <w:tcPr>
            <w:tcW w:w="1276" w:type="dxa"/>
            <w:shd w:val="clear" w:color="auto" w:fill="auto"/>
            <w:vAlign w:val="center"/>
          </w:tcPr>
          <w:p w14:paraId="6B95447C" w14:textId="05224DA6"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2917E3DB" w14:textId="77777777" w:rsidR="00F8179E" w:rsidRPr="287EDF7D" w:rsidRDefault="00F8179E" w:rsidP="00F8179E">
            <w:pPr>
              <w:jc w:val="left"/>
              <w:rPr>
                <w:sz w:val="20"/>
                <w:szCs w:val="20"/>
              </w:rPr>
            </w:pPr>
          </w:p>
        </w:tc>
        <w:tc>
          <w:tcPr>
            <w:tcW w:w="1276" w:type="dxa"/>
            <w:shd w:val="clear" w:color="auto" w:fill="auto"/>
            <w:vAlign w:val="center"/>
            <w:hideMark/>
          </w:tcPr>
          <w:p w14:paraId="21CE6DF2" w14:textId="17B22A92" w:rsidR="00F8179E" w:rsidRPr="00324CD8" w:rsidRDefault="00F8179E" w:rsidP="00F8179E">
            <w:pPr>
              <w:jc w:val="left"/>
              <w:rPr>
                <w:sz w:val="20"/>
                <w:szCs w:val="20"/>
              </w:rPr>
            </w:pPr>
            <w:r w:rsidRPr="287EDF7D">
              <w:rPr>
                <w:sz w:val="20"/>
                <w:szCs w:val="20"/>
              </w:rPr>
              <w:t> </w:t>
            </w:r>
          </w:p>
        </w:tc>
      </w:tr>
      <w:tr w:rsidR="00DB1C88" w14:paraId="4A32EEDA" w14:textId="77777777" w:rsidTr="00C1248C">
        <w:tc>
          <w:tcPr>
            <w:tcW w:w="841" w:type="dxa"/>
            <w:vMerge/>
            <w:vAlign w:val="center"/>
            <w:hideMark/>
          </w:tcPr>
          <w:p w14:paraId="3E8DBFE2" w14:textId="77777777" w:rsidR="00DB1C88" w:rsidRDefault="00DB1C88" w:rsidP="00F8179E"/>
        </w:tc>
        <w:tc>
          <w:tcPr>
            <w:tcW w:w="1418" w:type="dxa"/>
            <w:vMerge w:val="restart"/>
            <w:shd w:val="clear" w:color="auto" w:fill="auto"/>
            <w:vAlign w:val="center"/>
            <w:hideMark/>
          </w:tcPr>
          <w:p w14:paraId="6AED0903" w14:textId="7E9ADFB1" w:rsidR="00DB1C88" w:rsidRPr="00490AC1" w:rsidRDefault="00DB1C88" w:rsidP="00F8179E">
            <w:pPr>
              <w:spacing w:line="259" w:lineRule="auto"/>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Annotated Histopathology Image baseline</w:t>
            </w:r>
          </w:p>
        </w:tc>
        <w:tc>
          <w:tcPr>
            <w:tcW w:w="1419" w:type="dxa"/>
            <w:vMerge w:val="restart"/>
            <w:shd w:val="clear" w:color="auto" w:fill="auto"/>
            <w:vAlign w:val="center"/>
            <w:hideMark/>
          </w:tcPr>
          <w:p w14:paraId="2E735AEB" w14:textId="11630D0B" w:rsidR="00DB1C88" w:rsidRDefault="00DB1C88" w:rsidP="00F8179E">
            <w:pPr>
              <w:spacing w:line="259" w:lineRule="auto"/>
              <w:jc w:val="left"/>
              <w:rPr>
                <w:sz w:val="20"/>
                <w:szCs w:val="20"/>
              </w:rPr>
            </w:pPr>
            <w:r w:rsidRPr="64BFD335">
              <w:rPr>
                <w:sz w:val="20"/>
                <w:szCs w:val="20"/>
              </w:rPr>
              <w:t>observation05</w:t>
            </w:r>
          </w:p>
        </w:tc>
        <w:tc>
          <w:tcPr>
            <w:tcW w:w="1559" w:type="dxa"/>
            <w:shd w:val="clear" w:color="auto" w:fill="auto"/>
            <w:vAlign w:val="center"/>
            <w:hideMark/>
          </w:tcPr>
          <w:p w14:paraId="174159F7" w14:textId="3341B5DA" w:rsidR="00DB1C88" w:rsidRDefault="00DB1C88"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0BD6DFE7" w14:textId="2ECD739C" w:rsidR="00DB1C88" w:rsidRDefault="00DB1C88" w:rsidP="00F8179E">
            <w:pPr>
              <w:spacing w:line="259" w:lineRule="auto"/>
              <w:jc w:val="left"/>
              <w:rPr>
                <w:sz w:val="20"/>
                <w:szCs w:val="20"/>
              </w:rPr>
            </w:pPr>
            <w:r w:rsidRPr="722111B7">
              <w:rPr>
                <w:sz w:val="20"/>
                <w:szCs w:val="20"/>
              </w:rPr>
              <w:t>1</w:t>
            </w:r>
          </w:p>
        </w:tc>
        <w:tc>
          <w:tcPr>
            <w:tcW w:w="1276" w:type="dxa"/>
            <w:shd w:val="clear" w:color="auto" w:fill="auto"/>
            <w:vAlign w:val="center"/>
          </w:tcPr>
          <w:p w14:paraId="7F5D936E" w14:textId="7DFE9F4A"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005D0F0F" w14:textId="6967E18B" w:rsidR="00DB1C88" w:rsidRDefault="00E61462" w:rsidP="00DB1C88">
            <w:pPr>
              <w:spacing w:line="259" w:lineRule="auto"/>
              <w:jc w:val="left"/>
              <w:rPr>
                <w:sz w:val="20"/>
                <w:szCs w:val="20"/>
              </w:rPr>
            </w:pPr>
            <w:hyperlink r:id="rId27"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2DBA9609" w14:textId="148D009C" w:rsidR="00DB1C88" w:rsidRDefault="00DB1C88" w:rsidP="00F8179E">
            <w:pPr>
              <w:spacing w:line="259" w:lineRule="auto"/>
              <w:jc w:val="left"/>
              <w:rPr>
                <w:sz w:val="20"/>
                <w:szCs w:val="20"/>
              </w:rPr>
            </w:pPr>
          </w:p>
        </w:tc>
      </w:tr>
      <w:tr w:rsidR="00DB1C88" w14:paraId="4300E5D3" w14:textId="77777777" w:rsidTr="00C1248C">
        <w:tc>
          <w:tcPr>
            <w:tcW w:w="841" w:type="dxa"/>
            <w:vMerge/>
            <w:vAlign w:val="center"/>
            <w:hideMark/>
          </w:tcPr>
          <w:p w14:paraId="6B4C5AA8" w14:textId="77777777" w:rsidR="00DB1C88" w:rsidRDefault="00DB1C88" w:rsidP="00F8179E"/>
        </w:tc>
        <w:tc>
          <w:tcPr>
            <w:tcW w:w="1418" w:type="dxa"/>
            <w:vMerge/>
            <w:vAlign w:val="center"/>
            <w:hideMark/>
          </w:tcPr>
          <w:p w14:paraId="62808E94" w14:textId="77777777" w:rsidR="00DB1C88" w:rsidRPr="00490AC1" w:rsidRDefault="00DB1C88" w:rsidP="00F8179E"/>
        </w:tc>
        <w:tc>
          <w:tcPr>
            <w:tcW w:w="1419" w:type="dxa"/>
            <w:vMerge/>
            <w:vAlign w:val="center"/>
            <w:hideMark/>
          </w:tcPr>
          <w:p w14:paraId="51B78DF8" w14:textId="77777777" w:rsidR="00DB1C88" w:rsidRDefault="00DB1C88" w:rsidP="00F8179E"/>
        </w:tc>
        <w:tc>
          <w:tcPr>
            <w:tcW w:w="1559" w:type="dxa"/>
            <w:shd w:val="clear" w:color="auto" w:fill="auto"/>
            <w:vAlign w:val="center"/>
            <w:hideMark/>
          </w:tcPr>
          <w:p w14:paraId="76B85EF6" w14:textId="1CC71AFA"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0911EA6C" w14:textId="61E7E1D0" w:rsidR="00DB1C88" w:rsidRDefault="00DB1C88" w:rsidP="00F8179E">
            <w:pPr>
              <w:spacing w:line="259" w:lineRule="auto"/>
              <w:jc w:val="left"/>
              <w:rPr>
                <w:sz w:val="20"/>
                <w:szCs w:val="20"/>
              </w:rPr>
            </w:pPr>
            <w:r w:rsidRPr="722111B7">
              <w:rPr>
                <w:sz w:val="20"/>
                <w:szCs w:val="20"/>
              </w:rPr>
              <w:t>Positive annotation</w:t>
            </w:r>
          </w:p>
        </w:tc>
        <w:tc>
          <w:tcPr>
            <w:tcW w:w="1276" w:type="dxa"/>
            <w:shd w:val="clear" w:color="auto" w:fill="auto"/>
            <w:vAlign w:val="center"/>
          </w:tcPr>
          <w:p w14:paraId="3C6E1909" w14:textId="71B56A6B"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526F4C25" w14:textId="77777777" w:rsidR="00DB1C88" w:rsidRDefault="00DB1C88" w:rsidP="00F8179E">
            <w:pPr>
              <w:rPr>
                <w:rFonts w:ascii="Calibri" w:hAnsi="Calibri"/>
              </w:rPr>
            </w:pPr>
          </w:p>
        </w:tc>
        <w:tc>
          <w:tcPr>
            <w:tcW w:w="1276" w:type="dxa"/>
            <w:shd w:val="clear" w:color="auto" w:fill="auto"/>
            <w:vAlign w:val="center"/>
            <w:hideMark/>
          </w:tcPr>
          <w:p w14:paraId="16CD56BB" w14:textId="0D175046" w:rsidR="00DB1C88" w:rsidRDefault="00DB1C88" w:rsidP="00F8179E">
            <w:pPr>
              <w:rPr>
                <w:rFonts w:ascii="Calibri" w:hAnsi="Calibri"/>
              </w:rPr>
            </w:pPr>
          </w:p>
        </w:tc>
      </w:tr>
      <w:tr w:rsidR="00F8179E" w:rsidRPr="00324CD8" w14:paraId="304C433F" w14:textId="77777777" w:rsidTr="00C1248C">
        <w:tc>
          <w:tcPr>
            <w:tcW w:w="841" w:type="dxa"/>
            <w:vMerge/>
            <w:vAlign w:val="center"/>
            <w:hideMark/>
          </w:tcPr>
          <w:p w14:paraId="0538DCB6"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7177E24B" w14:textId="45868001" w:rsidR="00F8179E" w:rsidRPr="00490AC1" w:rsidRDefault="00F8179E" w:rsidP="00F8179E">
            <w:pPr>
              <w:jc w:val="left"/>
              <w:rPr>
                <w:sz w:val="20"/>
                <w:szCs w:val="20"/>
              </w:rPr>
            </w:pPr>
            <w:proofErr w:type="spellStart"/>
            <w:r w:rsidRPr="00490AC1">
              <w:rPr>
                <w:sz w:val="20"/>
                <w:szCs w:val="20"/>
              </w:rPr>
              <w:t>Xray</w:t>
            </w:r>
            <w:proofErr w:type="spellEnd"/>
            <w:r w:rsidRPr="00490AC1">
              <w:rPr>
                <w:sz w:val="20"/>
                <w:szCs w:val="20"/>
              </w:rPr>
              <w:t xml:space="preserve"> baseline</w:t>
            </w:r>
          </w:p>
        </w:tc>
        <w:tc>
          <w:tcPr>
            <w:tcW w:w="1419" w:type="dxa"/>
            <w:shd w:val="clear" w:color="auto" w:fill="auto"/>
            <w:vAlign w:val="center"/>
            <w:hideMark/>
          </w:tcPr>
          <w:p w14:paraId="1F314F95" w14:textId="419C5417" w:rsidR="00F8179E" w:rsidRPr="00324CD8" w:rsidRDefault="00F8179E" w:rsidP="00F8179E">
            <w:pPr>
              <w:jc w:val="left"/>
              <w:rPr>
                <w:sz w:val="20"/>
                <w:szCs w:val="20"/>
              </w:rPr>
            </w:pPr>
            <w:r w:rsidRPr="64BFD335">
              <w:rPr>
                <w:sz w:val="20"/>
                <w:szCs w:val="20"/>
              </w:rPr>
              <w:t>observation05</w:t>
            </w:r>
          </w:p>
        </w:tc>
        <w:tc>
          <w:tcPr>
            <w:tcW w:w="1559" w:type="dxa"/>
            <w:shd w:val="clear" w:color="auto" w:fill="auto"/>
            <w:vAlign w:val="center"/>
            <w:hideMark/>
          </w:tcPr>
          <w:p w14:paraId="41C6D62E" w14:textId="5EFF4128"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xml:space="preserve">  </w:t>
            </w:r>
          </w:p>
        </w:tc>
        <w:tc>
          <w:tcPr>
            <w:tcW w:w="1134" w:type="dxa"/>
            <w:shd w:val="clear" w:color="auto" w:fill="auto"/>
            <w:vAlign w:val="center"/>
            <w:hideMark/>
          </w:tcPr>
          <w:p w14:paraId="04136E64" w14:textId="67E5C684" w:rsidR="00F8179E" w:rsidRPr="00324CD8" w:rsidRDefault="00F8179E" w:rsidP="00F8179E">
            <w:pPr>
              <w:jc w:val="left"/>
              <w:rPr>
                <w:sz w:val="20"/>
                <w:szCs w:val="20"/>
              </w:rPr>
            </w:pPr>
            <w:r w:rsidRPr="287EDF7D">
              <w:rPr>
                <w:sz w:val="20"/>
                <w:szCs w:val="20"/>
              </w:rPr>
              <w:t>true</w:t>
            </w:r>
          </w:p>
        </w:tc>
        <w:tc>
          <w:tcPr>
            <w:tcW w:w="1276" w:type="dxa"/>
            <w:shd w:val="clear" w:color="auto" w:fill="auto"/>
            <w:vAlign w:val="center"/>
          </w:tcPr>
          <w:p w14:paraId="578DF7D9" w14:textId="4E1925B4"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469B61C9" w14:textId="77777777" w:rsidR="00F8179E" w:rsidRPr="287EDF7D" w:rsidRDefault="00F8179E" w:rsidP="00F8179E">
            <w:pPr>
              <w:jc w:val="left"/>
              <w:rPr>
                <w:sz w:val="20"/>
                <w:szCs w:val="20"/>
              </w:rPr>
            </w:pPr>
          </w:p>
        </w:tc>
        <w:tc>
          <w:tcPr>
            <w:tcW w:w="1276" w:type="dxa"/>
            <w:shd w:val="clear" w:color="auto" w:fill="auto"/>
            <w:vAlign w:val="center"/>
            <w:hideMark/>
          </w:tcPr>
          <w:p w14:paraId="787EB755" w14:textId="12C910EF" w:rsidR="00F8179E" w:rsidRPr="00324CD8" w:rsidRDefault="00F8179E" w:rsidP="00F8179E">
            <w:pPr>
              <w:jc w:val="left"/>
              <w:rPr>
                <w:sz w:val="20"/>
                <w:szCs w:val="20"/>
              </w:rPr>
            </w:pPr>
            <w:r w:rsidRPr="287EDF7D">
              <w:rPr>
                <w:sz w:val="20"/>
                <w:szCs w:val="20"/>
              </w:rPr>
              <w:t> </w:t>
            </w:r>
          </w:p>
        </w:tc>
      </w:tr>
      <w:tr w:rsidR="00DB1C88" w14:paraId="360A027C" w14:textId="77777777" w:rsidTr="00C1248C">
        <w:tc>
          <w:tcPr>
            <w:tcW w:w="841" w:type="dxa"/>
            <w:vMerge/>
            <w:vAlign w:val="center"/>
            <w:hideMark/>
          </w:tcPr>
          <w:p w14:paraId="7A159F27" w14:textId="77777777" w:rsidR="00DB1C88" w:rsidRDefault="00DB1C88" w:rsidP="00F8179E"/>
        </w:tc>
        <w:tc>
          <w:tcPr>
            <w:tcW w:w="1418" w:type="dxa"/>
            <w:vMerge w:val="restart"/>
            <w:shd w:val="clear" w:color="auto" w:fill="auto"/>
            <w:vAlign w:val="center"/>
            <w:hideMark/>
          </w:tcPr>
          <w:p w14:paraId="2F5143C9" w14:textId="6C956E71" w:rsidR="00DB1C88" w:rsidRPr="00490AC1" w:rsidRDefault="00DB1C88" w:rsidP="00F8179E">
            <w:pPr>
              <w:spacing w:line="259" w:lineRule="auto"/>
              <w:jc w:val="left"/>
              <w:rPr>
                <w:rFonts w:ascii="Calibri" w:eastAsia="Calibri" w:hAnsi="Calibri" w:cs="Calibri"/>
                <w:sz w:val="20"/>
                <w:szCs w:val="20"/>
              </w:rPr>
            </w:pPr>
            <w:r w:rsidRPr="00490AC1">
              <w:rPr>
                <w:rFonts w:ascii="Calibri" w:eastAsia="Calibri" w:hAnsi="Calibri" w:cs="Calibri"/>
                <w:color w:val="000000" w:themeColor="text1"/>
                <w:sz w:val="20"/>
                <w:szCs w:val="20"/>
              </w:rPr>
              <w:t xml:space="preserve">Annotated </w:t>
            </w:r>
            <w:proofErr w:type="spellStart"/>
            <w:r w:rsidRPr="00490AC1">
              <w:rPr>
                <w:rFonts w:ascii="Calibri" w:eastAsia="Calibri" w:hAnsi="Calibri" w:cs="Calibri"/>
                <w:color w:val="000000" w:themeColor="text1"/>
                <w:sz w:val="20"/>
                <w:szCs w:val="20"/>
              </w:rPr>
              <w:t>Xray</w:t>
            </w:r>
            <w:proofErr w:type="spellEnd"/>
            <w:r w:rsidRPr="00490AC1">
              <w:rPr>
                <w:rFonts w:ascii="Calibri" w:eastAsia="Calibri" w:hAnsi="Calibri" w:cs="Calibri"/>
                <w:color w:val="000000" w:themeColor="text1"/>
                <w:sz w:val="20"/>
                <w:szCs w:val="20"/>
              </w:rPr>
              <w:t xml:space="preserve"> baseline</w:t>
            </w:r>
          </w:p>
        </w:tc>
        <w:tc>
          <w:tcPr>
            <w:tcW w:w="1419" w:type="dxa"/>
            <w:vMerge w:val="restart"/>
            <w:shd w:val="clear" w:color="auto" w:fill="auto"/>
            <w:vAlign w:val="center"/>
            <w:hideMark/>
          </w:tcPr>
          <w:p w14:paraId="10F450A0" w14:textId="10EDEFBA" w:rsidR="00DB1C88" w:rsidRDefault="00DB1C88" w:rsidP="00F8179E">
            <w:pPr>
              <w:spacing w:line="259" w:lineRule="auto"/>
              <w:jc w:val="left"/>
              <w:rPr>
                <w:sz w:val="20"/>
                <w:szCs w:val="20"/>
              </w:rPr>
            </w:pPr>
            <w:r w:rsidRPr="64BFD335">
              <w:rPr>
                <w:sz w:val="20"/>
                <w:szCs w:val="20"/>
              </w:rPr>
              <w:t>observation05</w:t>
            </w:r>
          </w:p>
        </w:tc>
        <w:tc>
          <w:tcPr>
            <w:tcW w:w="1559" w:type="dxa"/>
            <w:shd w:val="clear" w:color="auto" w:fill="auto"/>
            <w:vAlign w:val="center"/>
            <w:hideMark/>
          </w:tcPr>
          <w:p w14:paraId="253DC83F" w14:textId="0873BA1C" w:rsidR="00DB1C88" w:rsidRDefault="00DB1C88"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52158275" w14:textId="4483D833" w:rsidR="00DB1C88" w:rsidRDefault="00DB1C88" w:rsidP="00F8179E">
            <w:pPr>
              <w:spacing w:line="259" w:lineRule="auto"/>
              <w:jc w:val="left"/>
              <w:rPr>
                <w:sz w:val="20"/>
                <w:szCs w:val="20"/>
              </w:rPr>
            </w:pPr>
            <w:r w:rsidRPr="722111B7">
              <w:rPr>
                <w:sz w:val="20"/>
                <w:szCs w:val="20"/>
              </w:rPr>
              <w:t>1</w:t>
            </w:r>
          </w:p>
        </w:tc>
        <w:tc>
          <w:tcPr>
            <w:tcW w:w="1276" w:type="dxa"/>
            <w:shd w:val="clear" w:color="auto" w:fill="auto"/>
            <w:vAlign w:val="center"/>
          </w:tcPr>
          <w:p w14:paraId="68CAAAFA" w14:textId="7162F015"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62FC0AA6" w14:textId="51446E4A" w:rsidR="00DB1C88" w:rsidRDefault="00E61462" w:rsidP="00DB1C88">
            <w:pPr>
              <w:spacing w:line="259" w:lineRule="auto"/>
              <w:jc w:val="left"/>
              <w:rPr>
                <w:sz w:val="20"/>
                <w:szCs w:val="20"/>
              </w:rPr>
            </w:pPr>
            <w:hyperlink r:id="rId28"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67527A50" w14:textId="5203485D" w:rsidR="00DB1C88" w:rsidRDefault="00DB1C88" w:rsidP="00F8179E">
            <w:pPr>
              <w:spacing w:line="259" w:lineRule="auto"/>
              <w:jc w:val="left"/>
              <w:rPr>
                <w:sz w:val="20"/>
                <w:szCs w:val="20"/>
              </w:rPr>
            </w:pPr>
          </w:p>
        </w:tc>
      </w:tr>
      <w:tr w:rsidR="00DB1C88" w14:paraId="3DC4439B" w14:textId="77777777" w:rsidTr="00C1248C">
        <w:tc>
          <w:tcPr>
            <w:tcW w:w="841" w:type="dxa"/>
            <w:vMerge/>
            <w:vAlign w:val="center"/>
            <w:hideMark/>
          </w:tcPr>
          <w:p w14:paraId="120F5262" w14:textId="77777777" w:rsidR="00DB1C88" w:rsidRDefault="00DB1C88" w:rsidP="00F8179E"/>
        </w:tc>
        <w:tc>
          <w:tcPr>
            <w:tcW w:w="1418" w:type="dxa"/>
            <w:vMerge/>
            <w:vAlign w:val="center"/>
            <w:hideMark/>
          </w:tcPr>
          <w:p w14:paraId="31AFE048" w14:textId="77777777" w:rsidR="00DB1C88" w:rsidRPr="00490AC1" w:rsidRDefault="00DB1C88" w:rsidP="00F8179E"/>
        </w:tc>
        <w:tc>
          <w:tcPr>
            <w:tcW w:w="1419" w:type="dxa"/>
            <w:vMerge/>
            <w:vAlign w:val="center"/>
            <w:hideMark/>
          </w:tcPr>
          <w:p w14:paraId="05E318CA" w14:textId="77777777" w:rsidR="00DB1C88" w:rsidRDefault="00DB1C88" w:rsidP="00F8179E"/>
        </w:tc>
        <w:tc>
          <w:tcPr>
            <w:tcW w:w="1559" w:type="dxa"/>
            <w:shd w:val="clear" w:color="auto" w:fill="auto"/>
            <w:vAlign w:val="center"/>
            <w:hideMark/>
          </w:tcPr>
          <w:p w14:paraId="57788FE1" w14:textId="6DF2C02C"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67B476C2" w14:textId="0FA5643D" w:rsidR="00DB1C88" w:rsidRDefault="00DB1C88" w:rsidP="00F8179E">
            <w:pPr>
              <w:spacing w:line="259" w:lineRule="auto"/>
              <w:jc w:val="left"/>
              <w:rPr>
                <w:sz w:val="20"/>
                <w:szCs w:val="20"/>
              </w:rPr>
            </w:pPr>
            <w:r w:rsidRPr="722111B7">
              <w:rPr>
                <w:sz w:val="20"/>
                <w:szCs w:val="20"/>
              </w:rPr>
              <w:t>Positive annotation</w:t>
            </w:r>
          </w:p>
        </w:tc>
        <w:tc>
          <w:tcPr>
            <w:tcW w:w="1276" w:type="dxa"/>
            <w:shd w:val="clear" w:color="auto" w:fill="auto"/>
            <w:vAlign w:val="center"/>
          </w:tcPr>
          <w:p w14:paraId="43D92B62" w14:textId="6E62FFA3"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55468AFB" w14:textId="77777777" w:rsidR="00DB1C88" w:rsidRDefault="00DB1C88" w:rsidP="00F8179E">
            <w:pPr>
              <w:rPr>
                <w:rFonts w:ascii="Calibri" w:hAnsi="Calibri"/>
              </w:rPr>
            </w:pPr>
          </w:p>
        </w:tc>
        <w:tc>
          <w:tcPr>
            <w:tcW w:w="1276" w:type="dxa"/>
            <w:shd w:val="clear" w:color="auto" w:fill="auto"/>
            <w:vAlign w:val="center"/>
            <w:hideMark/>
          </w:tcPr>
          <w:p w14:paraId="78B9F5C9" w14:textId="7A316D99" w:rsidR="00DB1C88" w:rsidRDefault="00DB1C88" w:rsidP="00F8179E">
            <w:pPr>
              <w:rPr>
                <w:rFonts w:ascii="Calibri" w:hAnsi="Calibri"/>
              </w:rPr>
            </w:pPr>
          </w:p>
        </w:tc>
      </w:tr>
      <w:tr w:rsidR="00DB1C88" w14:paraId="73BE986D" w14:textId="77777777" w:rsidTr="00C1248C">
        <w:tc>
          <w:tcPr>
            <w:tcW w:w="841" w:type="dxa"/>
            <w:vMerge/>
            <w:vAlign w:val="center"/>
            <w:hideMark/>
          </w:tcPr>
          <w:p w14:paraId="036DBEDA" w14:textId="77777777" w:rsidR="00DB1C88" w:rsidRDefault="00DB1C88" w:rsidP="00F8179E"/>
        </w:tc>
        <w:tc>
          <w:tcPr>
            <w:tcW w:w="1418" w:type="dxa"/>
            <w:vMerge w:val="restart"/>
            <w:shd w:val="clear" w:color="auto" w:fill="auto"/>
            <w:vAlign w:val="center"/>
            <w:hideMark/>
          </w:tcPr>
          <w:p w14:paraId="645F40CF" w14:textId="0CF67BA2" w:rsidR="00DB1C88" w:rsidRPr="00490AC1" w:rsidRDefault="00DB1C88" w:rsidP="00F8179E">
            <w:pPr>
              <w:jc w:val="left"/>
              <w:rPr>
                <w:sz w:val="20"/>
                <w:szCs w:val="20"/>
              </w:rPr>
            </w:pPr>
            <w:r w:rsidRPr="00490AC1">
              <w:rPr>
                <w:sz w:val="20"/>
                <w:szCs w:val="20"/>
              </w:rPr>
              <w:t>Laterality</w:t>
            </w:r>
          </w:p>
        </w:tc>
        <w:tc>
          <w:tcPr>
            <w:tcW w:w="1419" w:type="dxa"/>
            <w:vMerge w:val="restart"/>
            <w:shd w:val="clear" w:color="auto" w:fill="auto"/>
            <w:vAlign w:val="center"/>
            <w:hideMark/>
          </w:tcPr>
          <w:p w14:paraId="5461B48A" w14:textId="415B3AD9" w:rsidR="00DB1C88" w:rsidRDefault="00DB1C88" w:rsidP="00F8179E">
            <w:pPr>
              <w:jc w:val="left"/>
              <w:rPr>
                <w:sz w:val="20"/>
                <w:szCs w:val="20"/>
              </w:rPr>
            </w:pPr>
            <w:r w:rsidRPr="64BFD335">
              <w:rPr>
                <w:sz w:val="20"/>
                <w:szCs w:val="20"/>
              </w:rPr>
              <w:t>observation03</w:t>
            </w:r>
          </w:p>
        </w:tc>
        <w:tc>
          <w:tcPr>
            <w:tcW w:w="1559" w:type="dxa"/>
            <w:shd w:val="clear" w:color="auto" w:fill="auto"/>
            <w:vAlign w:val="center"/>
            <w:hideMark/>
          </w:tcPr>
          <w:p w14:paraId="3CE53F40" w14:textId="4B36AFD2" w:rsidR="00DB1C88" w:rsidRDefault="00DB1C88" w:rsidP="00F8179E">
            <w:pPr>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0B514003" w14:textId="536D5F70" w:rsidR="00DB1C88" w:rsidRDefault="00DB1C88" w:rsidP="00F8179E">
            <w:pPr>
              <w:jc w:val="left"/>
              <w:rPr>
                <w:sz w:val="20"/>
                <w:szCs w:val="20"/>
              </w:rPr>
            </w:pPr>
            <w:r w:rsidRPr="287EDF7D">
              <w:rPr>
                <w:sz w:val="20"/>
                <w:szCs w:val="20"/>
              </w:rPr>
              <w:t>0</w:t>
            </w:r>
          </w:p>
        </w:tc>
        <w:tc>
          <w:tcPr>
            <w:tcW w:w="1276" w:type="dxa"/>
            <w:shd w:val="clear" w:color="auto" w:fill="auto"/>
            <w:vAlign w:val="center"/>
          </w:tcPr>
          <w:p w14:paraId="4AF1A40D" w14:textId="5346189A"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7817CF6F" w14:textId="1F26CACE" w:rsidR="00DB1C88" w:rsidRDefault="00E61462" w:rsidP="00DB1C88">
            <w:pPr>
              <w:jc w:val="left"/>
              <w:rPr>
                <w:sz w:val="20"/>
                <w:szCs w:val="20"/>
              </w:rPr>
            </w:pPr>
            <w:hyperlink r:id="rId29"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3B0C8509" w14:textId="0E4E9787" w:rsidR="00DB1C88" w:rsidRDefault="00DB1C88" w:rsidP="00F8179E">
            <w:pPr>
              <w:jc w:val="left"/>
              <w:rPr>
                <w:sz w:val="20"/>
                <w:szCs w:val="20"/>
              </w:rPr>
            </w:pPr>
          </w:p>
        </w:tc>
      </w:tr>
      <w:tr w:rsidR="00DB1C88" w14:paraId="6EDBB6AF" w14:textId="77777777" w:rsidTr="00C1248C">
        <w:tc>
          <w:tcPr>
            <w:tcW w:w="841" w:type="dxa"/>
            <w:vMerge/>
            <w:vAlign w:val="center"/>
            <w:hideMark/>
          </w:tcPr>
          <w:p w14:paraId="2850FD48" w14:textId="77777777" w:rsidR="00DB1C88" w:rsidRDefault="00DB1C88" w:rsidP="00F8179E"/>
        </w:tc>
        <w:tc>
          <w:tcPr>
            <w:tcW w:w="1418" w:type="dxa"/>
            <w:vMerge/>
            <w:vAlign w:val="center"/>
            <w:hideMark/>
          </w:tcPr>
          <w:p w14:paraId="22355892" w14:textId="77777777" w:rsidR="00DB1C88" w:rsidRPr="00490AC1" w:rsidRDefault="00DB1C88" w:rsidP="00F8179E"/>
        </w:tc>
        <w:tc>
          <w:tcPr>
            <w:tcW w:w="1419" w:type="dxa"/>
            <w:vMerge/>
            <w:vAlign w:val="center"/>
            <w:hideMark/>
          </w:tcPr>
          <w:p w14:paraId="04E1BBE9" w14:textId="77777777" w:rsidR="00DB1C88" w:rsidRDefault="00DB1C88" w:rsidP="00F8179E"/>
        </w:tc>
        <w:tc>
          <w:tcPr>
            <w:tcW w:w="1559" w:type="dxa"/>
            <w:shd w:val="clear" w:color="auto" w:fill="auto"/>
            <w:vAlign w:val="center"/>
            <w:hideMark/>
          </w:tcPr>
          <w:p w14:paraId="66FFE1F4" w14:textId="2229DD12"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503DDBC6" w14:textId="3ED8EEAE" w:rsidR="00DB1C88" w:rsidRDefault="00DB1C88" w:rsidP="00F8179E">
            <w:pPr>
              <w:spacing w:line="259" w:lineRule="auto"/>
              <w:jc w:val="left"/>
              <w:rPr>
                <w:sz w:val="20"/>
                <w:szCs w:val="20"/>
              </w:rPr>
            </w:pPr>
            <w:r w:rsidRPr="77DBC995">
              <w:rPr>
                <w:sz w:val="20"/>
                <w:szCs w:val="20"/>
              </w:rPr>
              <w:t>Right lung</w:t>
            </w:r>
          </w:p>
        </w:tc>
        <w:tc>
          <w:tcPr>
            <w:tcW w:w="1276" w:type="dxa"/>
            <w:shd w:val="clear" w:color="auto" w:fill="auto"/>
            <w:vAlign w:val="center"/>
          </w:tcPr>
          <w:p w14:paraId="73211E10" w14:textId="02A5E1CB"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2B3EA4BD" w14:textId="77777777" w:rsidR="00DB1C88" w:rsidRDefault="00DB1C88" w:rsidP="00F8179E">
            <w:pPr>
              <w:jc w:val="left"/>
              <w:rPr>
                <w:rFonts w:ascii="Calibri" w:hAnsi="Calibri"/>
              </w:rPr>
            </w:pPr>
          </w:p>
        </w:tc>
        <w:tc>
          <w:tcPr>
            <w:tcW w:w="1276" w:type="dxa"/>
            <w:shd w:val="clear" w:color="auto" w:fill="auto"/>
            <w:vAlign w:val="center"/>
            <w:hideMark/>
          </w:tcPr>
          <w:p w14:paraId="79A5DD40" w14:textId="447DDAC6" w:rsidR="00DB1C88" w:rsidRDefault="00DB1C88" w:rsidP="00F8179E">
            <w:pPr>
              <w:jc w:val="left"/>
              <w:rPr>
                <w:rFonts w:ascii="Calibri" w:hAnsi="Calibri"/>
              </w:rPr>
            </w:pPr>
          </w:p>
        </w:tc>
      </w:tr>
      <w:tr w:rsidR="00DB1C88" w14:paraId="771F1D71" w14:textId="77777777" w:rsidTr="00C1248C">
        <w:tc>
          <w:tcPr>
            <w:tcW w:w="841" w:type="dxa"/>
            <w:vMerge/>
            <w:vAlign w:val="center"/>
            <w:hideMark/>
          </w:tcPr>
          <w:p w14:paraId="329D519D" w14:textId="77777777" w:rsidR="00DB1C88" w:rsidRDefault="00DB1C88" w:rsidP="00F8179E"/>
        </w:tc>
        <w:tc>
          <w:tcPr>
            <w:tcW w:w="1418" w:type="dxa"/>
            <w:vMerge w:val="restart"/>
            <w:shd w:val="clear" w:color="auto" w:fill="auto"/>
            <w:vAlign w:val="center"/>
            <w:hideMark/>
          </w:tcPr>
          <w:p w14:paraId="67425C4C" w14:textId="4279C38E" w:rsidR="00DB1C88" w:rsidRPr="00490AC1" w:rsidRDefault="00DB1C88" w:rsidP="00F8179E">
            <w:pPr>
              <w:spacing w:line="259" w:lineRule="auto"/>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Lobe</w:t>
            </w:r>
          </w:p>
        </w:tc>
        <w:tc>
          <w:tcPr>
            <w:tcW w:w="1419" w:type="dxa"/>
            <w:vMerge w:val="restart"/>
            <w:shd w:val="clear" w:color="auto" w:fill="auto"/>
            <w:vAlign w:val="center"/>
            <w:hideMark/>
          </w:tcPr>
          <w:p w14:paraId="79D0324D" w14:textId="36497F38" w:rsidR="00DB1C88" w:rsidRDefault="00DB1C88" w:rsidP="00F8179E">
            <w:pPr>
              <w:spacing w:line="259" w:lineRule="auto"/>
              <w:jc w:val="left"/>
              <w:rPr>
                <w:sz w:val="20"/>
                <w:szCs w:val="20"/>
              </w:rPr>
            </w:pPr>
            <w:r w:rsidRPr="64BFD335">
              <w:rPr>
                <w:sz w:val="20"/>
                <w:szCs w:val="20"/>
              </w:rPr>
              <w:t>observation03</w:t>
            </w:r>
          </w:p>
        </w:tc>
        <w:tc>
          <w:tcPr>
            <w:tcW w:w="1559" w:type="dxa"/>
            <w:shd w:val="clear" w:color="auto" w:fill="auto"/>
            <w:vAlign w:val="center"/>
            <w:hideMark/>
          </w:tcPr>
          <w:p w14:paraId="56921E34" w14:textId="0E7F5D63" w:rsidR="00DB1C88" w:rsidRDefault="00DB1C88" w:rsidP="00F8179E">
            <w:pPr>
              <w:spacing w:line="259" w:lineRule="auto"/>
              <w:jc w:val="left"/>
              <w:rPr>
                <w:sz w:val="20"/>
                <w:szCs w:val="20"/>
              </w:rPr>
            </w:pPr>
            <w:proofErr w:type="spellStart"/>
            <w:r>
              <w:rPr>
                <w:sz w:val="20"/>
                <w:szCs w:val="20"/>
              </w:rPr>
              <w:t>Observation.component.valueCodeableConcept.coding.code</w:t>
            </w:r>
            <w:proofErr w:type="spellEnd"/>
          </w:p>
        </w:tc>
        <w:tc>
          <w:tcPr>
            <w:tcW w:w="1134" w:type="dxa"/>
            <w:shd w:val="clear" w:color="auto" w:fill="auto"/>
            <w:vAlign w:val="center"/>
            <w:hideMark/>
          </w:tcPr>
          <w:p w14:paraId="283FFBFA" w14:textId="4EE515E5" w:rsidR="00DB1C88" w:rsidRDefault="00DB1C88" w:rsidP="00F8179E">
            <w:pPr>
              <w:spacing w:line="259" w:lineRule="auto"/>
              <w:jc w:val="left"/>
              <w:rPr>
                <w:sz w:val="20"/>
                <w:szCs w:val="20"/>
              </w:rPr>
            </w:pPr>
            <w:r w:rsidRPr="79AFC27E">
              <w:rPr>
                <w:sz w:val="20"/>
                <w:szCs w:val="20"/>
              </w:rPr>
              <w:t>RUL</w:t>
            </w:r>
          </w:p>
        </w:tc>
        <w:tc>
          <w:tcPr>
            <w:tcW w:w="1276" w:type="dxa"/>
            <w:shd w:val="clear" w:color="auto" w:fill="auto"/>
            <w:vAlign w:val="center"/>
          </w:tcPr>
          <w:p w14:paraId="2F4493DF" w14:textId="537E762E"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22DD3753" w14:textId="7BD30E65" w:rsidR="00DB1C88" w:rsidRDefault="00E61462" w:rsidP="00DB1C88">
            <w:pPr>
              <w:spacing w:line="259" w:lineRule="auto"/>
              <w:jc w:val="left"/>
              <w:rPr>
                <w:sz w:val="20"/>
                <w:szCs w:val="20"/>
              </w:rPr>
            </w:pPr>
            <w:hyperlink r:id="rId30"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357236F7" w14:textId="1D42B317" w:rsidR="00DB1C88" w:rsidRDefault="00DB1C88" w:rsidP="00F8179E">
            <w:pPr>
              <w:spacing w:line="259" w:lineRule="auto"/>
              <w:jc w:val="left"/>
              <w:rPr>
                <w:sz w:val="20"/>
                <w:szCs w:val="20"/>
              </w:rPr>
            </w:pPr>
          </w:p>
        </w:tc>
      </w:tr>
      <w:tr w:rsidR="00DB1C88" w14:paraId="23AF0FF4" w14:textId="77777777" w:rsidTr="00C1248C">
        <w:tc>
          <w:tcPr>
            <w:tcW w:w="841" w:type="dxa"/>
            <w:vMerge/>
            <w:vAlign w:val="center"/>
            <w:hideMark/>
          </w:tcPr>
          <w:p w14:paraId="1C3241D0" w14:textId="77777777" w:rsidR="00DB1C88" w:rsidRDefault="00DB1C88" w:rsidP="00F8179E"/>
        </w:tc>
        <w:tc>
          <w:tcPr>
            <w:tcW w:w="1418" w:type="dxa"/>
            <w:vMerge/>
            <w:vAlign w:val="center"/>
            <w:hideMark/>
          </w:tcPr>
          <w:p w14:paraId="31271EA1" w14:textId="77777777" w:rsidR="00DB1C88" w:rsidRDefault="00DB1C88" w:rsidP="00F8179E"/>
        </w:tc>
        <w:tc>
          <w:tcPr>
            <w:tcW w:w="1419" w:type="dxa"/>
            <w:vMerge/>
            <w:vAlign w:val="center"/>
            <w:hideMark/>
          </w:tcPr>
          <w:p w14:paraId="63B130BF" w14:textId="77777777" w:rsidR="00DB1C88" w:rsidRDefault="00DB1C88" w:rsidP="00F8179E"/>
        </w:tc>
        <w:tc>
          <w:tcPr>
            <w:tcW w:w="1559" w:type="dxa"/>
            <w:shd w:val="clear" w:color="auto" w:fill="auto"/>
            <w:vAlign w:val="center"/>
            <w:hideMark/>
          </w:tcPr>
          <w:p w14:paraId="13415957" w14:textId="589FC94D" w:rsidR="00DB1C88" w:rsidRDefault="00DB1C88" w:rsidP="00F8179E">
            <w:pPr>
              <w:rPr>
                <w:rFonts w:ascii="Calibri" w:hAnsi="Calibri"/>
              </w:rPr>
            </w:pPr>
            <w:proofErr w:type="spellStart"/>
            <w:r>
              <w:rPr>
                <w:sz w:val="20"/>
                <w:szCs w:val="20"/>
              </w:rPr>
              <w:t>Observation.component.valueCodea</w:t>
            </w:r>
            <w:r>
              <w:rPr>
                <w:sz w:val="20"/>
                <w:szCs w:val="20"/>
              </w:rPr>
              <w:lastRenderedPageBreak/>
              <w:t>bleConcept.coding.display</w:t>
            </w:r>
            <w:proofErr w:type="spellEnd"/>
          </w:p>
        </w:tc>
        <w:tc>
          <w:tcPr>
            <w:tcW w:w="1134" w:type="dxa"/>
            <w:shd w:val="clear" w:color="auto" w:fill="auto"/>
            <w:vAlign w:val="center"/>
            <w:hideMark/>
          </w:tcPr>
          <w:p w14:paraId="4D47E797" w14:textId="50695847" w:rsidR="00DB1C88" w:rsidRDefault="00DB1C88" w:rsidP="00F8179E">
            <w:pPr>
              <w:spacing w:line="259" w:lineRule="auto"/>
              <w:jc w:val="left"/>
              <w:rPr>
                <w:sz w:val="20"/>
                <w:szCs w:val="20"/>
              </w:rPr>
            </w:pPr>
            <w:r w:rsidRPr="79AFC27E">
              <w:rPr>
                <w:sz w:val="20"/>
                <w:szCs w:val="20"/>
              </w:rPr>
              <w:lastRenderedPageBreak/>
              <w:t>Right upper lobe</w:t>
            </w:r>
          </w:p>
        </w:tc>
        <w:tc>
          <w:tcPr>
            <w:tcW w:w="1276" w:type="dxa"/>
            <w:shd w:val="clear" w:color="auto" w:fill="auto"/>
            <w:vAlign w:val="center"/>
          </w:tcPr>
          <w:p w14:paraId="1AAD6581" w14:textId="7A4935ED"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6A02E9CD" w14:textId="77777777" w:rsidR="00DB1C88" w:rsidRDefault="00DB1C88" w:rsidP="00F8179E">
            <w:pPr>
              <w:rPr>
                <w:rFonts w:ascii="Calibri" w:hAnsi="Calibri"/>
              </w:rPr>
            </w:pPr>
          </w:p>
        </w:tc>
        <w:tc>
          <w:tcPr>
            <w:tcW w:w="1276" w:type="dxa"/>
            <w:shd w:val="clear" w:color="auto" w:fill="auto"/>
            <w:vAlign w:val="center"/>
            <w:hideMark/>
          </w:tcPr>
          <w:p w14:paraId="5C3A78A5" w14:textId="1BA026F3" w:rsidR="00DB1C88" w:rsidRDefault="00DB1C88" w:rsidP="00F8179E">
            <w:pPr>
              <w:rPr>
                <w:rFonts w:ascii="Calibri" w:hAnsi="Calibri"/>
              </w:rPr>
            </w:pPr>
          </w:p>
        </w:tc>
      </w:tr>
      <w:tr w:rsidR="00F8179E" w14:paraId="419DDBD3" w14:textId="77777777" w:rsidTr="00C1248C">
        <w:tc>
          <w:tcPr>
            <w:tcW w:w="841" w:type="dxa"/>
            <w:vMerge/>
            <w:vAlign w:val="center"/>
            <w:hideMark/>
          </w:tcPr>
          <w:p w14:paraId="53A343C8" w14:textId="77777777" w:rsidR="00F8179E" w:rsidRDefault="00F8179E" w:rsidP="00F8179E"/>
        </w:tc>
        <w:tc>
          <w:tcPr>
            <w:tcW w:w="1418" w:type="dxa"/>
            <w:shd w:val="clear" w:color="auto" w:fill="auto"/>
            <w:vAlign w:val="center"/>
            <w:hideMark/>
          </w:tcPr>
          <w:p w14:paraId="513A1013" w14:textId="5F17EC95" w:rsidR="00F8179E" w:rsidRPr="00490AC1" w:rsidRDefault="00F8179E" w:rsidP="00F8179E">
            <w:pPr>
              <w:jc w:val="left"/>
              <w:rPr>
                <w:sz w:val="20"/>
                <w:szCs w:val="20"/>
              </w:rPr>
            </w:pPr>
            <w:r w:rsidRPr="00490AC1">
              <w:rPr>
                <w:sz w:val="20"/>
                <w:szCs w:val="20"/>
              </w:rPr>
              <w:t xml:space="preserve">Max </w:t>
            </w:r>
            <w:proofErr w:type="spellStart"/>
            <w:r w:rsidRPr="00490AC1">
              <w:rPr>
                <w:sz w:val="20"/>
                <w:szCs w:val="20"/>
              </w:rPr>
              <w:t>tumor</w:t>
            </w:r>
            <w:proofErr w:type="spellEnd"/>
            <w:r w:rsidRPr="00490AC1">
              <w:rPr>
                <w:sz w:val="20"/>
                <w:szCs w:val="20"/>
              </w:rPr>
              <w:t xml:space="preserve"> diameter baseline</w:t>
            </w:r>
          </w:p>
        </w:tc>
        <w:tc>
          <w:tcPr>
            <w:tcW w:w="1419" w:type="dxa"/>
            <w:shd w:val="clear" w:color="auto" w:fill="auto"/>
            <w:vAlign w:val="center"/>
            <w:hideMark/>
          </w:tcPr>
          <w:p w14:paraId="3DAF157B" w14:textId="775F2966" w:rsidR="00F8179E" w:rsidRDefault="00F8179E" w:rsidP="00F8179E">
            <w:pPr>
              <w:jc w:val="left"/>
              <w:rPr>
                <w:sz w:val="20"/>
                <w:szCs w:val="20"/>
              </w:rPr>
            </w:pPr>
            <w:r w:rsidRPr="64BFD335">
              <w:rPr>
                <w:sz w:val="20"/>
                <w:szCs w:val="20"/>
              </w:rPr>
              <w:t>observation03</w:t>
            </w:r>
          </w:p>
        </w:tc>
        <w:tc>
          <w:tcPr>
            <w:tcW w:w="1559" w:type="dxa"/>
            <w:shd w:val="clear" w:color="auto" w:fill="auto"/>
            <w:vAlign w:val="center"/>
            <w:hideMark/>
          </w:tcPr>
          <w:p w14:paraId="3046EB60" w14:textId="5B008679" w:rsidR="00F8179E" w:rsidRDefault="00F8179E" w:rsidP="00F8179E">
            <w:pPr>
              <w:jc w:val="left"/>
              <w:rPr>
                <w:sz w:val="20"/>
                <w:szCs w:val="20"/>
              </w:rPr>
            </w:pPr>
            <w:proofErr w:type="spellStart"/>
            <w:r w:rsidRPr="287EDF7D">
              <w:rPr>
                <w:sz w:val="20"/>
                <w:szCs w:val="20"/>
              </w:rPr>
              <w:t>Observation.component.valueQuantity.value</w:t>
            </w:r>
            <w:proofErr w:type="spellEnd"/>
          </w:p>
        </w:tc>
        <w:tc>
          <w:tcPr>
            <w:tcW w:w="1134" w:type="dxa"/>
            <w:shd w:val="clear" w:color="auto" w:fill="auto"/>
            <w:vAlign w:val="center"/>
            <w:hideMark/>
          </w:tcPr>
          <w:p w14:paraId="188CE734" w14:textId="437B8DA7" w:rsidR="00F8179E" w:rsidRDefault="00F8179E" w:rsidP="00F8179E">
            <w:pPr>
              <w:jc w:val="left"/>
              <w:rPr>
                <w:sz w:val="20"/>
                <w:szCs w:val="20"/>
              </w:rPr>
            </w:pPr>
            <w:r w:rsidRPr="287EDF7D">
              <w:rPr>
                <w:sz w:val="20"/>
                <w:szCs w:val="20"/>
              </w:rPr>
              <w:t>4.8</w:t>
            </w:r>
          </w:p>
        </w:tc>
        <w:tc>
          <w:tcPr>
            <w:tcW w:w="1276" w:type="dxa"/>
            <w:shd w:val="clear" w:color="auto" w:fill="auto"/>
            <w:vAlign w:val="center"/>
          </w:tcPr>
          <w:p w14:paraId="2917AB07" w14:textId="7382C815"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31056341" w14:textId="77777777" w:rsidR="00F8179E" w:rsidRDefault="00F8179E" w:rsidP="00F8179E">
            <w:pPr>
              <w:jc w:val="left"/>
              <w:rPr>
                <w:sz w:val="20"/>
                <w:szCs w:val="20"/>
              </w:rPr>
            </w:pPr>
          </w:p>
        </w:tc>
        <w:tc>
          <w:tcPr>
            <w:tcW w:w="1276" w:type="dxa"/>
            <w:shd w:val="clear" w:color="auto" w:fill="auto"/>
            <w:vAlign w:val="center"/>
            <w:hideMark/>
          </w:tcPr>
          <w:p w14:paraId="1D66522C" w14:textId="0CD06027" w:rsidR="00F8179E" w:rsidRDefault="00F8179E" w:rsidP="00F8179E">
            <w:pPr>
              <w:jc w:val="left"/>
              <w:rPr>
                <w:sz w:val="20"/>
                <w:szCs w:val="20"/>
              </w:rPr>
            </w:pPr>
          </w:p>
        </w:tc>
      </w:tr>
      <w:tr w:rsidR="00F8179E" w14:paraId="24E177C5" w14:textId="77777777" w:rsidTr="00C1248C">
        <w:tc>
          <w:tcPr>
            <w:tcW w:w="841" w:type="dxa"/>
            <w:vMerge/>
            <w:vAlign w:val="center"/>
            <w:hideMark/>
          </w:tcPr>
          <w:p w14:paraId="5B6D19CE" w14:textId="77777777" w:rsidR="00F8179E" w:rsidRDefault="00F8179E" w:rsidP="00F8179E"/>
        </w:tc>
        <w:tc>
          <w:tcPr>
            <w:tcW w:w="1418" w:type="dxa"/>
            <w:shd w:val="clear" w:color="auto" w:fill="auto"/>
            <w:vAlign w:val="center"/>
            <w:hideMark/>
          </w:tcPr>
          <w:p w14:paraId="7E8856E3" w14:textId="657AF90F" w:rsidR="00F8179E" w:rsidRPr="00490AC1" w:rsidRDefault="00F8179E" w:rsidP="00F8179E">
            <w:pPr>
              <w:jc w:val="left"/>
              <w:rPr>
                <w:sz w:val="20"/>
                <w:szCs w:val="20"/>
              </w:rPr>
            </w:pPr>
            <w:r w:rsidRPr="00490AC1">
              <w:rPr>
                <w:sz w:val="20"/>
                <w:szCs w:val="20"/>
              </w:rPr>
              <w:t>Lung Volume</w:t>
            </w:r>
          </w:p>
        </w:tc>
        <w:tc>
          <w:tcPr>
            <w:tcW w:w="1419" w:type="dxa"/>
            <w:shd w:val="clear" w:color="auto" w:fill="auto"/>
            <w:vAlign w:val="center"/>
            <w:hideMark/>
          </w:tcPr>
          <w:p w14:paraId="4E60217A" w14:textId="6A36EFF3" w:rsidR="00F8179E" w:rsidRDefault="00F8179E" w:rsidP="00F8179E">
            <w:pPr>
              <w:jc w:val="left"/>
              <w:rPr>
                <w:rFonts w:ascii="Calibri" w:hAnsi="Calibri"/>
              </w:rPr>
            </w:pPr>
            <w:r w:rsidRPr="64BFD335">
              <w:rPr>
                <w:sz w:val="20"/>
                <w:szCs w:val="20"/>
              </w:rPr>
              <w:t>observation03</w:t>
            </w:r>
          </w:p>
        </w:tc>
        <w:tc>
          <w:tcPr>
            <w:tcW w:w="1559" w:type="dxa"/>
            <w:shd w:val="clear" w:color="auto" w:fill="auto"/>
            <w:vAlign w:val="center"/>
            <w:hideMark/>
          </w:tcPr>
          <w:p w14:paraId="767CB574" w14:textId="4FC8E85F" w:rsidR="00F8179E" w:rsidRDefault="00F8179E" w:rsidP="00F8179E">
            <w:pPr>
              <w:jc w:val="left"/>
              <w:rPr>
                <w:sz w:val="20"/>
                <w:szCs w:val="20"/>
              </w:rPr>
            </w:pPr>
            <w:proofErr w:type="spellStart"/>
            <w:r w:rsidRPr="79AFC27E">
              <w:rPr>
                <w:sz w:val="20"/>
                <w:szCs w:val="20"/>
              </w:rPr>
              <w:t>Observation.component.valueQuantity.value</w:t>
            </w:r>
            <w:proofErr w:type="spellEnd"/>
          </w:p>
        </w:tc>
        <w:tc>
          <w:tcPr>
            <w:tcW w:w="1134" w:type="dxa"/>
            <w:shd w:val="clear" w:color="auto" w:fill="auto"/>
            <w:vAlign w:val="center"/>
            <w:hideMark/>
          </w:tcPr>
          <w:p w14:paraId="5EAE3931" w14:textId="3D62EBAE" w:rsidR="00F8179E" w:rsidRDefault="00F8179E" w:rsidP="00F8179E">
            <w:pPr>
              <w:jc w:val="left"/>
              <w:rPr>
                <w:sz w:val="20"/>
                <w:szCs w:val="20"/>
              </w:rPr>
            </w:pPr>
            <w:r w:rsidRPr="79AFC27E">
              <w:rPr>
                <w:sz w:val="20"/>
                <w:szCs w:val="20"/>
              </w:rPr>
              <w:t>4500000</w:t>
            </w:r>
          </w:p>
        </w:tc>
        <w:tc>
          <w:tcPr>
            <w:tcW w:w="1276" w:type="dxa"/>
            <w:shd w:val="clear" w:color="auto" w:fill="auto"/>
            <w:vAlign w:val="center"/>
          </w:tcPr>
          <w:p w14:paraId="047C58A4" w14:textId="71CC60D8"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DDB8EAC" w14:textId="77777777" w:rsidR="00F8179E" w:rsidRDefault="00F8179E" w:rsidP="00F8179E">
            <w:pPr>
              <w:jc w:val="left"/>
              <w:rPr>
                <w:sz w:val="20"/>
                <w:szCs w:val="20"/>
              </w:rPr>
            </w:pPr>
          </w:p>
        </w:tc>
        <w:tc>
          <w:tcPr>
            <w:tcW w:w="1276" w:type="dxa"/>
            <w:shd w:val="clear" w:color="auto" w:fill="auto"/>
            <w:vAlign w:val="center"/>
            <w:hideMark/>
          </w:tcPr>
          <w:p w14:paraId="020526C7" w14:textId="36BD7919" w:rsidR="00F8179E" w:rsidRDefault="00F8179E" w:rsidP="00F8179E">
            <w:pPr>
              <w:jc w:val="left"/>
              <w:rPr>
                <w:sz w:val="20"/>
                <w:szCs w:val="20"/>
              </w:rPr>
            </w:pPr>
          </w:p>
        </w:tc>
      </w:tr>
      <w:tr w:rsidR="00DB1C88" w14:paraId="7D04AFFA" w14:textId="77777777" w:rsidTr="00C1248C">
        <w:tc>
          <w:tcPr>
            <w:tcW w:w="841" w:type="dxa"/>
            <w:vMerge/>
            <w:vAlign w:val="center"/>
            <w:hideMark/>
          </w:tcPr>
          <w:p w14:paraId="5F8C456F" w14:textId="77777777" w:rsidR="00DB1C88" w:rsidRDefault="00DB1C88" w:rsidP="00F8179E"/>
        </w:tc>
        <w:tc>
          <w:tcPr>
            <w:tcW w:w="1418" w:type="dxa"/>
            <w:vMerge w:val="restart"/>
            <w:shd w:val="clear" w:color="auto" w:fill="auto"/>
            <w:vAlign w:val="center"/>
            <w:hideMark/>
          </w:tcPr>
          <w:p w14:paraId="283CC928" w14:textId="5BAB62F1" w:rsidR="00DB1C88" w:rsidRPr="00490AC1" w:rsidRDefault="00DB1C88" w:rsidP="00F8179E">
            <w:pPr>
              <w:jc w:val="left"/>
              <w:rPr>
                <w:sz w:val="20"/>
                <w:szCs w:val="20"/>
              </w:rPr>
            </w:pPr>
            <w:r w:rsidRPr="00490AC1">
              <w:rPr>
                <w:sz w:val="20"/>
                <w:szCs w:val="20"/>
              </w:rPr>
              <w:t>Solidity</w:t>
            </w:r>
          </w:p>
        </w:tc>
        <w:tc>
          <w:tcPr>
            <w:tcW w:w="1419" w:type="dxa"/>
            <w:vMerge w:val="restart"/>
            <w:shd w:val="clear" w:color="auto" w:fill="auto"/>
            <w:vAlign w:val="center"/>
            <w:hideMark/>
          </w:tcPr>
          <w:p w14:paraId="7A2BD41A" w14:textId="1899AD1C" w:rsidR="00DB1C88" w:rsidRDefault="00DB1C88" w:rsidP="00F8179E">
            <w:pPr>
              <w:jc w:val="left"/>
              <w:rPr>
                <w:sz w:val="20"/>
                <w:szCs w:val="20"/>
              </w:rPr>
            </w:pPr>
            <w:r w:rsidRPr="64BFD335">
              <w:rPr>
                <w:sz w:val="20"/>
                <w:szCs w:val="20"/>
              </w:rPr>
              <w:t>observation03</w:t>
            </w:r>
          </w:p>
        </w:tc>
        <w:tc>
          <w:tcPr>
            <w:tcW w:w="1559" w:type="dxa"/>
            <w:shd w:val="clear" w:color="auto" w:fill="auto"/>
            <w:vAlign w:val="center"/>
            <w:hideMark/>
          </w:tcPr>
          <w:p w14:paraId="5E6BF51C" w14:textId="551DE1BE" w:rsidR="00DB1C88" w:rsidRDefault="00DB1C88" w:rsidP="00F8179E">
            <w:pPr>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4EBE0393" w14:textId="6F7CF436" w:rsidR="00DB1C88" w:rsidRDefault="00DB1C88" w:rsidP="00F8179E">
            <w:pPr>
              <w:spacing w:line="259" w:lineRule="auto"/>
              <w:jc w:val="left"/>
              <w:rPr>
                <w:rFonts w:ascii="Calibri" w:hAnsi="Calibri"/>
              </w:rPr>
            </w:pPr>
            <w:r w:rsidRPr="287EDF7D">
              <w:rPr>
                <w:sz w:val="20"/>
                <w:szCs w:val="20"/>
              </w:rPr>
              <w:t>0</w:t>
            </w:r>
          </w:p>
        </w:tc>
        <w:tc>
          <w:tcPr>
            <w:tcW w:w="1276" w:type="dxa"/>
            <w:shd w:val="clear" w:color="auto" w:fill="auto"/>
            <w:vAlign w:val="center"/>
          </w:tcPr>
          <w:p w14:paraId="5B0A1372" w14:textId="677CCAA5"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2CD25A14" w14:textId="0C492117" w:rsidR="00DB1C88" w:rsidRDefault="00E61462" w:rsidP="00DB1C88">
            <w:pPr>
              <w:jc w:val="left"/>
              <w:rPr>
                <w:sz w:val="20"/>
                <w:szCs w:val="20"/>
              </w:rPr>
            </w:pPr>
            <w:hyperlink r:id="rId31"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740DA596" w14:textId="0AFD271E" w:rsidR="00DB1C88" w:rsidRDefault="00DB1C88" w:rsidP="00F8179E">
            <w:pPr>
              <w:jc w:val="left"/>
              <w:rPr>
                <w:sz w:val="20"/>
                <w:szCs w:val="20"/>
              </w:rPr>
            </w:pPr>
          </w:p>
        </w:tc>
      </w:tr>
      <w:tr w:rsidR="00DB1C88" w14:paraId="0B8DA3F4" w14:textId="77777777" w:rsidTr="00C1248C">
        <w:tc>
          <w:tcPr>
            <w:tcW w:w="841" w:type="dxa"/>
            <w:vMerge/>
            <w:vAlign w:val="center"/>
            <w:hideMark/>
          </w:tcPr>
          <w:p w14:paraId="36D33A6F" w14:textId="77777777" w:rsidR="00DB1C88" w:rsidRDefault="00DB1C88" w:rsidP="00F8179E"/>
        </w:tc>
        <w:tc>
          <w:tcPr>
            <w:tcW w:w="1418" w:type="dxa"/>
            <w:vMerge/>
            <w:vAlign w:val="center"/>
            <w:hideMark/>
          </w:tcPr>
          <w:p w14:paraId="207C3B0F" w14:textId="77777777" w:rsidR="00DB1C88" w:rsidRPr="00490AC1" w:rsidRDefault="00DB1C88" w:rsidP="00F8179E"/>
        </w:tc>
        <w:tc>
          <w:tcPr>
            <w:tcW w:w="1419" w:type="dxa"/>
            <w:vMerge/>
            <w:vAlign w:val="center"/>
            <w:hideMark/>
          </w:tcPr>
          <w:p w14:paraId="1C997F75" w14:textId="77777777" w:rsidR="00DB1C88" w:rsidRDefault="00DB1C88" w:rsidP="00F8179E"/>
        </w:tc>
        <w:tc>
          <w:tcPr>
            <w:tcW w:w="1559" w:type="dxa"/>
            <w:shd w:val="clear" w:color="auto" w:fill="auto"/>
            <w:vAlign w:val="center"/>
            <w:hideMark/>
          </w:tcPr>
          <w:p w14:paraId="6F7BB6F4" w14:textId="19903754"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5412F96A" w14:textId="0969475C" w:rsidR="00DB1C88" w:rsidRDefault="00DB1C88" w:rsidP="00F8179E">
            <w:pPr>
              <w:spacing w:line="259" w:lineRule="auto"/>
              <w:jc w:val="left"/>
              <w:rPr>
                <w:sz w:val="20"/>
                <w:szCs w:val="20"/>
              </w:rPr>
            </w:pPr>
            <w:r w:rsidRPr="77DBC995">
              <w:rPr>
                <w:sz w:val="20"/>
                <w:szCs w:val="20"/>
              </w:rPr>
              <w:t>Solid</w:t>
            </w:r>
          </w:p>
        </w:tc>
        <w:tc>
          <w:tcPr>
            <w:tcW w:w="1276" w:type="dxa"/>
            <w:shd w:val="clear" w:color="auto" w:fill="auto"/>
            <w:vAlign w:val="center"/>
          </w:tcPr>
          <w:p w14:paraId="1BD6A4F7" w14:textId="5CA65061"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6C758A0F" w14:textId="77777777" w:rsidR="00DB1C88" w:rsidRDefault="00DB1C88" w:rsidP="00F8179E">
            <w:pPr>
              <w:jc w:val="left"/>
              <w:rPr>
                <w:rFonts w:ascii="Calibri" w:hAnsi="Calibri"/>
              </w:rPr>
            </w:pPr>
          </w:p>
        </w:tc>
        <w:tc>
          <w:tcPr>
            <w:tcW w:w="1276" w:type="dxa"/>
            <w:shd w:val="clear" w:color="auto" w:fill="auto"/>
            <w:vAlign w:val="center"/>
            <w:hideMark/>
          </w:tcPr>
          <w:p w14:paraId="371D857B" w14:textId="1CD6833D" w:rsidR="00DB1C88" w:rsidRDefault="00DB1C88" w:rsidP="00F8179E">
            <w:pPr>
              <w:jc w:val="left"/>
              <w:rPr>
                <w:rFonts w:ascii="Calibri" w:hAnsi="Calibri"/>
              </w:rPr>
            </w:pPr>
          </w:p>
        </w:tc>
      </w:tr>
      <w:tr w:rsidR="00F8179E" w14:paraId="72A5828F" w14:textId="77777777" w:rsidTr="00C1248C">
        <w:tc>
          <w:tcPr>
            <w:tcW w:w="841" w:type="dxa"/>
            <w:vMerge/>
            <w:vAlign w:val="center"/>
            <w:hideMark/>
          </w:tcPr>
          <w:p w14:paraId="2265B1C2" w14:textId="77777777" w:rsidR="00F8179E" w:rsidRDefault="00F8179E" w:rsidP="00F8179E"/>
        </w:tc>
        <w:tc>
          <w:tcPr>
            <w:tcW w:w="1418" w:type="dxa"/>
            <w:shd w:val="clear" w:color="auto" w:fill="auto"/>
            <w:vAlign w:val="center"/>
            <w:hideMark/>
          </w:tcPr>
          <w:p w14:paraId="42006C91" w14:textId="293C777D" w:rsidR="00F8179E" w:rsidRPr="00490AC1" w:rsidRDefault="00F8179E" w:rsidP="00F8179E">
            <w:pPr>
              <w:spacing w:line="259" w:lineRule="auto"/>
              <w:jc w:val="left"/>
              <w:rPr>
                <w:sz w:val="20"/>
                <w:szCs w:val="20"/>
              </w:rPr>
            </w:pPr>
            <w:r w:rsidRPr="00490AC1">
              <w:rPr>
                <w:sz w:val="20"/>
                <w:szCs w:val="20"/>
              </w:rPr>
              <w:t>Central Necrosis</w:t>
            </w:r>
          </w:p>
        </w:tc>
        <w:tc>
          <w:tcPr>
            <w:tcW w:w="1419" w:type="dxa"/>
            <w:shd w:val="clear" w:color="auto" w:fill="auto"/>
            <w:vAlign w:val="center"/>
            <w:hideMark/>
          </w:tcPr>
          <w:p w14:paraId="0E3A40CC" w14:textId="450FE192" w:rsidR="00F8179E" w:rsidRDefault="00F8179E" w:rsidP="00F8179E">
            <w:pPr>
              <w:jc w:val="left"/>
              <w:rPr>
                <w:rFonts w:ascii="Calibri" w:hAnsi="Calibri"/>
              </w:rPr>
            </w:pPr>
            <w:r w:rsidRPr="64BFD335">
              <w:rPr>
                <w:sz w:val="20"/>
                <w:szCs w:val="20"/>
              </w:rPr>
              <w:t>observation03</w:t>
            </w:r>
          </w:p>
        </w:tc>
        <w:tc>
          <w:tcPr>
            <w:tcW w:w="1559" w:type="dxa"/>
            <w:shd w:val="clear" w:color="auto" w:fill="auto"/>
            <w:vAlign w:val="center"/>
            <w:hideMark/>
          </w:tcPr>
          <w:p w14:paraId="5CD09420" w14:textId="67679205" w:rsidR="00F8179E" w:rsidRDefault="00F8179E" w:rsidP="00F8179E">
            <w:pPr>
              <w:spacing w:line="259" w:lineRule="auto"/>
              <w:jc w:val="left"/>
              <w:rPr>
                <w:rFonts w:ascii="Calibri" w:hAnsi="Calibri"/>
              </w:rPr>
            </w:pPr>
            <w:proofErr w:type="spellStart"/>
            <w:r w:rsidRPr="22BFD78C">
              <w:rPr>
                <w:sz w:val="20"/>
                <w:szCs w:val="20"/>
              </w:rPr>
              <w:t>Observation.component.valueBoolean</w:t>
            </w:r>
            <w:proofErr w:type="spellEnd"/>
          </w:p>
        </w:tc>
        <w:tc>
          <w:tcPr>
            <w:tcW w:w="1134" w:type="dxa"/>
            <w:shd w:val="clear" w:color="auto" w:fill="auto"/>
            <w:vAlign w:val="center"/>
            <w:hideMark/>
          </w:tcPr>
          <w:p w14:paraId="5A5BEF3F" w14:textId="5B0F711F" w:rsidR="00F8179E" w:rsidRDefault="00F8179E" w:rsidP="00F8179E">
            <w:pPr>
              <w:spacing w:line="259" w:lineRule="auto"/>
              <w:jc w:val="left"/>
              <w:rPr>
                <w:sz w:val="20"/>
                <w:szCs w:val="20"/>
              </w:rPr>
            </w:pPr>
            <w:r w:rsidRPr="22BFD78C">
              <w:rPr>
                <w:sz w:val="20"/>
                <w:szCs w:val="20"/>
              </w:rPr>
              <w:t>true</w:t>
            </w:r>
          </w:p>
        </w:tc>
        <w:tc>
          <w:tcPr>
            <w:tcW w:w="1276" w:type="dxa"/>
            <w:shd w:val="clear" w:color="auto" w:fill="auto"/>
            <w:vAlign w:val="center"/>
          </w:tcPr>
          <w:p w14:paraId="1B4F1D81" w14:textId="5CC130BF"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3FF25D7" w14:textId="77777777" w:rsidR="00F8179E" w:rsidRDefault="00F8179E" w:rsidP="00F8179E">
            <w:pPr>
              <w:jc w:val="left"/>
              <w:rPr>
                <w:rFonts w:ascii="Calibri" w:hAnsi="Calibri"/>
              </w:rPr>
            </w:pPr>
          </w:p>
        </w:tc>
        <w:tc>
          <w:tcPr>
            <w:tcW w:w="1276" w:type="dxa"/>
            <w:shd w:val="clear" w:color="auto" w:fill="auto"/>
            <w:vAlign w:val="center"/>
            <w:hideMark/>
          </w:tcPr>
          <w:p w14:paraId="067B048C" w14:textId="743E458D" w:rsidR="00F8179E" w:rsidRDefault="00F8179E" w:rsidP="00F8179E">
            <w:pPr>
              <w:jc w:val="left"/>
              <w:rPr>
                <w:rFonts w:ascii="Calibri" w:hAnsi="Calibri"/>
              </w:rPr>
            </w:pPr>
          </w:p>
        </w:tc>
      </w:tr>
      <w:tr w:rsidR="00F8179E" w14:paraId="2B5447C4" w14:textId="77777777" w:rsidTr="00C1248C">
        <w:tc>
          <w:tcPr>
            <w:tcW w:w="841" w:type="dxa"/>
            <w:vMerge/>
            <w:vAlign w:val="center"/>
            <w:hideMark/>
          </w:tcPr>
          <w:p w14:paraId="2C33A263" w14:textId="77777777" w:rsidR="00F8179E" w:rsidRDefault="00F8179E" w:rsidP="00F8179E"/>
        </w:tc>
        <w:tc>
          <w:tcPr>
            <w:tcW w:w="1418" w:type="dxa"/>
            <w:shd w:val="clear" w:color="auto" w:fill="auto"/>
            <w:vAlign w:val="center"/>
            <w:hideMark/>
          </w:tcPr>
          <w:p w14:paraId="0AACF380" w14:textId="5240D15E" w:rsidR="00F8179E" w:rsidRPr="00490AC1" w:rsidRDefault="00F8179E" w:rsidP="00F8179E">
            <w:pPr>
              <w:spacing w:line="259" w:lineRule="auto"/>
              <w:jc w:val="left"/>
              <w:rPr>
                <w:sz w:val="20"/>
                <w:szCs w:val="20"/>
              </w:rPr>
            </w:pPr>
            <w:r w:rsidRPr="00490AC1">
              <w:rPr>
                <w:sz w:val="20"/>
                <w:szCs w:val="20"/>
              </w:rPr>
              <w:t>Cavitation</w:t>
            </w:r>
          </w:p>
        </w:tc>
        <w:tc>
          <w:tcPr>
            <w:tcW w:w="1419" w:type="dxa"/>
            <w:shd w:val="clear" w:color="auto" w:fill="auto"/>
            <w:vAlign w:val="center"/>
            <w:hideMark/>
          </w:tcPr>
          <w:p w14:paraId="1F59B44D" w14:textId="276CB117" w:rsidR="00F8179E" w:rsidRDefault="00F8179E" w:rsidP="00F8179E">
            <w:pPr>
              <w:spacing w:line="259" w:lineRule="auto"/>
              <w:jc w:val="left"/>
              <w:rPr>
                <w:rFonts w:ascii="Calibri" w:hAnsi="Calibri"/>
              </w:rPr>
            </w:pPr>
            <w:r w:rsidRPr="64BFD335">
              <w:rPr>
                <w:sz w:val="20"/>
                <w:szCs w:val="20"/>
              </w:rPr>
              <w:t>observation03</w:t>
            </w:r>
          </w:p>
        </w:tc>
        <w:tc>
          <w:tcPr>
            <w:tcW w:w="1559" w:type="dxa"/>
            <w:shd w:val="clear" w:color="auto" w:fill="auto"/>
            <w:vAlign w:val="center"/>
            <w:hideMark/>
          </w:tcPr>
          <w:p w14:paraId="239EA8D5" w14:textId="3000A011" w:rsidR="00F8179E" w:rsidRDefault="00F8179E" w:rsidP="00F8179E">
            <w:pPr>
              <w:spacing w:line="259" w:lineRule="auto"/>
              <w:jc w:val="left"/>
              <w:rPr>
                <w:rFonts w:ascii="Calibri" w:hAnsi="Calibri"/>
              </w:rPr>
            </w:pPr>
            <w:proofErr w:type="spellStart"/>
            <w:r w:rsidRPr="22BFD78C">
              <w:rPr>
                <w:sz w:val="20"/>
                <w:szCs w:val="20"/>
              </w:rPr>
              <w:t>Observation.component.valueBoolean</w:t>
            </w:r>
            <w:proofErr w:type="spellEnd"/>
          </w:p>
        </w:tc>
        <w:tc>
          <w:tcPr>
            <w:tcW w:w="1134" w:type="dxa"/>
            <w:shd w:val="clear" w:color="auto" w:fill="auto"/>
            <w:vAlign w:val="center"/>
            <w:hideMark/>
          </w:tcPr>
          <w:p w14:paraId="16C7840B" w14:textId="5A960604" w:rsidR="00F8179E" w:rsidRDefault="00F8179E" w:rsidP="00F8179E">
            <w:pPr>
              <w:spacing w:line="259" w:lineRule="auto"/>
              <w:jc w:val="left"/>
              <w:rPr>
                <w:sz w:val="20"/>
                <w:szCs w:val="20"/>
              </w:rPr>
            </w:pPr>
            <w:r w:rsidRPr="22BFD78C">
              <w:rPr>
                <w:sz w:val="20"/>
                <w:szCs w:val="20"/>
              </w:rPr>
              <w:t>true</w:t>
            </w:r>
          </w:p>
        </w:tc>
        <w:tc>
          <w:tcPr>
            <w:tcW w:w="1276" w:type="dxa"/>
            <w:shd w:val="clear" w:color="auto" w:fill="auto"/>
            <w:vAlign w:val="center"/>
          </w:tcPr>
          <w:p w14:paraId="4907F934" w14:textId="0BD3DA64"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538DFFB2" w14:textId="77777777" w:rsidR="00F8179E" w:rsidRDefault="00F8179E" w:rsidP="00F8179E">
            <w:pPr>
              <w:spacing w:line="259" w:lineRule="auto"/>
              <w:jc w:val="left"/>
              <w:rPr>
                <w:sz w:val="20"/>
                <w:szCs w:val="20"/>
              </w:rPr>
            </w:pPr>
          </w:p>
        </w:tc>
        <w:tc>
          <w:tcPr>
            <w:tcW w:w="1276" w:type="dxa"/>
            <w:shd w:val="clear" w:color="auto" w:fill="auto"/>
            <w:vAlign w:val="center"/>
            <w:hideMark/>
          </w:tcPr>
          <w:p w14:paraId="2A989A10" w14:textId="3E5B6712" w:rsidR="00F8179E" w:rsidRDefault="00F8179E" w:rsidP="00F8179E">
            <w:pPr>
              <w:spacing w:line="259" w:lineRule="auto"/>
              <w:jc w:val="left"/>
              <w:rPr>
                <w:sz w:val="20"/>
                <w:szCs w:val="20"/>
              </w:rPr>
            </w:pPr>
          </w:p>
        </w:tc>
      </w:tr>
      <w:tr w:rsidR="00DB1C88" w14:paraId="46DDDF20" w14:textId="77777777" w:rsidTr="00C1248C">
        <w:tc>
          <w:tcPr>
            <w:tcW w:w="841" w:type="dxa"/>
            <w:vMerge/>
            <w:vAlign w:val="center"/>
            <w:hideMark/>
          </w:tcPr>
          <w:p w14:paraId="0F9A4766" w14:textId="77777777" w:rsidR="00DB1C88" w:rsidRDefault="00DB1C88" w:rsidP="00F8179E"/>
        </w:tc>
        <w:tc>
          <w:tcPr>
            <w:tcW w:w="1418" w:type="dxa"/>
            <w:vMerge w:val="restart"/>
            <w:shd w:val="clear" w:color="auto" w:fill="auto"/>
            <w:vAlign w:val="center"/>
            <w:hideMark/>
          </w:tcPr>
          <w:p w14:paraId="5FAD7470" w14:textId="2F0D77BE" w:rsidR="00DB1C88" w:rsidRPr="00490AC1" w:rsidRDefault="00DB1C88" w:rsidP="00F8179E">
            <w:pPr>
              <w:jc w:val="left"/>
              <w:rPr>
                <w:sz w:val="20"/>
                <w:szCs w:val="20"/>
              </w:rPr>
            </w:pPr>
            <w:r w:rsidRPr="00490AC1">
              <w:rPr>
                <w:sz w:val="20"/>
                <w:szCs w:val="20"/>
              </w:rPr>
              <w:t>Borders</w:t>
            </w:r>
          </w:p>
        </w:tc>
        <w:tc>
          <w:tcPr>
            <w:tcW w:w="1419" w:type="dxa"/>
            <w:vMerge w:val="restart"/>
            <w:shd w:val="clear" w:color="auto" w:fill="auto"/>
            <w:vAlign w:val="center"/>
            <w:hideMark/>
          </w:tcPr>
          <w:p w14:paraId="6A8C76A2" w14:textId="6708F8B8" w:rsidR="00DB1C88" w:rsidRDefault="00DB1C88" w:rsidP="00F8179E">
            <w:pPr>
              <w:jc w:val="left"/>
              <w:rPr>
                <w:sz w:val="20"/>
                <w:szCs w:val="20"/>
              </w:rPr>
            </w:pPr>
            <w:r w:rsidRPr="64BFD335">
              <w:rPr>
                <w:sz w:val="20"/>
                <w:szCs w:val="20"/>
              </w:rPr>
              <w:t>observation03</w:t>
            </w:r>
          </w:p>
        </w:tc>
        <w:tc>
          <w:tcPr>
            <w:tcW w:w="1559" w:type="dxa"/>
            <w:shd w:val="clear" w:color="auto" w:fill="auto"/>
            <w:vAlign w:val="center"/>
            <w:hideMark/>
          </w:tcPr>
          <w:p w14:paraId="68A68646" w14:textId="5E905BB7" w:rsidR="00DB1C88" w:rsidRDefault="00DB1C88" w:rsidP="00F8179E">
            <w:pPr>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300A7357" w14:textId="3345B650" w:rsidR="00DB1C88" w:rsidRDefault="00DB1C88" w:rsidP="00F8179E">
            <w:pPr>
              <w:jc w:val="left"/>
              <w:rPr>
                <w:sz w:val="20"/>
                <w:szCs w:val="20"/>
              </w:rPr>
            </w:pPr>
            <w:r w:rsidRPr="287EDF7D">
              <w:rPr>
                <w:sz w:val="20"/>
                <w:szCs w:val="20"/>
              </w:rPr>
              <w:t>0</w:t>
            </w:r>
          </w:p>
        </w:tc>
        <w:tc>
          <w:tcPr>
            <w:tcW w:w="1276" w:type="dxa"/>
            <w:shd w:val="clear" w:color="auto" w:fill="auto"/>
            <w:vAlign w:val="center"/>
          </w:tcPr>
          <w:p w14:paraId="6BDA3574" w14:textId="2B01BEE4" w:rsidR="00DB1C88" w:rsidRDefault="00DB1C88"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06D54EE7" w14:textId="3357366E" w:rsidR="00DB1C88" w:rsidRDefault="00E61462" w:rsidP="00DB1C88">
            <w:pPr>
              <w:jc w:val="left"/>
              <w:rPr>
                <w:sz w:val="20"/>
                <w:szCs w:val="20"/>
              </w:rPr>
            </w:pPr>
            <w:hyperlink r:id="rId32"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3C4C52FD" w14:textId="0997278F" w:rsidR="00DB1C88" w:rsidRDefault="00DB1C88" w:rsidP="00F8179E">
            <w:pPr>
              <w:jc w:val="left"/>
              <w:rPr>
                <w:sz w:val="20"/>
                <w:szCs w:val="20"/>
              </w:rPr>
            </w:pPr>
          </w:p>
        </w:tc>
      </w:tr>
      <w:tr w:rsidR="00DB1C88" w14:paraId="4A875538" w14:textId="77777777" w:rsidTr="00C1248C">
        <w:tc>
          <w:tcPr>
            <w:tcW w:w="841" w:type="dxa"/>
            <w:vMerge/>
            <w:vAlign w:val="center"/>
            <w:hideMark/>
          </w:tcPr>
          <w:p w14:paraId="1E66D9C8" w14:textId="77777777" w:rsidR="00DB1C88" w:rsidRDefault="00DB1C88" w:rsidP="00F8179E"/>
        </w:tc>
        <w:tc>
          <w:tcPr>
            <w:tcW w:w="1418" w:type="dxa"/>
            <w:vMerge/>
            <w:vAlign w:val="center"/>
            <w:hideMark/>
          </w:tcPr>
          <w:p w14:paraId="0C2F648B" w14:textId="77777777" w:rsidR="00DB1C88" w:rsidRPr="00490AC1" w:rsidRDefault="00DB1C88" w:rsidP="00F8179E"/>
        </w:tc>
        <w:tc>
          <w:tcPr>
            <w:tcW w:w="1419" w:type="dxa"/>
            <w:vMerge/>
            <w:vAlign w:val="center"/>
            <w:hideMark/>
          </w:tcPr>
          <w:p w14:paraId="3EFB8543" w14:textId="77777777" w:rsidR="00DB1C88" w:rsidRDefault="00DB1C88" w:rsidP="00F8179E"/>
        </w:tc>
        <w:tc>
          <w:tcPr>
            <w:tcW w:w="1559" w:type="dxa"/>
            <w:shd w:val="clear" w:color="auto" w:fill="auto"/>
            <w:vAlign w:val="center"/>
            <w:hideMark/>
          </w:tcPr>
          <w:p w14:paraId="7CF9F510" w14:textId="4736FFA5" w:rsidR="00DB1C88" w:rsidRDefault="00DB1C88" w:rsidP="00F8179E">
            <w:pPr>
              <w:spacing w:line="259" w:lineRule="auto"/>
              <w:jc w:val="left"/>
              <w:rPr>
                <w:sz w:val="20"/>
                <w:szCs w:val="20"/>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5DBF77EC" w14:textId="2AC86868" w:rsidR="00DB1C88" w:rsidRDefault="00DB1C88" w:rsidP="00F8179E">
            <w:pPr>
              <w:spacing w:line="259" w:lineRule="auto"/>
              <w:jc w:val="left"/>
              <w:rPr>
                <w:sz w:val="20"/>
                <w:szCs w:val="20"/>
              </w:rPr>
            </w:pPr>
            <w:r w:rsidRPr="77DBC995">
              <w:rPr>
                <w:sz w:val="20"/>
                <w:szCs w:val="20"/>
              </w:rPr>
              <w:t>Irregular</w:t>
            </w:r>
          </w:p>
        </w:tc>
        <w:tc>
          <w:tcPr>
            <w:tcW w:w="1276" w:type="dxa"/>
            <w:shd w:val="clear" w:color="auto" w:fill="auto"/>
            <w:vAlign w:val="center"/>
          </w:tcPr>
          <w:p w14:paraId="738AC4B4" w14:textId="487B5075" w:rsidR="00DB1C88" w:rsidRDefault="00DB1C88" w:rsidP="00F8179E">
            <w:pPr>
              <w:spacing w:line="259" w:lineRule="auto"/>
              <w:jc w:val="left"/>
              <w:rPr>
                <w:i/>
                <w:iCs/>
                <w:sz w:val="20"/>
                <w:szCs w:val="20"/>
              </w:rPr>
            </w:pPr>
            <w:r w:rsidRPr="3EEDF103">
              <w:rPr>
                <w:i/>
                <w:iCs/>
                <w:sz w:val="20"/>
                <w:szCs w:val="20"/>
              </w:rPr>
              <w:t>Optional</w:t>
            </w:r>
          </w:p>
        </w:tc>
        <w:tc>
          <w:tcPr>
            <w:tcW w:w="1134" w:type="dxa"/>
            <w:vMerge/>
          </w:tcPr>
          <w:p w14:paraId="0A20ADDA" w14:textId="77777777" w:rsidR="00DB1C88" w:rsidRDefault="00DB1C88" w:rsidP="00F8179E">
            <w:pPr>
              <w:jc w:val="left"/>
              <w:rPr>
                <w:rFonts w:ascii="Calibri" w:hAnsi="Calibri"/>
              </w:rPr>
            </w:pPr>
          </w:p>
        </w:tc>
        <w:tc>
          <w:tcPr>
            <w:tcW w:w="1276" w:type="dxa"/>
            <w:shd w:val="clear" w:color="auto" w:fill="auto"/>
            <w:vAlign w:val="center"/>
            <w:hideMark/>
          </w:tcPr>
          <w:p w14:paraId="0F0326C3" w14:textId="40409F01" w:rsidR="00DB1C88" w:rsidRDefault="00DB1C88" w:rsidP="00F8179E">
            <w:pPr>
              <w:jc w:val="left"/>
              <w:rPr>
                <w:rFonts w:ascii="Calibri" w:hAnsi="Calibri"/>
              </w:rPr>
            </w:pPr>
          </w:p>
        </w:tc>
      </w:tr>
      <w:tr w:rsidR="00F8179E" w14:paraId="46D79750" w14:textId="77777777" w:rsidTr="00C1248C">
        <w:tc>
          <w:tcPr>
            <w:tcW w:w="841" w:type="dxa"/>
            <w:vMerge/>
            <w:vAlign w:val="center"/>
            <w:hideMark/>
          </w:tcPr>
          <w:p w14:paraId="1FC4C982" w14:textId="77777777" w:rsidR="00F8179E" w:rsidRDefault="00F8179E" w:rsidP="00F8179E"/>
        </w:tc>
        <w:tc>
          <w:tcPr>
            <w:tcW w:w="1418" w:type="dxa"/>
            <w:shd w:val="clear" w:color="auto" w:fill="auto"/>
            <w:vAlign w:val="center"/>
            <w:hideMark/>
          </w:tcPr>
          <w:p w14:paraId="1F780401" w14:textId="09335FC4" w:rsidR="00F8179E" w:rsidRPr="00490AC1" w:rsidRDefault="00F8179E" w:rsidP="00F8179E">
            <w:pPr>
              <w:jc w:val="left"/>
              <w:rPr>
                <w:sz w:val="20"/>
                <w:szCs w:val="20"/>
              </w:rPr>
            </w:pPr>
            <w:r w:rsidRPr="00490AC1">
              <w:rPr>
                <w:sz w:val="20"/>
                <w:szCs w:val="20"/>
              </w:rPr>
              <w:t>Pleural Effusion baseline</w:t>
            </w:r>
          </w:p>
        </w:tc>
        <w:tc>
          <w:tcPr>
            <w:tcW w:w="1419" w:type="dxa"/>
            <w:shd w:val="clear" w:color="auto" w:fill="auto"/>
            <w:vAlign w:val="center"/>
            <w:hideMark/>
          </w:tcPr>
          <w:p w14:paraId="60BBA777" w14:textId="61F7B3AA" w:rsidR="00F8179E" w:rsidRDefault="00F8179E" w:rsidP="00F8179E">
            <w:pPr>
              <w:jc w:val="left"/>
              <w:rPr>
                <w:sz w:val="20"/>
                <w:szCs w:val="20"/>
              </w:rPr>
            </w:pPr>
            <w:r w:rsidRPr="64BFD335">
              <w:rPr>
                <w:sz w:val="20"/>
                <w:szCs w:val="20"/>
              </w:rPr>
              <w:t>observation03</w:t>
            </w:r>
          </w:p>
        </w:tc>
        <w:tc>
          <w:tcPr>
            <w:tcW w:w="1559" w:type="dxa"/>
            <w:shd w:val="clear" w:color="auto" w:fill="auto"/>
            <w:vAlign w:val="center"/>
            <w:hideMark/>
          </w:tcPr>
          <w:p w14:paraId="1D8D15D3" w14:textId="4C841A4C"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xml:space="preserve">  </w:t>
            </w:r>
          </w:p>
        </w:tc>
        <w:tc>
          <w:tcPr>
            <w:tcW w:w="1134" w:type="dxa"/>
            <w:shd w:val="clear" w:color="auto" w:fill="auto"/>
            <w:vAlign w:val="center"/>
            <w:hideMark/>
          </w:tcPr>
          <w:p w14:paraId="34256C2A" w14:textId="757BE71F"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6B153554" w14:textId="69F6231D"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5D1351DD" w14:textId="77777777" w:rsidR="00F8179E" w:rsidRDefault="00F8179E" w:rsidP="00F8179E">
            <w:pPr>
              <w:jc w:val="left"/>
              <w:rPr>
                <w:sz w:val="20"/>
                <w:szCs w:val="20"/>
              </w:rPr>
            </w:pPr>
          </w:p>
        </w:tc>
        <w:tc>
          <w:tcPr>
            <w:tcW w:w="1276" w:type="dxa"/>
            <w:shd w:val="clear" w:color="auto" w:fill="auto"/>
            <w:vAlign w:val="center"/>
            <w:hideMark/>
          </w:tcPr>
          <w:p w14:paraId="0DF24CB2" w14:textId="22BA386C" w:rsidR="00F8179E" w:rsidRDefault="00F8179E" w:rsidP="00F8179E">
            <w:pPr>
              <w:jc w:val="left"/>
              <w:rPr>
                <w:sz w:val="20"/>
                <w:szCs w:val="20"/>
              </w:rPr>
            </w:pPr>
          </w:p>
        </w:tc>
      </w:tr>
      <w:tr w:rsidR="00F8179E" w14:paraId="1A5D0D71" w14:textId="77777777" w:rsidTr="00C1248C">
        <w:tc>
          <w:tcPr>
            <w:tcW w:w="841" w:type="dxa"/>
            <w:vMerge/>
            <w:vAlign w:val="center"/>
            <w:hideMark/>
          </w:tcPr>
          <w:p w14:paraId="71B43AAE" w14:textId="77777777" w:rsidR="00F8179E" w:rsidRDefault="00F8179E" w:rsidP="00F8179E"/>
        </w:tc>
        <w:tc>
          <w:tcPr>
            <w:tcW w:w="1418" w:type="dxa"/>
            <w:shd w:val="clear" w:color="auto" w:fill="auto"/>
            <w:vAlign w:val="center"/>
            <w:hideMark/>
          </w:tcPr>
          <w:p w14:paraId="34F3869E" w14:textId="16337C1E" w:rsidR="00F8179E" w:rsidRPr="00490AC1" w:rsidRDefault="00F8179E" w:rsidP="00F8179E">
            <w:pPr>
              <w:jc w:val="left"/>
              <w:rPr>
                <w:sz w:val="20"/>
                <w:szCs w:val="20"/>
              </w:rPr>
            </w:pPr>
            <w:r w:rsidRPr="00490AC1">
              <w:rPr>
                <w:sz w:val="20"/>
                <w:szCs w:val="20"/>
              </w:rPr>
              <w:t>Lymph nodes baseline</w:t>
            </w:r>
          </w:p>
        </w:tc>
        <w:tc>
          <w:tcPr>
            <w:tcW w:w="1419" w:type="dxa"/>
            <w:shd w:val="clear" w:color="auto" w:fill="auto"/>
            <w:vAlign w:val="center"/>
            <w:hideMark/>
          </w:tcPr>
          <w:p w14:paraId="4787A5F0" w14:textId="69ECCFCE" w:rsidR="00F8179E" w:rsidRDefault="00F8179E" w:rsidP="00F8179E">
            <w:pPr>
              <w:jc w:val="left"/>
              <w:rPr>
                <w:sz w:val="20"/>
                <w:szCs w:val="20"/>
              </w:rPr>
            </w:pPr>
            <w:r w:rsidRPr="64BFD335">
              <w:rPr>
                <w:sz w:val="20"/>
                <w:szCs w:val="20"/>
              </w:rPr>
              <w:t>observation04</w:t>
            </w:r>
          </w:p>
        </w:tc>
        <w:tc>
          <w:tcPr>
            <w:tcW w:w="1559" w:type="dxa"/>
            <w:shd w:val="clear" w:color="auto" w:fill="auto"/>
            <w:vAlign w:val="center"/>
            <w:hideMark/>
          </w:tcPr>
          <w:p w14:paraId="0CF57230" w14:textId="714D2F8C"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xml:space="preserve">  </w:t>
            </w:r>
          </w:p>
        </w:tc>
        <w:tc>
          <w:tcPr>
            <w:tcW w:w="1134" w:type="dxa"/>
            <w:shd w:val="clear" w:color="auto" w:fill="auto"/>
            <w:vAlign w:val="center"/>
            <w:hideMark/>
          </w:tcPr>
          <w:p w14:paraId="71CB32EF" w14:textId="19D5E8FE"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65AC853B" w14:textId="1ABBD4AE"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30DD3FE" w14:textId="77777777" w:rsidR="00F8179E" w:rsidRDefault="00F8179E" w:rsidP="00F8179E">
            <w:pPr>
              <w:jc w:val="left"/>
              <w:rPr>
                <w:sz w:val="20"/>
                <w:szCs w:val="20"/>
              </w:rPr>
            </w:pPr>
          </w:p>
        </w:tc>
        <w:tc>
          <w:tcPr>
            <w:tcW w:w="1276" w:type="dxa"/>
            <w:shd w:val="clear" w:color="auto" w:fill="auto"/>
            <w:vAlign w:val="center"/>
            <w:hideMark/>
          </w:tcPr>
          <w:p w14:paraId="7291102F" w14:textId="493861D4" w:rsidR="00F8179E" w:rsidRDefault="00F8179E" w:rsidP="00F8179E">
            <w:pPr>
              <w:jc w:val="left"/>
              <w:rPr>
                <w:sz w:val="20"/>
                <w:szCs w:val="20"/>
              </w:rPr>
            </w:pPr>
          </w:p>
        </w:tc>
      </w:tr>
      <w:tr w:rsidR="00F8179E" w14:paraId="6061FB79" w14:textId="77777777" w:rsidTr="00C1248C">
        <w:tc>
          <w:tcPr>
            <w:tcW w:w="841" w:type="dxa"/>
            <w:vMerge/>
            <w:vAlign w:val="center"/>
            <w:hideMark/>
          </w:tcPr>
          <w:p w14:paraId="29470E05" w14:textId="77777777" w:rsidR="00F8179E" w:rsidRDefault="00F8179E" w:rsidP="00F8179E"/>
        </w:tc>
        <w:tc>
          <w:tcPr>
            <w:tcW w:w="1418" w:type="dxa"/>
            <w:shd w:val="clear" w:color="auto" w:fill="auto"/>
            <w:vAlign w:val="center"/>
            <w:hideMark/>
          </w:tcPr>
          <w:p w14:paraId="466558E5" w14:textId="37DAFAFC" w:rsidR="00F8179E" w:rsidRPr="00490AC1" w:rsidRDefault="00F8179E" w:rsidP="00F8179E">
            <w:pPr>
              <w:jc w:val="left"/>
              <w:rPr>
                <w:sz w:val="20"/>
                <w:szCs w:val="20"/>
              </w:rPr>
            </w:pPr>
            <w:r w:rsidRPr="00490AC1">
              <w:rPr>
                <w:sz w:val="20"/>
                <w:szCs w:val="20"/>
              </w:rPr>
              <w:t>Lymph node stations baseline</w:t>
            </w:r>
          </w:p>
        </w:tc>
        <w:tc>
          <w:tcPr>
            <w:tcW w:w="1419" w:type="dxa"/>
            <w:shd w:val="clear" w:color="auto" w:fill="auto"/>
            <w:vAlign w:val="center"/>
            <w:hideMark/>
          </w:tcPr>
          <w:p w14:paraId="7FB35127" w14:textId="2201AD8F" w:rsidR="00F8179E" w:rsidRDefault="00F8179E" w:rsidP="00F8179E">
            <w:pPr>
              <w:jc w:val="left"/>
              <w:rPr>
                <w:sz w:val="20"/>
                <w:szCs w:val="20"/>
              </w:rPr>
            </w:pPr>
            <w:r w:rsidRPr="39C128C4">
              <w:rPr>
                <w:sz w:val="20"/>
                <w:szCs w:val="20"/>
              </w:rPr>
              <w:t>observation04</w:t>
            </w:r>
          </w:p>
        </w:tc>
        <w:tc>
          <w:tcPr>
            <w:tcW w:w="1559" w:type="dxa"/>
            <w:shd w:val="clear" w:color="auto" w:fill="auto"/>
            <w:vAlign w:val="center"/>
            <w:hideMark/>
          </w:tcPr>
          <w:p w14:paraId="3A37386E" w14:textId="4E0A4361" w:rsidR="00F8179E" w:rsidRDefault="00F8179E" w:rsidP="00F8179E">
            <w:pPr>
              <w:jc w:val="left"/>
              <w:rPr>
                <w:sz w:val="20"/>
                <w:szCs w:val="20"/>
              </w:rPr>
            </w:pPr>
            <w:proofErr w:type="spellStart"/>
            <w:r w:rsidRPr="39C128C4">
              <w:rPr>
                <w:sz w:val="20"/>
                <w:szCs w:val="20"/>
              </w:rPr>
              <w:t>Observation.component.valueString</w:t>
            </w:r>
            <w:proofErr w:type="spellEnd"/>
          </w:p>
        </w:tc>
        <w:tc>
          <w:tcPr>
            <w:tcW w:w="1134" w:type="dxa"/>
            <w:shd w:val="clear" w:color="auto" w:fill="auto"/>
            <w:vAlign w:val="center"/>
            <w:hideMark/>
          </w:tcPr>
          <w:p w14:paraId="433486E5" w14:textId="21F3B19A" w:rsidR="00F8179E" w:rsidRDefault="00F8179E" w:rsidP="00F8179E">
            <w:pPr>
              <w:jc w:val="left"/>
              <w:rPr>
                <w:sz w:val="20"/>
                <w:szCs w:val="20"/>
              </w:rPr>
            </w:pPr>
            <w:r w:rsidRPr="39C128C4">
              <w:rPr>
                <w:sz w:val="20"/>
                <w:szCs w:val="20"/>
              </w:rPr>
              <w:t>1</w:t>
            </w:r>
          </w:p>
        </w:tc>
        <w:tc>
          <w:tcPr>
            <w:tcW w:w="1276" w:type="dxa"/>
            <w:shd w:val="clear" w:color="auto" w:fill="auto"/>
            <w:vAlign w:val="center"/>
          </w:tcPr>
          <w:p w14:paraId="1E54363F" w14:textId="74545991" w:rsidR="00F8179E" w:rsidRDefault="00F8179E" w:rsidP="00F8179E">
            <w:pPr>
              <w:spacing w:line="259" w:lineRule="auto"/>
              <w:jc w:val="left"/>
              <w:rPr>
                <w:i/>
                <w:iCs/>
                <w:sz w:val="20"/>
                <w:szCs w:val="20"/>
              </w:rPr>
            </w:pPr>
            <w:r w:rsidRPr="39C128C4">
              <w:rPr>
                <w:i/>
                <w:iCs/>
                <w:sz w:val="20"/>
                <w:szCs w:val="20"/>
              </w:rPr>
              <w:t>Optional</w:t>
            </w:r>
          </w:p>
        </w:tc>
        <w:tc>
          <w:tcPr>
            <w:tcW w:w="1134" w:type="dxa"/>
          </w:tcPr>
          <w:p w14:paraId="1B8A6C4E" w14:textId="77777777" w:rsidR="00F8179E" w:rsidRDefault="00F8179E" w:rsidP="00F8179E">
            <w:pPr>
              <w:jc w:val="left"/>
              <w:rPr>
                <w:sz w:val="20"/>
                <w:szCs w:val="20"/>
              </w:rPr>
            </w:pPr>
          </w:p>
        </w:tc>
        <w:tc>
          <w:tcPr>
            <w:tcW w:w="1276" w:type="dxa"/>
            <w:shd w:val="clear" w:color="auto" w:fill="auto"/>
            <w:vAlign w:val="center"/>
            <w:hideMark/>
          </w:tcPr>
          <w:p w14:paraId="33CDC60F" w14:textId="148A5FD0" w:rsidR="00F8179E" w:rsidRDefault="00F8179E" w:rsidP="00F8179E">
            <w:pPr>
              <w:jc w:val="left"/>
              <w:rPr>
                <w:sz w:val="20"/>
                <w:szCs w:val="20"/>
              </w:rPr>
            </w:pPr>
          </w:p>
        </w:tc>
      </w:tr>
      <w:tr w:rsidR="00F8179E" w14:paraId="124AAE8A" w14:textId="77777777" w:rsidTr="00C1248C">
        <w:tc>
          <w:tcPr>
            <w:tcW w:w="841" w:type="dxa"/>
            <w:vMerge/>
            <w:vAlign w:val="center"/>
            <w:hideMark/>
          </w:tcPr>
          <w:p w14:paraId="51EBB340" w14:textId="77777777" w:rsidR="00F8179E" w:rsidRDefault="00F8179E" w:rsidP="00F8179E"/>
        </w:tc>
        <w:tc>
          <w:tcPr>
            <w:tcW w:w="1418" w:type="dxa"/>
            <w:shd w:val="clear" w:color="auto" w:fill="auto"/>
            <w:vAlign w:val="center"/>
            <w:hideMark/>
          </w:tcPr>
          <w:p w14:paraId="37DA99AE" w14:textId="68F5D716" w:rsidR="00F8179E" w:rsidRPr="00490AC1" w:rsidRDefault="00F8179E" w:rsidP="00F8179E">
            <w:pPr>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Lymph nodes max short axis diameter baseline</w:t>
            </w:r>
          </w:p>
        </w:tc>
        <w:tc>
          <w:tcPr>
            <w:tcW w:w="1419" w:type="dxa"/>
            <w:shd w:val="clear" w:color="auto" w:fill="auto"/>
            <w:vAlign w:val="center"/>
            <w:hideMark/>
          </w:tcPr>
          <w:p w14:paraId="24AE57DE" w14:textId="1989F608" w:rsidR="00F8179E" w:rsidRDefault="00F8179E" w:rsidP="00F8179E">
            <w:pPr>
              <w:jc w:val="left"/>
              <w:rPr>
                <w:sz w:val="20"/>
                <w:szCs w:val="20"/>
              </w:rPr>
            </w:pPr>
            <w:r w:rsidRPr="64BFD335">
              <w:rPr>
                <w:sz w:val="20"/>
                <w:szCs w:val="20"/>
              </w:rPr>
              <w:t>observation04</w:t>
            </w:r>
          </w:p>
        </w:tc>
        <w:tc>
          <w:tcPr>
            <w:tcW w:w="1559" w:type="dxa"/>
            <w:shd w:val="clear" w:color="auto" w:fill="auto"/>
            <w:vAlign w:val="center"/>
            <w:hideMark/>
          </w:tcPr>
          <w:p w14:paraId="6E6F29BF" w14:textId="529D0CFC" w:rsidR="00F8179E" w:rsidRDefault="00F8179E" w:rsidP="00F8179E">
            <w:pPr>
              <w:jc w:val="left"/>
              <w:rPr>
                <w:sz w:val="20"/>
                <w:szCs w:val="20"/>
              </w:rPr>
            </w:pPr>
            <w:proofErr w:type="spellStart"/>
            <w:r w:rsidRPr="6E4316EB">
              <w:rPr>
                <w:sz w:val="20"/>
                <w:szCs w:val="20"/>
              </w:rPr>
              <w:t>Observation.component.valueQuantity.value</w:t>
            </w:r>
            <w:proofErr w:type="spellEnd"/>
          </w:p>
        </w:tc>
        <w:tc>
          <w:tcPr>
            <w:tcW w:w="1134" w:type="dxa"/>
            <w:shd w:val="clear" w:color="auto" w:fill="auto"/>
            <w:vAlign w:val="center"/>
            <w:hideMark/>
          </w:tcPr>
          <w:p w14:paraId="32E8EADF" w14:textId="0A3D1785" w:rsidR="00F8179E" w:rsidRDefault="00F8179E" w:rsidP="00F8179E">
            <w:pPr>
              <w:jc w:val="left"/>
              <w:rPr>
                <w:sz w:val="20"/>
                <w:szCs w:val="20"/>
              </w:rPr>
            </w:pPr>
            <w:r w:rsidRPr="5B6F0D29">
              <w:rPr>
                <w:sz w:val="20"/>
                <w:szCs w:val="20"/>
              </w:rPr>
              <w:t>1.3</w:t>
            </w:r>
          </w:p>
        </w:tc>
        <w:tc>
          <w:tcPr>
            <w:tcW w:w="1276" w:type="dxa"/>
            <w:shd w:val="clear" w:color="auto" w:fill="auto"/>
            <w:vAlign w:val="center"/>
          </w:tcPr>
          <w:p w14:paraId="6DB8F2AF" w14:textId="1E952E81"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7B0193BE" w14:textId="77777777" w:rsidR="00F8179E" w:rsidRDefault="00F8179E" w:rsidP="00F8179E">
            <w:pPr>
              <w:jc w:val="left"/>
              <w:rPr>
                <w:sz w:val="20"/>
                <w:szCs w:val="20"/>
              </w:rPr>
            </w:pPr>
          </w:p>
        </w:tc>
        <w:tc>
          <w:tcPr>
            <w:tcW w:w="1276" w:type="dxa"/>
            <w:shd w:val="clear" w:color="auto" w:fill="auto"/>
            <w:vAlign w:val="center"/>
            <w:hideMark/>
          </w:tcPr>
          <w:p w14:paraId="1983510F" w14:textId="2869B997" w:rsidR="00F8179E" w:rsidRDefault="00F8179E" w:rsidP="00F8179E">
            <w:pPr>
              <w:jc w:val="left"/>
              <w:rPr>
                <w:sz w:val="20"/>
                <w:szCs w:val="20"/>
              </w:rPr>
            </w:pPr>
          </w:p>
        </w:tc>
      </w:tr>
      <w:tr w:rsidR="00F8179E" w14:paraId="73731E0F" w14:textId="77777777" w:rsidTr="00C1248C">
        <w:tc>
          <w:tcPr>
            <w:tcW w:w="841" w:type="dxa"/>
            <w:vMerge/>
            <w:vAlign w:val="center"/>
            <w:hideMark/>
          </w:tcPr>
          <w:p w14:paraId="2E3C6D3E" w14:textId="77777777" w:rsidR="00F8179E" w:rsidRDefault="00F8179E" w:rsidP="00F8179E"/>
        </w:tc>
        <w:tc>
          <w:tcPr>
            <w:tcW w:w="1418" w:type="dxa"/>
            <w:shd w:val="clear" w:color="auto" w:fill="auto"/>
            <w:vAlign w:val="center"/>
            <w:hideMark/>
          </w:tcPr>
          <w:p w14:paraId="21B33707" w14:textId="5CC7A02C" w:rsidR="00F8179E" w:rsidRPr="00490AC1" w:rsidRDefault="00F8179E" w:rsidP="00F8179E">
            <w:pPr>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Lung nodules baseline</w:t>
            </w:r>
          </w:p>
        </w:tc>
        <w:tc>
          <w:tcPr>
            <w:tcW w:w="1419" w:type="dxa"/>
            <w:shd w:val="clear" w:color="auto" w:fill="auto"/>
            <w:vAlign w:val="center"/>
            <w:hideMark/>
          </w:tcPr>
          <w:p w14:paraId="2B06B361" w14:textId="630F7853" w:rsidR="00F8179E" w:rsidRDefault="00F8179E" w:rsidP="00F8179E">
            <w:pPr>
              <w:jc w:val="left"/>
              <w:rPr>
                <w:sz w:val="20"/>
                <w:szCs w:val="20"/>
              </w:rPr>
            </w:pPr>
            <w:r w:rsidRPr="64BFD335">
              <w:rPr>
                <w:sz w:val="20"/>
                <w:szCs w:val="20"/>
              </w:rPr>
              <w:t>observation04</w:t>
            </w:r>
          </w:p>
        </w:tc>
        <w:tc>
          <w:tcPr>
            <w:tcW w:w="1559" w:type="dxa"/>
            <w:shd w:val="clear" w:color="auto" w:fill="auto"/>
            <w:vAlign w:val="center"/>
            <w:hideMark/>
          </w:tcPr>
          <w:p w14:paraId="5684A2B0" w14:textId="05007F32"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xml:space="preserve">  </w:t>
            </w:r>
          </w:p>
        </w:tc>
        <w:tc>
          <w:tcPr>
            <w:tcW w:w="1134" w:type="dxa"/>
            <w:shd w:val="clear" w:color="auto" w:fill="auto"/>
            <w:vAlign w:val="center"/>
            <w:hideMark/>
          </w:tcPr>
          <w:p w14:paraId="5437F8B8" w14:textId="57D6B5A2"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2A5FB2EE" w14:textId="2181BD72"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C13A07E" w14:textId="77777777" w:rsidR="00F8179E" w:rsidRDefault="00F8179E" w:rsidP="00F8179E">
            <w:pPr>
              <w:jc w:val="left"/>
              <w:rPr>
                <w:sz w:val="20"/>
                <w:szCs w:val="20"/>
              </w:rPr>
            </w:pPr>
          </w:p>
        </w:tc>
        <w:tc>
          <w:tcPr>
            <w:tcW w:w="1276" w:type="dxa"/>
            <w:shd w:val="clear" w:color="auto" w:fill="auto"/>
            <w:vAlign w:val="center"/>
            <w:hideMark/>
          </w:tcPr>
          <w:p w14:paraId="75929556" w14:textId="068DE194" w:rsidR="00F8179E" w:rsidRDefault="00F8179E" w:rsidP="00F8179E">
            <w:pPr>
              <w:jc w:val="left"/>
              <w:rPr>
                <w:sz w:val="20"/>
                <w:szCs w:val="20"/>
              </w:rPr>
            </w:pPr>
          </w:p>
        </w:tc>
      </w:tr>
      <w:tr w:rsidR="00F8179E" w14:paraId="3CD74E89" w14:textId="77777777" w:rsidTr="00C1248C">
        <w:tc>
          <w:tcPr>
            <w:tcW w:w="841" w:type="dxa"/>
            <w:vMerge/>
            <w:vAlign w:val="center"/>
            <w:hideMark/>
          </w:tcPr>
          <w:p w14:paraId="32DFCB71" w14:textId="77777777" w:rsidR="00F8179E" w:rsidRDefault="00F8179E" w:rsidP="00F8179E"/>
        </w:tc>
        <w:tc>
          <w:tcPr>
            <w:tcW w:w="1418" w:type="dxa"/>
            <w:shd w:val="clear" w:color="auto" w:fill="auto"/>
            <w:vAlign w:val="center"/>
            <w:hideMark/>
          </w:tcPr>
          <w:p w14:paraId="02E257D0" w14:textId="31E124BC" w:rsidR="00F8179E" w:rsidRPr="00490AC1" w:rsidRDefault="00F8179E" w:rsidP="00F8179E">
            <w:pPr>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Number of nodules baseline</w:t>
            </w:r>
          </w:p>
        </w:tc>
        <w:tc>
          <w:tcPr>
            <w:tcW w:w="1419" w:type="dxa"/>
            <w:shd w:val="clear" w:color="auto" w:fill="auto"/>
            <w:vAlign w:val="center"/>
            <w:hideMark/>
          </w:tcPr>
          <w:p w14:paraId="14FF4A58" w14:textId="7E0FDB8D" w:rsidR="00F8179E" w:rsidRDefault="00F8179E" w:rsidP="00F8179E">
            <w:pPr>
              <w:jc w:val="left"/>
              <w:rPr>
                <w:sz w:val="20"/>
                <w:szCs w:val="20"/>
              </w:rPr>
            </w:pPr>
            <w:r w:rsidRPr="64BFD335">
              <w:rPr>
                <w:sz w:val="20"/>
                <w:szCs w:val="20"/>
              </w:rPr>
              <w:t>observation04</w:t>
            </w:r>
          </w:p>
        </w:tc>
        <w:tc>
          <w:tcPr>
            <w:tcW w:w="1559" w:type="dxa"/>
            <w:shd w:val="clear" w:color="auto" w:fill="auto"/>
            <w:vAlign w:val="center"/>
            <w:hideMark/>
          </w:tcPr>
          <w:p w14:paraId="4BA3A29E" w14:textId="07599E2A" w:rsidR="00F8179E" w:rsidRDefault="00F8179E" w:rsidP="00F8179E">
            <w:pPr>
              <w:jc w:val="left"/>
              <w:rPr>
                <w:sz w:val="20"/>
                <w:szCs w:val="20"/>
              </w:rPr>
            </w:pPr>
            <w:proofErr w:type="spellStart"/>
            <w:r w:rsidRPr="287EDF7D">
              <w:rPr>
                <w:sz w:val="20"/>
                <w:szCs w:val="20"/>
              </w:rPr>
              <w:t>Observation.component.valueInteger</w:t>
            </w:r>
            <w:proofErr w:type="spellEnd"/>
          </w:p>
        </w:tc>
        <w:tc>
          <w:tcPr>
            <w:tcW w:w="1134" w:type="dxa"/>
            <w:shd w:val="clear" w:color="auto" w:fill="auto"/>
            <w:vAlign w:val="center"/>
            <w:hideMark/>
          </w:tcPr>
          <w:p w14:paraId="77E28A31" w14:textId="114215EC" w:rsidR="00F8179E" w:rsidRDefault="00F8179E" w:rsidP="00F8179E">
            <w:pPr>
              <w:jc w:val="left"/>
              <w:rPr>
                <w:sz w:val="20"/>
                <w:szCs w:val="20"/>
              </w:rPr>
            </w:pPr>
            <w:r w:rsidRPr="287EDF7D">
              <w:rPr>
                <w:sz w:val="20"/>
                <w:szCs w:val="20"/>
              </w:rPr>
              <w:t>1</w:t>
            </w:r>
          </w:p>
        </w:tc>
        <w:tc>
          <w:tcPr>
            <w:tcW w:w="1276" w:type="dxa"/>
            <w:shd w:val="clear" w:color="auto" w:fill="auto"/>
            <w:vAlign w:val="center"/>
          </w:tcPr>
          <w:p w14:paraId="426BE45D" w14:textId="5904C625"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7F91FA45" w14:textId="77777777" w:rsidR="00F8179E" w:rsidRDefault="00F8179E" w:rsidP="00F8179E">
            <w:pPr>
              <w:jc w:val="left"/>
              <w:rPr>
                <w:sz w:val="20"/>
                <w:szCs w:val="20"/>
              </w:rPr>
            </w:pPr>
          </w:p>
        </w:tc>
        <w:tc>
          <w:tcPr>
            <w:tcW w:w="1276" w:type="dxa"/>
            <w:shd w:val="clear" w:color="auto" w:fill="auto"/>
            <w:vAlign w:val="center"/>
            <w:hideMark/>
          </w:tcPr>
          <w:p w14:paraId="073EEE5E" w14:textId="6800BE50" w:rsidR="00F8179E" w:rsidRDefault="00F8179E" w:rsidP="00F8179E">
            <w:pPr>
              <w:jc w:val="left"/>
              <w:rPr>
                <w:sz w:val="20"/>
                <w:szCs w:val="20"/>
              </w:rPr>
            </w:pPr>
          </w:p>
        </w:tc>
      </w:tr>
      <w:tr w:rsidR="00DB1C88" w14:paraId="59E3B8DB" w14:textId="77777777" w:rsidTr="00C1248C">
        <w:tc>
          <w:tcPr>
            <w:tcW w:w="841" w:type="dxa"/>
            <w:vMerge/>
            <w:vAlign w:val="center"/>
            <w:hideMark/>
          </w:tcPr>
          <w:p w14:paraId="61037B40" w14:textId="77777777" w:rsidR="00DB1C88" w:rsidRDefault="00DB1C88" w:rsidP="00F8179E"/>
        </w:tc>
        <w:tc>
          <w:tcPr>
            <w:tcW w:w="1418" w:type="dxa"/>
            <w:vMerge w:val="restart"/>
            <w:shd w:val="clear" w:color="auto" w:fill="auto"/>
            <w:vAlign w:val="center"/>
            <w:hideMark/>
          </w:tcPr>
          <w:p w14:paraId="45505973" w14:textId="77604C47" w:rsidR="00DB1C88" w:rsidRPr="00490AC1" w:rsidRDefault="00DB1C88" w:rsidP="00F8179E">
            <w:pPr>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Lung nodules location baseline</w:t>
            </w:r>
          </w:p>
        </w:tc>
        <w:tc>
          <w:tcPr>
            <w:tcW w:w="1419" w:type="dxa"/>
            <w:vMerge w:val="restart"/>
            <w:shd w:val="clear" w:color="auto" w:fill="auto"/>
            <w:vAlign w:val="center"/>
            <w:hideMark/>
          </w:tcPr>
          <w:p w14:paraId="7ACBB592" w14:textId="078E76EE" w:rsidR="00DB1C88" w:rsidRDefault="00DB1C88" w:rsidP="00F8179E">
            <w:pPr>
              <w:jc w:val="left"/>
              <w:rPr>
                <w:sz w:val="20"/>
                <w:szCs w:val="20"/>
              </w:rPr>
            </w:pPr>
            <w:r w:rsidRPr="64BFD335">
              <w:rPr>
                <w:sz w:val="20"/>
                <w:szCs w:val="20"/>
              </w:rPr>
              <w:t>observation04</w:t>
            </w:r>
          </w:p>
        </w:tc>
        <w:tc>
          <w:tcPr>
            <w:tcW w:w="1559" w:type="dxa"/>
            <w:shd w:val="clear" w:color="auto" w:fill="auto"/>
            <w:vAlign w:val="center"/>
            <w:hideMark/>
          </w:tcPr>
          <w:p w14:paraId="24A1FB23" w14:textId="1B7065A7" w:rsidR="00DB1C88" w:rsidRDefault="00DB1C88" w:rsidP="00F8179E">
            <w:pPr>
              <w:jc w:val="left"/>
              <w:rPr>
                <w:sz w:val="20"/>
                <w:szCs w:val="20"/>
              </w:rPr>
            </w:pPr>
            <w:proofErr w:type="spellStart"/>
            <w:r w:rsidRPr="287EDF7D">
              <w:rPr>
                <w:sz w:val="20"/>
                <w:szCs w:val="20"/>
              </w:rPr>
              <w:t>Observation.bodySite.coding.code</w:t>
            </w:r>
            <w:proofErr w:type="spellEnd"/>
          </w:p>
        </w:tc>
        <w:tc>
          <w:tcPr>
            <w:tcW w:w="1134" w:type="dxa"/>
            <w:shd w:val="clear" w:color="auto" w:fill="auto"/>
            <w:vAlign w:val="center"/>
            <w:hideMark/>
          </w:tcPr>
          <w:p w14:paraId="4E558E15" w14:textId="156A9293" w:rsidR="00DB1C88" w:rsidRDefault="00DB1C88" w:rsidP="00F8179E">
            <w:pPr>
              <w:jc w:val="left"/>
              <w:rPr>
                <w:sz w:val="20"/>
                <w:szCs w:val="20"/>
              </w:rPr>
            </w:pPr>
            <w:r w:rsidRPr="287EDF7D">
              <w:rPr>
                <w:sz w:val="20"/>
                <w:szCs w:val="20"/>
              </w:rPr>
              <w:t>1</w:t>
            </w:r>
          </w:p>
        </w:tc>
        <w:tc>
          <w:tcPr>
            <w:tcW w:w="1276" w:type="dxa"/>
            <w:shd w:val="clear" w:color="auto" w:fill="auto"/>
            <w:vAlign w:val="center"/>
          </w:tcPr>
          <w:p w14:paraId="62DC2F07" w14:textId="089025D3" w:rsidR="00DB1C88" w:rsidRDefault="00DB1C88" w:rsidP="00F8179E">
            <w:pPr>
              <w:jc w:val="left"/>
              <w:rPr>
                <w:sz w:val="20"/>
                <w:szCs w:val="20"/>
              </w:rPr>
            </w:pPr>
            <w:r w:rsidRPr="5DDAA07E">
              <w:rPr>
                <w:sz w:val="20"/>
                <w:szCs w:val="20"/>
              </w:rPr>
              <w:t>Optional</w:t>
            </w:r>
          </w:p>
        </w:tc>
        <w:tc>
          <w:tcPr>
            <w:tcW w:w="1134" w:type="dxa"/>
            <w:vMerge w:val="restart"/>
            <w:vAlign w:val="center"/>
          </w:tcPr>
          <w:p w14:paraId="5E9CAE88" w14:textId="34F295DD" w:rsidR="00DB1C88" w:rsidRDefault="00E61462" w:rsidP="00DB1C88">
            <w:pPr>
              <w:jc w:val="left"/>
              <w:rPr>
                <w:sz w:val="20"/>
                <w:szCs w:val="20"/>
              </w:rPr>
            </w:pPr>
            <w:hyperlink r:id="rId33"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1745556C" w14:textId="1E3B28E5" w:rsidR="00DB1C88" w:rsidRDefault="00DB1C88" w:rsidP="00F8179E">
            <w:pPr>
              <w:jc w:val="left"/>
              <w:rPr>
                <w:sz w:val="20"/>
                <w:szCs w:val="20"/>
              </w:rPr>
            </w:pPr>
          </w:p>
        </w:tc>
      </w:tr>
      <w:tr w:rsidR="00DB1C88" w14:paraId="709E9220" w14:textId="77777777" w:rsidTr="00490AC1">
        <w:tc>
          <w:tcPr>
            <w:tcW w:w="841" w:type="dxa"/>
            <w:vMerge/>
            <w:vAlign w:val="center"/>
            <w:hideMark/>
          </w:tcPr>
          <w:p w14:paraId="335A5C1A" w14:textId="77777777" w:rsidR="00DB1C88" w:rsidRDefault="00DB1C88" w:rsidP="00F8179E"/>
        </w:tc>
        <w:tc>
          <w:tcPr>
            <w:tcW w:w="1418" w:type="dxa"/>
            <w:vMerge/>
            <w:shd w:val="clear" w:color="auto" w:fill="auto"/>
            <w:vAlign w:val="center"/>
            <w:hideMark/>
          </w:tcPr>
          <w:p w14:paraId="02E36931" w14:textId="77777777" w:rsidR="00DB1C88" w:rsidRPr="00490AC1" w:rsidRDefault="00DB1C88" w:rsidP="00F8179E"/>
        </w:tc>
        <w:tc>
          <w:tcPr>
            <w:tcW w:w="1419" w:type="dxa"/>
            <w:vMerge/>
            <w:vAlign w:val="center"/>
            <w:hideMark/>
          </w:tcPr>
          <w:p w14:paraId="3E0F4AAE" w14:textId="77777777" w:rsidR="00DB1C88" w:rsidRDefault="00DB1C88" w:rsidP="00F8179E"/>
        </w:tc>
        <w:tc>
          <w:tcPr>
            <w:tcW w:w="1559" w:type="dxa"/>
            <w:shd w:val="clear" w:color="auto" w:fill="auto"/>
            <w:vAlign w:val="center"/>
            <w:hideMark/>
          </w:tcPr>
          <w:p w14:paraId="5BD6F620" w14:textId="5D90692A" w:rsidR="00DB1C88" w:rsidRDefault="00DB1C88" w:rsidP="00F8179E">
            <w:pPr>
              <w:jc w:val="left"/>
              <w:rPr>
                <w:sz w:val="20"/>
                <w:szCs w:val="20"/>
              </w:rPr>
            </w:pPr>
            <w:proofErr w:type="spellStart"/>
            <w:r w:rsidRPr="287EDF7D">
              <w:rPr>
                <w:sz w:val="20"/>
                <w:szCs w:val="20"/>
              </w:rPr>
              <w:t>Observation.bodySite.coding.display</w:t>
            </w:r>
            <w:proofErr w:type="spellEnd"/>
          </w:p>
        </w:tc>
        <w:tc>
          <w:tcPr>
            <w:tcW w:w="1134" w:type="dxa"/>
            <w:shd w:val="clear" w:color="auto" w:fill="auto"/>
            <w:vAlign w:val="center"/>
            <w:hideMark/>
          </w:tcPr>
          <w:p w14:paraId="7971C932" w14:textId="0FD1D29C" w:rsidR="00DB1C88" w:rsidRDefault="00DB1C88" w:rsidP="00F8179E">
            <w:pPr>
              <w:spacing w:line="259" w:lineRule="auto"/>
              <w:jc w:val="left"/>
              <w:rPr>
                <w:sz w:val="20"/>
                <w:szCs w:val="20"/>
              </w:rPr>
            </w:pPr>
            <w:r w:rsidRPr="5DDAA07E">
              <w:rPr>
                <w:sz w:val="20"/>
                <w:szCs w:val="20"/>
              </w:rPr>
              <w:t>Same lung</w:t>
            </w:r>
          </w:p>
        </w:tc>
        <w:tc>
          <w:tcPr>
            <w:tcW w:w="1276" w:type="dxa"/>
            <w:shd w:val="clear" w:color="auto" w:fill="auto"/>
            <w:vAlign w:val="center"/>
          </w:tcPr>
          <w:p w14:paraId="3E2A0818" w14:textId="7600FAAC" w:rsidR="00DB1C88" w:rsidRDefault="00DB1C88" w:rsidP="00F8179E">
            <w:pPr>
              <w:spacing w:line="259" w:lineRule="auto"/>
              <w:jc w:val="left"/>
              <w:rPr>
                <w:sz w:val="20"/>
                <w:szCs w:val="20"/>
              </w:rPr>
            </w:pPr>
            <w:r w:rsidRPr="5DDAA07E">
              <w:rPr>
                <w:sz w:val="20"/>
                <w:szCs w:val="20"/>
              </w:rPr>
              <w:t>Optional</w:t>
            </w:r>
          </w:p>
        </w:tc>
        <w:tc>
          <w:tcPr>
            <w:tcW w:w="1134" w:type="dxa"/>
            <w:vMerge/>
          </w:tcPr>
          <w:p w14:paraId="318134B7" w14:textId="77777777" w:rsidR="00DB1C88" w:rsidRDefault="00DB1C88" w:rsidP="00F8179E">
            <w:pPr>
              <w:rPr>
                <w:rFonts w:ascii="Calibri" w:hAnsi="Calibri"/>
              </w:rPr>
            </w:pPr>
          </w:p>
        </w:tc>
        <w:tc>
          <w:tcPr>
            <w:tcW w:w="1276" w:type="dxa"/>
            <w:shd w:val="clear" w:color="auto" w:fill="auto"/>
            <w:vAlign w:val="center"/>
            <w:hideMark/>
          </w:tcPr>
          <w:p w14:paraId="31C85094" w14:textId="3BE09357" w:rsidR="00DB1C88" w:rsidRDefault="00DB1C88" w:rsidP="00F8179E">
            <w:pPr>
              <w:rPr>
                <w:rFonts w:ascii="Calibri" w:hAnsi="Calibri"/>
              </w:rPr>
            </w:pPr>
          </w:p>
        </w:tc>
      </w:tr>
      <w:tr w:rsidR="00F8179E" w14:paraId="216D73B6" w14:textId="77777777" w:rsidTr="00C1248C">
        <w:tc>
          <w:tcPr>
            <w:tcW w:w="841" w:type="dxa"/>
            <w:vMerge/>
            <w:vAlign w:val="center"/>
            <w:hideMark/>
          </w:tcPr>
          <w:p w14:paraId="59591D12" w14:textId="77777777" w:rsidR="00F8179E" w:rsidRDefault="00F8179E" w:rsidP="00F8179E"/>
        </w:tc>
        <w:tc>
          <w:tcPr>
            <w:tcW w:w="1418" w:type="dxa"/>
            <w:shd w:val="clear" w:color="auto" w:fill="auto"/>
            <w:vAlign w:val="center"/>
            <w:hideMark/>
          </w:tcPr>
          <w:p w14:paraId="386E147D" w14:textId="186387F8" w:rsidR="00F8179E" w:rsidRPr="00490AC1" w:rsidRDefault="00F8179E" w:rsidP="00F8179E">
            <w:pPr>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Distant metastasis baseline</w:t>
            </w:r>
          </w:p>
        </w:tc>
        <w:tc>
          <w:tcPr>
            <w:tcW w:w="1419" w:type="dxa"/>
            <w:shd w:val="clear" w:color="auto" w:fill="auto"/>
            <w:vAlign w:val="center"/>
            <w:hideMark/>
          </w:tcPr>
          <w:p w14:paraId="182676B0" w14:textId="3E05DD8F" w:rsidR="00F8179E" w:rsidRDefault="00F8179E" w:rsidP="00F8179E">
            <w:pPr>
              <w:jc w:val="left"/>
              <w:rPr>
                <w:sz w:val="20"/>
                <w:szCs w:val="20"/>
              </w:rPr>
            </w:pPr>
            <w:r w:rsidRPr="64BFD335">
              <w:rPr>
                <w:sz w:val="20"/>
                <w:szCs w:val="20"/>
              </w:rPr>
              <w:t>observation03</w:t>
            </w:r>
          </w:p>
        </w:tc>
        <w:tc>
          <w:tcPr>
            <w:tcW w:w="1559" w:type="dxa"/>
            <w:shd w:val="clear" w:color="auto" w:fill="auto"/>
            <w:vAlign w:val="center"/>
            <w:hideMark/>
          </w:tcPr>
          <w:p w14:paraId="460ABE71" w14:textId="36E8F95F"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xml:space="preserve">  </w:t>
            </w:r>
          </w:p>
        </w:tc>
        <w:tc>
          <w:tcPr>
            <w:tcW w:w="1134" w:type="dxa"/>
            <w:shd w:val="clear" w:color="auto" w:fill="auto"/>
            <w:vAlign w:val="center"/>
            <w:hideMark/>
          </w:tcPr>
          <w:p w14:paraId="3C3CEB80" w14:textId="7A2A186C"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07728299" w14:textId="6D52D50E"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1983618" w14:textId="77777777" w:rsidR="00F8179E" w:rsidRDefault="00F8179E" w:rsidP="00F8179E">
            <w:pPr>
              <w:jc w:val="left"/>
              <w:rPr>
                <w:sz w:val="20"/>
                <w:szCs w:val="20"/>
              </w:rPr>
            </w:pPr>
          </w:p>
        </w:tc>
        <w:tc>
          <w:tcPr>
            <w:tcW w:w="1276" w:type="dxa"/>
            <w:shd w:val="clear" w:color="auto" w:fill="auto"/>
            <w:vAlign w:val="center"/>
            <w:hideMark/>
          </w:tcPr>
          <w:p w14:paraId="3FEDE1DC" w14:textId="44D02E97" w:rsidR="00F8179E" w:rsidRDefault="00F8179E" w:rsidP="00F8179E">
            <w:pPr>
              <w:jc w:val="left"/>
              <w:rPr>
                <w:sz w:val="20"/>
                <w:szCs w:val="20"/>
              </w:rPr>
            </w:pPr>
          </w:p>
        </w:tc>
      </w:tr>
      <w:tr w:rsidR="00DB1C88" w14:paraId="1524A381" w14:textId="77777777" w:rsidTr="00C1248C">
        <w:tc>
          <w:tcPr>
            <w:tcW w:w="841" w:type="dxa"/>
            <w:vMerge/>
            <w:vAlign w:val="center"/>
            <w:hideMark/>
          </w:tcPr>
          <w:p w14:paraId="49633118" w14:textId="77777777" w:rsidR="00DB1C88" w:rsidRDefault="00DB1C88" w:rsidP="00F8179E"/>
        </w:tc>
        <w:tc>
          <w:tcPr>
            <w:tcW w:w="1418" w:type="dxa"/>
            <w:vMerge w:val="restart"/>
            <w:shd w:val="clear" w:color="auto" w:fill="auto"/>
            <w:vAlign w:val="center"/>
            <w:hideMark/>
          </w:tcPr>
          <w:p w14:paraId="069E07CE" w14:textId="55823D30" w:rsidR="00DB1C88" w:rsidRPr="00490AC1" w:rsidRDefault="00DB1C88" w:rsidP="00F8179E">
            <w:pPr>
              <w:jc w:val="left"/>
              <w:rPr>
                <w:rFonts w:ascii="Calibri" w:eastAsia="Calibri" w:hAnsi="Calibri" w:cs="Calibri"/>
                <w:color w:val="000000" w:themeColor="text1"/>
                <w:sz w:val="20"/>
                <w:szCs w:val="20"/>
              </w:rPr>
            </w:pPr>
            <w:r w:rsidRPr="00490AC1">
              <w:rPr>
                <w:rFonts w:ascii="Calibri" w:eastAsia="Calibri" w:hAnsi="Calibri" w:cs="Calibri"/>
                <w:color w:val="000000" w:themeColor="text1"/>
                <w:sz w:val="20"/>
                <w:szCs w:val="20"/>
              </w:rPr>
              <w:t>Distant metastasis location baseline</w:t>
            </w:r>
          </w:p>
        </w:tc>
        <w:tc>
          <w:tcPr>
            <w:tcW w:w="1419" w:type="dxa"/>
            <w:vMerge w:val="restart"/>
            <w:shd w:val="clear" w:color="auto" w:fill="auto"/>
            <w:vAlign w:val="center"/>
            <w:hideMark/>
          </w:tcPr>
          <w:p w14:paraId="4B54E294" w14:textId="54681F96" w:rsidR="00DB1C88" w:rsidRDefault="00DB1C88" w:rsidP="00F8179E">
            <w:pPr>
              <w:jc w:val="left"/>
              <w:rPr>
                <w:sz w:val="20"/>
                <w:szCs w:val="20"/>
              </w:rPr>
            </w:pPr>
            <w:r w:rsidRPr="64BFD335">
              <w:rPr>
                <w:sz w:val="20"/>
                <w:szCs w:val="20"/>
              </w:rPr>
              <w:t>observation03</w:t>
            </w:r>
          </w:p>
        </w:tc>
        <w:tc>
          <w:tcPr>
            <w:tcW w:w="1559" w:type="dxa"/>
            <w:shd w:val="clear" w:color="auto" w:fill="auto"/>
            <w:vAlign w:val="center"/>
            <w:hideMark/>
          </w:tcPr>
          <w:p w14:paraId="37FC29B5" w14:textId="2BA7BDBF" w:rsidR="00DB1C88" w:rsidRDefault="00DB1C88" w:rsidP="00F8179E">
            <w:pPr>
              <w:jc w:val="left"/>
              <w:rPr>
                <w:sz w:val="20"/>
                <w:szCs w:val="20"/>
              </w:rPr>
            </w:pPr>
            <w:proofErr w:type="spellStart"/>
            <w:r w:rsidRPr="287EDF7D">
              <w:rPr>
                <w:sz w:val="20"/>
                <w:szCs w:val="20"/>
              </w:rPr>
              <w:t>Observation.bodySite.coding.code</w:t>
            </w:r>
            <w:proofErr w:type="spellEnd"/>
          </w:p>
        </w:tc>
        <w:tc>
          <w:tcPr>
            <w:tcW w:w="1134" w:type="dxa"/>
            <w:shd w:val="clear" w:color="auto" w:fill="auto"/>
            <w:vAlign w:val="center"/>
            <w:hideMark/>
          </w:tcPr>
          <w:p w14:paraId="71B0884B" w14:textId="6BAEE6CB" w:rsidR="00DB1C88" w:rsidRDefault="00DB1C88" w:rsidP="00F8179E">
            <w:pPr>
              <w:spacing w:line="259" w:lineRule="auto"/>
              <w:jc w:val="left"/>
              <w:rPr>
                <w:rFonts w:ascii="Calibri" w:hAnsi="Calibri"/>
              </w:rPr>
            </w:pPr>
            <w:r w:rsidRPr="287EDF7D">
              <w:rPr>
                <w:sz w:val="20"/>
                <w:szCs w:val="20"/>
              </w:rPr>
              <w:t>1</w:t>
            </w:r>
          </w:p>
        </w:tc>
        <w:tc>
          <w:tcPr>
            <w:tcW w:w="1276" w:type="dxa"/>
            <w:shd w:val="clear" w:color="auto" w:fill="auto"/>
            <w:vAlign w:val="center"/>
          </w:tcPr>
          <w:p w14:paraId="7B56A1CF" w14:textId="4333FCC9" w:rsidR="00DB1C88" w:rsidRDefault="00DB1C88" w:rsidP="00F8179E">
            <w:pPr>
              <w:jc w:val="left"/>
              <w:rPr>
                <w:sz w:val="20"/>
                <w:szCs w:val="20"/>
              </w:rPr>
            </w:pPr>
            <w:r w:rsidRPr="5DDAA07E">
              <w:rPr>
                <w:sz w:val="20"/>
                <w:szCs w:val="20"/>
              </w:rPr>
              <w:t>Optional</w:t>
            </w:r>
          </w:p>
        </w:tc>
        <w:tc>
          <w:tcPr>
            <w:tcW w:w="1134" w:type="dxa"/>
            <w:vMerge w:val="restart"/>
            <w:vAlign w:val="center"/>
          </w:tcPr>
          <w:p w14:paraId="44E1FAC3" w14:textId="7CE6F067" w:rsidR="00DB1C88" w:rsidRDefault="00E61462" w:rsidP="00DB1C88">
            <w:pPr>
              <w:jc w:val="left"/>
              <w:rPr>
                <w:sz w:val="20"/>
                <w:szCs w:val="20"/>
              </w:rPr>
            </w:pPr>
            <w:hyperlink r:id="rId34" w:history="1">
              <w:proofErr w:type="spellStart"/>
              <w:r w:rsidR="00DB1C88" w:rsidRPr="00DB1C88">
                <w:rPr>
                  <w:rStyle w:val="Enlla"/>
                  <w:sz w:val="20"/>
                  <w:szCs w:val="20"/>
                </w:rPr>
                <w:t>CodeSystem</w:t>
              </w:r>
              <w:proofErr w:type="spellEnd"/>
            </w:hyperlink>
          </w:p>
        </w:tc>
        <w:tc>
          <w:tcPr>
            <w:tcW w:w="1276" w:type="dxa"/>
            <w:shd w:val="clear" w:color="auto" w:fill="auto"/>
            <w:vAlign w:val="center"/>
            <w:hideMark/>
          </w:tcPr>
          <w:p w14:paraId="4639A0A4" w14:textId="475FE506" w:rsidR="00DB1C88" w:rsidRDefault="00DB1C88" w:rsidP="00F8179E">
            <w:pPr>
              <w:jc w:val="left"/>
              <w:rPr>
                <w:sz w:val="20"/>
                <w:szCs w:val="20"/>
              </w:rPr>
            </w:pPr>
          </w:p>
        </w:tc>
      </w:tr>
      <w:tr w:rsidR="00DB1C88" w14:paraId="7EC28D85" w14:textId="77777777" w:rsidTr="00490AC1">
        <w:tc>
          <w:tcPr>
            <w:tcW w:w="841" w:type="dxa"/>
            <w:vMerge/>
            <w:vAlign w:val="center"/>
            <w:hideMark/>
          </w:tcPr>
          <w:p w14:paraId="400C99C1" w14:textId="77777777" w:rsidR="00DB1C88" w:rsidRDefault="00DB1C88" w:rsidP="00F8179E"/>
        </w:tc>
        <w:tc>
          <w:tcPr>
            <w:tcW w:w="1418" w:type="dxa"/>
            <w:vMerge/>
            <w:shd w:val="clear" w:color="auto" w:fill="auto"/>
            <w:vAlign w:val="center"/>
            <w:hideMark/>
          </w:tcPr>
          <w:p w14:paraId="430B06D7" w14:textId="77777777" w:rsidR="00DB1C88" w:rsidRPr="00490AC1" w:rsidRDefault="00DB1C88" w:rsidP="00F8179E"/>
        </w:tc>
        <w:tc>
          <w:tcPr>
            <w:tcW w:w="1419" w:type="dxa"/>
            <w:vMerge/>
            <w:vAlign w:val="center"/>
            <w:hideMark/>
          </w:tcPr>
          <w:p w14:paraId="0E1B5AF9" w14:textId="77777777" w:rsidR="00DB1C88" w:rsidRDefault="00DB1C88" w:rsidP="00F8179E"/>
        </w:tc>
        <w:tc>
          <w:tcPr>
            <w:tcW w:w="1559" w:type="dxa"/>
            <w:shd w:val="clear" w:color="auto" w:fill="auto"/>
            <w:vAlign w:val="center"/>
            <w:hideMark/>
          </w:tcPr>
          <w:p w14:paraId="44F48D64" w14:textId="1EDB5795" w:rsidR="00DB1C88" w:rsidRDefault="00DB1C88" w:rsidP="00F8179E">
            <w:pPr>
              <w:jc w:val="left"/>
              <w:rPr>
                <w:sz w:val="20"/>
                <w:szCs w:val="20"/>
              </w:rPr>
            </w:pPr>
            <w:proofErr w:type="spellStart"/>
            <w:r w:rsidRPr="287EDF7D">
              <w:rPr>
                <w:sz w:val="20"/>
                <w:szCs w:val="20"/>
              </w:rPr>
              <w:t>Observation.bodySite.coding.display</w:t>
            </w:r>
            <w:proofErr w:type="spellEnd"/>
          </w:p>
        </w:tc>
        <w:tc>
          <w:tcPr>
            <w:tcW w:w="1134" w:type="dxa"/>
            <w:shd w:val="clear" w:color="auto" w:fill="auto"/>
            <w:vAlign w:val="center"/>
            <w:hideMark/>
          </w:tcPr>
          <w:p w14:paraId="58C1D8CD" w14:textId="08B07C7D" w:rsidR="00DB1C88" w:rsidRDefault="00DB1C88" w:rsidP="00F8179E">
            <w:pPr>
              <w:spacing w:line="259" w:lineRule="auto"/>
              <w:jc w:val="left"/>
              <w:rPr>
                <w:sz w:val="20"/>
                <w:szCs w:val="20"/>
              </w:rPr>
            </w:pPr>
            <w:r w:rsidRPr="5DDAA07E">
              <w:rPr>
                <w:sz w:val="20"/>
                <w:szCs w:val="20"/>
              </w:rPr>
              <w:t>Liver</w:t>
            </w:r>
          </w:p>
        </w:tc>
        <w:tc>
          <w:tcPr>
            <w:tcW w:w="1276" w:type="dxa"/>
            <w:shd w:val="clear" w:color="auto" w:fill="auto"/>
            <w:vAlign w:val="center"/>
          </w:tcPr>
          <w:p w14:paraId="2753744B" w14:textId="11666ADC" w:rsidR="00DB1C88" w:rsidRDefault="00DB1C88" w:rsidP="00F8179E">
            <w:pPr>
              <w:spacing w:line="259" w:lineRule="auto"/>
              <w:jc w:val="left"/>
              <w:rPr>
                <w:sz w:val="20"/>
                <w:szCs w:val="20"/>
              </w:rPr>
            </w:pPr>
            <w:r w:rsidRPr="5DDAA07E">
              <w:rPr>
                <w:sz w:val="20"/>
                <w:szCs w:val="20"/>
              </w:rPr>
              <w:t>Optional</w:t>
            </w:r>
          </w:p>
        </w:tc>
        <w:tc>
          <w:tcPr>
            <w:tcW w:w="1134" w:type="dxa"/>
            <w:vMerge/>
          </w:tcPr>
          <w:p w14:paraId="27600CCD" w14:textId="77777777" w:rsidR="00DB1C88" w:rsidRDefault="00DB1C88" w:rsidP="00F8179E">
            <w:pPr>
              <w:rPr>
                <w:rFonts w:ascii="Calibri" w:hAnsi="Calibri"/>
              </w:rPr>
            </w:pPr>
          </w:p>
        </w:tc>
        <w:tc>
          <w:tcPr>
            <w:tcW w:w="1276" w:type="dxa"/>
            <w:shd w:val="clear" w:color="auto" w:fill="auto"/>
            <w:vAlign w:val="center"/>
            <w:hideMark/>
          </w:tcPr>
          <w:p w14:paraId="055FEAB1" w14:textId="2C5DD924" w:rsidR="00DB1C88" w:rsidRDefault="00DB1C88" w:rsidP="00F8179E">
            <w:pPr>
              <w:rPr>
                <w:rFonts w:ascii="Calibri" w:hAnsi="Calibri"/>
              </w:rPr>
            </w:pPr>
          </w:p>
        </w:tc>
      </w:tr>
      <w:tr w:rsidR="00F8179E" w14:paraId="6C13C396" w14:textId="77777777" w:rsidTr="00C1248C">
        <w:tc>
          <w:tcPr>
            <w:tcW w:w="841" w:type="dxa"/>
            <w:vMerge/>
            <w:vAlign w:val="center"/>
            <w:hideMark/>
          </w:tcPr>
          <w:p w14:paraId="3DD4E290" w14:textId="77777777" w:rsidR="00F8179E" w:rsidRDefault="00F8179E" w:rsidP="00F8179E"/>
        </w:tc>
        <w:tc>
          <w:tcPr>
            <w:tcW w:w="1418" w:type="dxa"/>
            <w:shd w:val="clear" w:color="auto" w:fill="auto"/>
            <w:vAlign w:val="center"/>
            <w:hideMark/>
          </w:tcPr>
          <w:p w14:paraId="3D91AD78" w14:textId="41AA9F73" w:rsidR="00F8179E" w:rsidRPr="00490AC1" w:rsidRDefault="00F8179E" w:rsidP="009C39DD">
            <w:pPr>
              <w:rPr>
                <w:rFonts w:ascii="Calibri" w:eastAsia="Calibri" w:hAnsi="Calibri" w:cs="Calibri"/>
                <w:color w:val="000000" w:themeColor="text1"/>
                <w:sz w:val="22"/>
                <w:szCs w:val="22"/>
              </w:rPr>
            </w:pPr>
            <w:r w:rsidRPr="00490AC1">
              <w:rPr>
                <w:rFonts w:ascii="Calibri" w:eastAsia="Calibri" w:hAnsi="Calibri" w:cs="Calibri"/>
                <w:sz w:val="20"/>
                <w:szCs w:val="20"/>
              </w:rPr>
              <w:t>Stage baseline</w:t>
            </w:r>
          </w:p>
        </w:tc>
        <w:tc>
          <w:tcPr>
            <w:tcW w:w="1419" w:type="dxa"/>
            <w:shd w:val="clear" w:color="auto" w:fill="auto"/>
            <w:vAlign w:val="center"/>
            <w:hideMark/>
          </w:tcPr>
          <w:p w14:paraId="334C7920" w14:textId="1B5840DD" w:rsidR="00F8179E" w:rsidRDefault="00F8179E" w:rsidP="00F8179E">
            <w:pPr>
              <w:jc w:val="left"/>
              <w:rPr>
                <w:sz w:val="20"/>
                <w:szCs w:val="20"/>
              </w:rPr>
            </w:pPr>
            <w:r w:rsidRPr="64BFD335">
              <w:rPr>
                <w:sz w:val="20"/>
                <w:szCs w:val="20"/>
              </w:rPr>
              <w:t>observation03</w:t>
            </w:r>
          </w:p>
        </w:tc>
        <w:tc>
          <w:tcPr>
            <w:tcW w:w="1559" w:type="dxa"/>
            <w:shd w:val="clear" w:color="auto" w:fill="auto"/>
            <w:vAlign w:val="center"/>
            <w:hideMark/>
          </w:tcPr>
          <w:p w14:paraId="028CAE28" w14:textId="366BA854" w:rsidR="00F8179E" w:rsidRDefault="00F8179E" w:rsidP="00F8179E">
            <w:pPr>
              <w:jc w:val="left"/>
              <w:rPr>
                <w:sz w:val="20"/>
                <w:szCs w:val="20"/>
              </w:rPr>
            </w:pPr>
            <w:proofErr w:type="spellStart"/>
            <w:r w:rsidRPr="287EDF7D">
              <w:rPr>
                <w:sz w:val="20"/>
                <w:szCs w:val="20"/>
              </w:rPr>
              <w:t>Observation.component.valueString</w:t>
            </w:r>
            <w:proofErr w:type="spellEnd"/>
            <w:r w:rsidRPr="287EDF7D">
              <w:rPr>
                <w:sz w:val="20"/>
                <w:szCs w:val="20"/>
              </w:rPr>
              <w:t xml:space="preserve">  </w:t>
            </w:r>
          </w:p>
        </w:tc>
        <w:tc>
          <w:tcPr>
            <w:tcW w:w="1134" w:type="dxa"/>
            <w:shd w:val="clear" w:color="auto" w:fill="auto"/>
            <w:vAlign w:val="center"/>
            <w:hideMark/>
          </w:tcPr>
          <w:p w14:paraId="04F05F5F" w14:textId="7AC6B164" w:rsidR="00F8179E" w:rsidRDefault="00F8179E" w:rsidP="00F8179E">
            <w:pPr>
              <w:spacing w:line="259" w:lineRule="auto"/>
              <w:jc w:val="left"/>
              <w:rPr>
                <w:sz w:val="20"/>
                <w:szCs w:val="20"/>
              </w:rPr>
            </w:pPr>
            <w:r w:rsidRPr="5DDAA07E">
              <w:rPr>
                <w:sz w:val="20"/>
                <w:szCs w:val="20"/>
              </w:rPr>
              <w:t>IA3</w:t>
            </w:r>
          </w:p>
        </w:tc>
        <w:tc>
          <w:tcPr>
            <w:tcW w:w="1276" w:type="dxa"/>
            <w:shd w:val="clear" w:color="auto" w:fill="auto"/>
            <w:vAlign w:val="center"/>
          </w:tcPr>
          <w:p w14:paraId="2AA5D9C3" w14:textId="7D580DD0"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362C63C6" w14:textId="77777777" w:rsidR="00F8179E" w:rsidRDefault="00F8179E" w:rsidP="00F8179E">
            <w:pPr>
              <w:jc w:val="left"/>
              <w:rPr>
                <w:sz w:val="20"/>
                <w:szCs w:val="20"/>
              </w:rPr>
            </w:pPr>
          </w:p>
        </w:tc>
        <w:tc>
          <w:tcPr>
            <w:tcW w:w="1276" w:type="dxa"/>
            <w:shd w:val="clear" w:color="auto" w:fill="auto"/>
            <w:vAlign w:val="center"/>
            <w:hideMark/>
          </w:tcPr>
          <w:p w14:paraId="316D0B59" w14:textId="2AD7DC55" w:rsidR="00F8179E" w:rsidRDefault="00F8179E" w:rsidP="00F8179E">
            <w:pPr>
              <w:jc w:val="left"/>
              <w:rPr>
                <w:sz w:val="20"/>
                <w:szCs w:val="20"/>
              </w:rPr>
            </w:pPr>
          </w:p>
        </w:tc>
      </w:tr>
      <w:tr w:rsidR="00F8179E" w14:paraId="45417E0C" w14:textId="77777777" w:rsidTr="00C1248C">
        <w:tc>
          <w:tcPr>
            <w:tcW w:w="841" w:type="dxa"/>
            <w:vMerge/>
            <w:vAlign w:val="center"/>
            <w:hideMark/>
          </w:tcPr>
          <w:p w14:paraId="2AFB1881" w14:textId="77777777" w:rsidR="00F8179E" w:rsidRDefault="00F8179E" w:rsidP="00F8179E"/>
        </w:tc>
        <w:tc>
          <w:tcPr>
            <w:tcW w:w="1418" w:type="dxa"/>
            <w:shd w:val="clear" w:color="auto" w:fill="auto"/>
            <w:vAlign w:val="center"/>
            <w:hideMark/>
          </w:tcPr>
          <w:p w14:paraId="0488A39C" w14:textId="6E94681C" w:rsidR="00F8179E" w:rsidRPr="00490AC1" w:rsidRDefault="00F8179E" w:rsidP="00F8179E">
            <w:pPr>
              <w:spacing w:line="259" w:lineRule="auto"/>
              <w:jc w:val="left"/>
              <w:rPr>
                <w:rFonts w:ascii="Calibri" w:hAnsi="Calibri"/>
              </w:rPr>
            </w:pPr>
            <w:proofErr w:type="spellStart"/>
            <w:r w:rsidRPr="00490AC1">
              <w:rPr>
                <w:rFonts w:eastAsia="Calibri" w:cs="Calibri"/>
                <w:color w:val="000000" w:themeColor="text1"/>
                <w:sz w:val="20"/>
                <w:szCs w:val="20"/>
              </w:rPr>
              <w:t>Ti</w:t>
            </w:r>
            <w:proofErr w:type="spellEnd"/>
            <w:r w:rsidRPr="00490AC1">
              <w:rPr>
                <w:rFonts w:eastAsia="Calibri" w:cs="Calibri"/>
                <w:color w:val="000000" w:themeColor="text1"/>
                <w:sz w:val="20"/>
                <w:szCs w:val="20"/>
              </w:rPr>
              <w:t xml:space="preserve"> baseline</w:t>
            </w:r>
          </w:p>
        </w:tc>
        <w:tc>
          <w:tcPr>
            <w:tcW w:w="1419" w:type="dxa"/>
            <w:shd w:val="clear" w:color="auto" w:fill="auto"/>
            <w:vAlign w:val="center"/>
            <w:hideMark/>
          </w:tcPr>
          <w:p w14:paraId="51C8E9ED" w14:textId="725000AB" w:rsidR="00F8179E" w:rsidRDefault="00F8179E" w:rsidP="00F8179E">
            <w:pPr>
              <w:spacing w:line="259" w:lineRule="auto"/>
              <w:jc w:val="left"/>
              <w:rPr>
                <w:rFonts w:ascii="Calibri" w:hAnsi="Calibri"/>
              </w:rPr>
            </w:pPr>
            <w:r w:rsidRPr="64BFD335">
              <w:rPr>
                <w:sz w:val="20"/>
                <w:szCs w:val="20"/>
              </w:rPr>
              <w:t>observation03</w:t>
            </w:r>
          </w:p>
        </w:tc>
        <w:tc>
          <w:tcPr>
            <w:tcW w:w="1559" w:type="dxa"/>
            <w:shd w:val="clear" w:color="auto" w:fill="auto"/>
            <w:vAlign w:val="center"/>
            <w:hideMark/>
          </w:tcPr>
          <w:p w14:paraId="2483B804" w14:textId="0561695F" w:rsidR="00F8179E" w:rsidRDefault="00F8179E" w:rsidP="00F8179E">
            <w:pPr>
              <w:spacing w:line="259" w:lineRule="auto"/>
              <w:jc w:val="left"/>
              <w:rPr>
                <w:rFonts w:ascii="Calibri" w:hAnsi="Calibri"/>
              </w:rPr>
            </w:pPr>
            <w:proofErr w:type="spellStart"/>
            <w:r w:rsidRPr="79AFC27E">
              <w:rPr>
                <w:sz w:val="20"/>
                <w:szCs w:val="20"/>
              </w:rPr>
              <w:t>Observation.component.valueString</w:t>
            </w:r>
            <w:proofErr w:type="spellEnd"/>
          </w:p>
        </w:tc>
        <w:tc>
          <w:tcPr>
            <w:tcW w:w="1134" w:type="dxa"/>
            <w:shd w:val="clear" w:color="auto" w:fill="auto"/>
            <w:vAlign w:val="center"/>
            <w:hideMark/>
          </w:tcPr>
          <w:p w14:paraId="0F6FE471" w14:textId="72C6F8C2" w:rsidR="00F8179E" w:rsidRDefault="00F8179E" w:rsidP="00F8179E">
            <w:pPr>
              <w:spacing w:line="259" w:lineRule="auto"/>
              <w:jc w:val="left"/>
              <w:rPr>
                <w:sz w:val="20"/>
                <w:szCs w:val="20"/>
              </w:rPr>
            </w:pPr>
            <w:r w:rsidRPr="22BFD78C">
              <w:rPr>
                <w:sz w:val="20"/>
                <w:szCs w:val="20"/>
              </w:rPr>
              <w:t>T0</w:t>
            </w:r>
          </w:p>
        </w:tc>
        <w:tc>
          <w:tcPr>
            <w:tcW w:w="1276" w:type="dxa"/>
            <w:shd w:val="clear" w:color="auto" w:fill="auto"/>
            <w:vAlign w:val="center"/>
          </w:tcPr>
          <w:p w14:paraId="6ADE8D6A" w14:textId="7B0F551C"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72F8327F" w14:textId="77777777" w:rsidR="00F8179E" w:rsidRDefault="00F8179E" w:rsidP="00F8179E">
            <w:pPr>
              <w:spacing w:line="259" w:lineRule="auto"/>
              <w:jc w:val="left"/>
              <w:rPr>
                <w:sz w:val="20"/>
                <w:szCs w:val="20"/>
              </w:rPr>
            </w:pPr>
          </w:p>
        </w:tc>
        <w:tc>
          <w:tcPr>
            <w:tcW w:w="1276" w:type="dxa"/>
            <w:shd w:val="clear" w:color="auto" w:fill="auto"/>
            <w:vAlign w:val="center"/>
            <w:hideMark/>
          </w:tcPr>
          <w:p w14:paraId="239F1DCF" w14:textId="5FFC73ED" w:rsidR="00F8179E" w:rsidRDefault="00F8179E" w:rsidP="00F8179E">
            <w:pPr>
              <w:spacing w:line="259" w:lineRule="auto"/>
              <w:jc w:val="left"/>
              <w:rPr>
                <w:sz w:val="20"/>
                <w:szCs w:val="20"/>
              </w:rPr>
            </w:pPr>
          </w:p>
        </w:tc>
      </w:tr>
      <w:tr w:rsidR="00F8179E" w14:paraId="22E47DB3" w14:textId="77777777" w:rsidTr="00C1248C">
        <w:tc>
          <w:tcPr>
            <w:tcW w:w="841" w:type="dxa"/>
            <w:vMerge/>
            <w:vAlign w:val="center"/>
            <w:hideMark/>
          </w:tcPr>
          <w:p w14:paraId="054886FA" w14:textId="77777777" w:rsidR="00F8179E" w:rsidRDefault="00F8179E" w:rsidP="00F8179E"/>
        </w:tc>
        <w:tc>
          <w:tcPr>
            <w:tcW w:w="1418" w:type="dxa"/>
            <w:shd w:val="clear" w:color="auto" w:fill="auto"/>
            <w:vAlign w:val="center"/>
            <w:hideMark/>
          </w:tcPr>
          <w:p w14:paraId="5CB7E596" w14:textId="27E01E9F" w:rsidR="00F8179E" w:rsidRPr="00490AC1" w:rsidRDefault="00F8179E" w:rsidP="00F8179E">
            <w:pPr>
              <w:spacing w:line="259" w:lineRule="auto"/>
              <w:jc w:val="left"/>
              <w:rPr>
                <w:rFonts w:ascii="Calibri" w:eastAsia="Calibri" w:hAnsi="Calibri" w:cs="Calibri"/>
              </w:rPr>
            </w:pPr>
            <w:r w:rsidRPr="00490AC1">
              <w:rPr>
                <w:rFonts w:ascii="Calibri" w:eastAsia="Calibri" w:hAnsi="Calibri" w:cs="Calibri"/>
                <w:color w:val="000000" w:themeColor="text1"/>
                <w:sz w:val="20"/>
                <w:szCs w:val="20"/>
              </w:rPr>
              <w:t>Ni baseline</w:t>
            </w:r>
          </w:p>
        </w:tc>
        <w:tc>
          <w:tcPr>
            <w:tcW w:w="1419" w:type="dxa"/>
            <w:shd w:val="clear" w:color="auto" w:fill="auto"/>
            <w:vAlign w:val="center"/>
            <w:hideMark/>
          </w:tcPr>
          <w:p w14:paraId="35D8EA95" w14:textId="682301AD" w:rsidR="00F8179E" w:rsidRDefault="00F8179E" w:rsidP="00F8179E">
            <w:pPr>
              <w:spacing w:line="259" w:lineRule="auto"/>
              <w:jc w:val="left"/>
              <w:rPr>
                <w:rFonts w:ascii="Calibri" w:hAnsi="Calibri"/>
              </w:rPr>
            </w:pPr>
            <w:r w:rsidRPr="64BFD335">
              <w:rPr>
                <w:sz w:val="20"/>
                <w:szCs w:val="20"/>
              </w:rPr>
              <w:t>observation03</w:t>
            </w:r>
          </w:p>
        </w:tc>
        <w:tc>
          <w:tcPr>
            <w:tcW w:w="1559" w:type="dxa"/>
            <w:shd w:val="clear" w:color="auto" w:fill="auto"/>
            <w:vAlign w:val="center"/>
            <w:hideMark/>
          </w:tcPr>
          <w:p w14:paraId="0134DF39" w14:textId="0D61A5E2" w:rsidR="00F8179E" w:rsidRDefault="00F8179E" w:rsidP="00F8179E">
            <w:pPr>
              <w:spacing w:line="259" w:lineRule="auto"/>
              <w:jc w:val="left"/>
              <w:rPr>
                <w:rFonts w:ascii="Calibri" w:hAnsi="Calibri"/>
              </w:rPr>
            </w:pPr>
            <w:proofErr w:type="spellStart"/>
            <w:r w:rsidRPr="79AFC27E">
              <w:rPr>
                <w:sz w:val="20"/>
                <w:szCs w:val="20"/>
              </w:rPr>
              <w:t>Observation.component.valueString</w:t>
            </w:r>
            <w:proofErr w:type="spellEnd"/>
          </w:p>
        </w:tc>
        <w:tc>
          <w:tcPr>
            <w:tcW w:w="1134" w:type="dxa"/>
            <w:shd w:val="clear" w:color="auto" w:fill="auto"/>
            <w:vAlign w:val="center"/>
            <w:hideMark/>
          </w:tcPr>
          <w:p w14:paraId="6CF2AA2A" w14:textId="130F3457" w:rsidR="00F8179E" w:rsidRDefault="00F8179E" w:rsidP="00F8179E">
            <w:pPr>
              <w:spacing w:line="259" w:lineRule="auto"/>
              <w:jc w:val="left"/>
              <w:rPr>
                <w:sz w:val="20"/>
                <w:szCs w:val="20"/>
              </w:rPr>
            </w:pPr>
            <w:r w:rsidRPr="22BFD78C">
              <w:rPr>
                <w:sz w:val="20"/>
                <w:szCs w:val="20"/>
              </w:rPr>
              <w:t>N0</w:t>
            </w:r>
          </w:p>
        </w:tc>
        <w:tc>
          <w:tcPr>
            <w:tcW w:w="1276" w:type="dxa"/>
            <w:shd w:val="clear" w:color="auto" w:fill="auto"/>
            <w:vAlign w:val="center"/>
          </w:tcPr>
          <w:p w14:paraId="08701D55" w14:textId="109A6A9D"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4C79B9A" w14:textId="77777777" w:rsidR="00F8179E" w:rsidRDefault="00F8179E" w:rsidP="00F8179E">
            <w:pPr>
              <w:jc w:val="left"/>
              <w:rPr>
                <w:rFonts w:ascii="Calibri" w:hAnsi="Calibri"/>
              </w:rPr>
            </w:pPr>
          </w:p>
        </w:tc>
        <w:tc>
          <w:tcPr>
            <w:tcW w:w="1276" w:type="dxa"/>
            <w:shd w:val="clear" w:color="auto" w:fill="auto"/>
            <w:vAlign w:val="center"/>
            <w:hideMark/>
          </w:tcPr>
          <w:p w14:paraId="3D20E6C3" w14:textId="36B62574" w:rsidR="00F8179E" w:rsidRDefault="00F8179E" w:rsidP="00F8179E">
            <w:pPr>
              <w:jc w:val="left"/>
              <w:rPr>
                <w:rFonts w:ascii="Calibri" w:hAnsi="Calibri"/>
              </w:rPr>
            </w:pPr>
          </w:p>
        </w:tc>
      </w:tr>
      <w:tr w:rsidR="00F8179E" w14:paraId="4E534FB1" w14:textId="77777777" w:rsidTr="00C1248C">
        <w:tc>
          <w:tcPr>
            <w:tcW w:w="841" w:type="dxa"/>
            <w:vMerge/>
            <w:vAlign w:val="center"/>
            <w:hideMark/>
          </w:tcPr>
          <w:p w14:paraId="66E37233" w14:textId="77777777" w:rsidR="00F8179E" w:rsidRDefault="00F8179E" w:rsidP="00F8179E"/>
        </w:tc>
        <w:tc>
          <w:tcPr>
            <w:tcW w:w="1418" w:type="dxa"/>
            <w:shd w:val="clear" w:color="auto" w:fill="auto"/>
            <w:vAlign w:val="center"/>
            <w:hideMark/>
          </w:tcPr>
          <w:p w14:paraId="01B70B87" w14:textId="32B32CD5" w:rsidR="00F8179E" w:rsidRPr="00490AC1" w:rsidRDefault="00F8179E" w:rsidP="00F8179E">
            <w:pPr>
              <w:spacing w:line="259" w:lineRule="auto"/>
              <w:jc w:val="left"/>
              <w:rPr>
                <w:rFonts w:ascii="Calibri" w:eastAsia="Calibri" w:hAnsi="Calibri" w:cs="Calibri"/>
              </w:rPr>
            </w:pPr>
            <w:proofErr w:type="spellStart"/>
            <w:r w:rsidRPr="00490AC1">
              <w:rPr>
                <w:rFonts w:ascii="Calibri" w:eastAsia="Calibri" w:hAnsi="Calibri" w:cs="Calibri"/>
                <w:color w:val="000000" w:themeColor="text1"/>
                <w:sz w:val="20"/>
                <w:szCs w:val="20"/>
              </w:rPr>
              <w:t>Mi</w:t>
            </w:r>
            <w:proofErr w:type="spellEnd"/>
            <w:r w:rsidRPr="00490AC1">
              <w:rPr>
                <w:rFonts w:ascii="Calibri" w:eastAsia="Calibri" w:hAnsi="Calibri" w:cs="Calibri"/>
                <w:color w:val="000000" w:themeColor="text1"/>
                <w:sz w:val="20"/>
                <w:szCs w:val="20"/>
              </w:rPr>
              <w:t xml:space="preserve"> baseline</w:t>
            </w:r>
          </w:p>
        </w:tc>
        <w:tc>
          <w:tcPr>
            <w:tcW w:w="1419" w:type="dxa"/>
            <w:shd w:val="clear" w:color="auto" w:fill="auto"/>
            <w:vAlign w:val="center"/>
            <w:hideMark/>
          </w:tcPr>
          <w:p w14:paraId="1A93A155" w14:textId="4BB93D54" w:rsidR="00F8179E" w:rsidRDefault="00F8179E" w:rsidP="00F8179E">
            <w:pPr>
              <w:spacing w:line="259" w:lineRule="auto"/>
              <w:jc w:val="left"/>
              <w:rPr>
                <w:rFonts w:ascii="Calibri" w:hAnsi="Calibri"/>
              </w:rPr>
            </w:pPr>
            <w:r w:rsidRPr="64BFD335">
              <w:rPr>
                <w:sz w:val="20"/>
                <w:szCs w:val="20"/>
              </w:rPr>
              <w:t>observation03</w:t>
            </w:r>
          </w:p>
        </w:tc>
        <w:tc>
          <w:tcPr>
            <w:tcW w:w="1559" w:type="dxa"/>
            <w:shd w:val="clear" w:color="auto" w:fill="auto"/>
            <w:vAlign w:val="center"/>
            <w:hideMark/>
          </w:tcPr>
          <w:p w14:paraId="670D8B11" w14:textId="2EB2E5EC" w:rsidR="00F8179E" w:rsidRDefault="00F8179E" w:rsidP="00F8179E">
            <w:pPr>
              <w:spacing w:line="259" w:lineRule="auto"/>
              <w:jc w:val="left"/>
              <w:rPr>
                <w:rFonts w:ascii="Calibri" w:hAnsi="Calibri"/>
              </w:rPr>
            </w:pPr>
            <w:proofErr w:type="spellStart"/>
            <w:r w:rsidRPr="79AFC27E">
              <w:rPr>
                <w:sz w:val="20"/>
                <w:szCs w:val="20"/>
              </w:rPr>
              <w:t>Observation.component.valueString</w:t>
            </w:r>
            <w:proofErr w:type="spellEnd"/>
          </w:p>
        </w:tc>
        <w:tc>
          <w:tcPr>
            <w:tcW w:w="1134" w:type="dxa"/>
            <w:shd w:val="clear" w:color="auto" w:fill="auto"/>
            <w:vAlign w:val="center"/>
            <w:hideMark/>
          </w:tcPr>
          <w:p w14:paraId="6B56C735" w14:textId="1ED28309" w:rsidR="00F8179E" w:rsidRDefault="00F8179E" w:rsidP="00F8179E">
            <w:pPr>
              <w:spacing w:line="259" w:lineRule="auto"/>
              <w:jc w:val="left"/>
              <w:rPr>
                <w:sz w:val="20"/>
                <w:szCs w:val="20"/>
              </w:rPr>
            </w:pPr>
            <w:r w:rsidRPr="22BFD78C">
              <w:rPr>
                <w:sz w:val="20"/>
                <w:szCs w:val="20"/>
              </w:rPr>
              <w:t>M0</w:t>
            </w:r>
          </w:p>
        </w:tc>
        <w:tc>
          <w:tcPr>
            <w:tcW w:w="1276" w:type="dxa"/>
            <w:shd w:val="clear" w:color="auto" w:fill="auto"/>
            <w:vAlign w:val="center"/>
          </w:tcPr>
          <w:p w14:paraId="687D837F" w14:textId="5C7F72C1"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7C5B651" w14:textId="77777777" w:rsidR="00F8179E" w:rsidRDefault="00F8179E" w:rsidP="00F8179E">
            <w:pPr>
              <w:jc w:val="left"/>
              <w:rPr>
                <w:rFonts w:ascii="Calibri" w:hAnsi="Calibri"/>
              </w:rPr>
            </w:pPr>
          </w:p>
        </w:tc>
        <w:tc>
          <w:tcPr>
            <w:tcW w:w="1276" w:type="dxa"/>
            <w:shd w:val="clear" w:color="auto" w:fill="auto"/>
            <w:vAlign w:val="center"/>
            <w:hideMark/>
          </w:tcPr>
          <w:p w14:paraId="08B31628" w14:textId="78A908DB" w:rsidR="00F8179E" w:rsidRDefault="00F8179E" w:rsidP="00F8179E">
            <w:pPr>
              <w:jc w:val="left"/>
              <w:rPr>
                <w:rFonts w:ascii="Calibri" w:hAnsi="Calibri"/>
              </w:rPr>
            </w:pPr>
          </w:p>
        </w:tc>
      </w:tr>
      <w:tr w:rsidR="00E30546" w:rsidRPr="00324CD8" w14:paraId="35C58C17" w14:textId="77777777" w:rsidTr="00C1248C">
        <w:tc>
          <w:tcPr>
            <w:tcW w:w="841" w:type="dxa"/>
            <w:vMerge w:val="restart"/>
            <w:shd w:val="clear" w:color="auto" w:fill="auto"/>
            <w:vAlign w:val="center"/>
            <w:hideMark/>
          </w:tcPr>
          <w:p w14:paraId="58FB3252" w14:textId="77777777" w:rsidR="00E30546" w:rsidRPr="00324CD8" w:rsidRDefault="00E30546" w:rsidP="00F8179E">
            <w:pPr>
              <w:rPr>
                <w:sz w:val="20"/>
                <w:szCs w:val="20"/>
              </w:rPr>
            </w:pPr>
            <w:proofErr w:type="spellStart"/>
            <w:r w:rsidRPr="2C0F98E6">
              <w:rPr>
                <w:sz w:val="20"/>
                <w:szCs w:val="20"/>
              </w:rPr>
              <w:t>Timepoints</w:t>
            </w:r>
            <w:proofErr w:type="spellEnd"/>
          </w:p>
        </w:tc>
        <w:tc>
          <w:tcPr>
            <w:tcW w:w="1418" w:type="dxa"/>
            <w:vMerge w:val="restart"/>
            <w:shd w:val="clear" w:color="auto" w:fill="auto"/>
            <w:vAlign w:val="center"/>
            <w:hideMark/>
          </w:tcPr>
          <w:p w14:paraId="37C64F34" w14:textId="2C5AFD42" w:rsidR="00E30546" w:rsidRPr="00490AC1" w:rsidRDefault="00E30546" w:rsidP="00F8179E">
            <w:pPr>
              <w:jc w:val="left"/>
              <w:rPr>
                <w:sz w:val="20"/>
                <w:szCs w:val="20"/>
              </w:rPr>
            </w:pPr>
            <w:r w:rsidRPr="00490AC1">
              <w:rPr>
                <w:sz w:val="20"/>
                <w:szCs w:val="20"/>
              </w:rPr>
              <w:t xml:space="preserve">Label </w:t>
            </w:r>
            <w:proofErr w:type="spellStart"/>
            <w:r w:rsidRPr="00490AC1">
              <w:rPr>
                <w:sz w:val="20"/>
                <w:szCs w:val="20"/>
              </w:rPr>
              <w:t>timepoints</w:t>
            </w:r>
            <w:proofErr w:type="spellEnd"/>
          </w:p>
        </w:tc>
        <w:tc>
          <w:tcPr>
            <w:tcW w:w="1419" w:type="dxa"/>
            <w:vMerge w:val="restart"/>
            <w:shd w:val="clear" w:color="auto" w:fill="auto"/>
            <w:vAlign w:val="center"/>
            <w:hideMark/>
          </w:tcPr>
          <w:p w14:paraId="4DD94872" w14:textId="191B66F3" w:rsidR="00E30546" w:rsidRPr="00324CD8" w:rsidRDefault="00E30546" w:rsidP="00F8179E">
            <w:pPr>
              <w:jc w:val="left"/>
              <w:rPr>
                <w:rFonts w:ascii="Calibri" w:hAnsi="Calibri"/>
              </w:rPr>
            </w:pPr>
            <w:r w:rsidRPr="64BFD335">
              <w:rPr>
                <w:sz w:val="20"/>
                <w:szCs w:val="20"/>
              </w:rPr>
              <w:t>observation06</w:t>
            </w:r>
          </w:p>
        </w:tc>
        <w:tc>
          <w:tcPr>
            <w:tcW w:w="1559" w:type="dxa"/>
            <w:shd w:val="clear" w:color="auto" w:fill="auto"/>
            <w:vAlign w:val="center"/>
            <w:hideMark/>
          </w:tcPr>
          <w:p w14:paraId="23BD0CFD" w14:textId="57FAD8CC" w:rsidR="00E30546" w:rsidRPr="00324CD8" w:rsidRDefault="00E30546" w:rsidP="00F8179E">
            <w:pPr>
              <w:jc w:val="left"/>
              <w:rPr>
                <w:rFonts w:ascii="Calibri" w:hAnsi="Calibri"/>
              </w:rPr>
            </w:pPr>
            <w:proofErr w:type="spellStart"/>
            <w:r w:rsidRPr="6E4316EB">
              <w:rPr>
                <w:rFonts w:ascii="Calibri" w:eastAsia="Calibri" w:hAnsi="Calibri" w:cs="Calibri"/>
                <w:color w:val="000000" w:themeColor="text1"/>
                <w:sz w:val="19"/>
                <w:szCs w:val="19"/>
              </w:rPr>
              <w:t>Observation.code.coding.code</w:t>
            </w:r>
            <w:proofErr w:type="spellEnd"/>
          </w:p>
        </w:tc>
        <w:tc>
          <w:tcPr>
            <w:tcW w:w="1134" w:type="dxa"/>
            <w:shd w:val="clear" w:color="auto" w:fill="auto"/>
            <w:vAlign w:val="center"/>
            <w:hideMark/>
          </w:tcPr>
          <w:p w14:paraId="26A81C01" w14:textId="77777777" w:rsidR="00E30546" w:rsidRPr="00324CD8" w:rsidRDefault="00E30546" w:rsidP="00F8179E">
            <w:pPr>
              <w:jc w:val="left"/>
              <w:rPr>
                <w:sz w:val="20"/>
                <w:szCs w:val="20"/>
              </w:rPr>
            </w:pPr>
            <w:r w:rsidRPr="287EDF7D">
              <w:rPr>
                <w:sz w:val="20"/>
                <w:szCs w:val="20"/>
              </w:rPr>
              <w:t>1 </w:t>
            </w:r>
          </w:p>
        </w:tc>
        <w:tc>
          <w:tcPr>
            <w:tcW w:w="1276" w:type="dxa"/>
            <w:shd w:val="clear" w:color="auto" w:fill="auto"/>
            <w:vAlign w:val="center"/>
          </w:tcPr>
          <w:p w14:paraId="280D11F1" w14:textId="630A0D06" w:rsidR="00E30546" w:rsidRDefault="00E30546" w:rsidP="00F8179E">
            <w:pPr>
              <w:jc w:val="left"/>
              <w:rPr>
                <w:sz w:val="20"/>
                <w:szCs w:val="20"/>
              </w:rPr>
            </w:pPr>
            <w:r w:rsidRPr="5DDAA07E">
              <w:rPr>
                <w:sz w:val="20"/>
                <w:szCs w:val="20"/>
              </w:rPr>
              <w:t>Mandatory</w:t>
            </w:r>
          </w:p>
        </w:tc>
        <w:tc>
          <w:tcPr>
            <w:tcW w:w="1134" w:type="dxa"/>
            <w:vMerge w:val="restart"/>
            <w:vAlign w:val="center"/>
          </w:tcPr>
          <w:p w14:paraId="011136E2" w14:textId="12AAE1F4" w:rsidR="00E30546" w:rsidRPr="287EDF7D" w:rsidRDefault="00E61462" w:rsidP="00E30546">
            <w:pPr>
              <w:jc w:val="left"/>
              <w:rPr>
                <w:sz w:val="20"/>
                <w:szCs w:val="20"/>
              </w:rPr>
            </w:pPr>
            <w:hyperlink r:id="rId35"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1A4720E4" w14:textId="46F00589" w:rsidR="00E30546" w:rsidRPr="00324CD8" w:rsidRDefault="00E30546" w:rsidP="00F8179E">
            <w:pPr>
              <w:jc w:val="left"/>
              <w:rPr>
                <w:sz w:val="20"/>
                <w:szCs w:val="20"/>
              </w:rPr>
            </w:pPr>
            <w:r w:rsidRPr="287EDF7D">
              <w:rPr>
                <w:sz w:val="20"/>
                <w:szCs w:val="20"/>
              </w:rPr>
              <w:t> </w:t>
            </w:r>
          </w:p>
        </w:tc>
      </w:tr>
      <w:tr w:rsidR="00E30546" w:rsidRPr="00324CD8" w14:paraId="5402C87D" w14:textId="77777777" w:rsidTr="00490AC1">
        <w:tc>
          <w:tcPr>
            <w:tcW w:w="841" w:type="dxa"/>
            <w:vMerge/>
            <w:vAlign w:val="center"/>
            <w:hideMark/>
          </w:tcPr>
          <w:p w14:paraId="769C3035" w14:textId="77777777" w:rsidR="00E30546" w:rsidRPr="00324CD8" w:rsidRDefault="00E30546" w:rsidP="00F8179E">
            <w:pPr>
              <w:spacing w:before="0" w:after="0"/>
              <w:jc w:val="left"/>
              <w:rPr>
                <w:rFonts w:ascii="Times New Roman" w:hAnsi="Times New Roman"/>
                <w:lang w:eastAsia="ca-ES"/>
              </w:rPr>
            </w:pPr>
          </w:p>
        </w:tc>
        <w:tc>
          <w:tcPr>
            <w:tcW w:w="1418" w:type="dxa"/>
            <w:vMerge/>
            <w:shd w:val="clear" w:color="auto" w:fill="auto"/>
            <w:vAlign w:val="center"/>
            <w:hideMark/>
          </w:tcPr>
          <w:p w14:paraId="60F269FF" w14:textId="77777777" w:rsidR="00E30546" w:rsidRPr="00324CD8" w:rsidRDefault="00E30546" w:rsidP="00F8179E">
            <w:pPr>
              <w:spacing w:before="0" w:after="0"/>
              <w:jc w:val="left"/>
              <w:rPr>
                <w:rFonts w:ascii="Times New Roman" w:hAnsi="Times New Roman"/>
                <w:lang w:eastAsia="ca-ES"/>
              </w:rPr>
            </w:pPr>
          </w:p>
        </w:tc>
        <w:tc>
          <w:tcPr>
            <w:tcW w:w="1419" w:type="dxa"/>
            <w:vMerge/>
            <w:vAlign w:val="center"/>
            <w:hideMark/>
          </w:tcPr>
          <w:p w14:paraId="4ED94882" w14:textId="77777777" w:rsidR="00E30546" w:rsidRPr="00324CD8" w:rsidRDefault="00E30546" w:rsidP="00F8179E">
            <w:pPr>
              <w:spacing w:before="0" w:after="0"/>
              <w:jc w:val="left"/>
              <w:rPr>
                <w:rFonts w:ascii="Times New Roman" w:hAnsi="Times New Roman"/>
                <w:lang w:eastAsia="ca-ES"/>
              </w:rPr>
            </w:pPr>
          </w:p>
        </w:tc>
        <w:tc>
          <w:tcPr>
            <w:tcW w:w="1559" w:type="dxa"/>
            <w:shd w:val="clear" w:color="auto" w:fill="auto"/>
            <w:vAlign w:val="center"/>
            <w:hideMark/>
          </w:tcPr>
          <w:p w14:paraId="00BF7A26" w14:textId="6CC7BFE8" w:rsidR="00E30546" w:rsidRPr="00324CD8" w:rsidRDefault="00E30546" w:rsidP="00F8179E">
            <w:pPr>
              <w:jc w:val="left"/>
              <w:rPr>
                <w:rFonts w:ascii="Calibri" w:eastAsia="Calibri" w:hAnsi="Calibri" w:cs="Calibri"/>
                <w:color w:val="000000" w:themeColor="text1"/>
                <w:sz w:val="19"/>
                <w:szCs w:val="19"/>
              </w:rPr>
            </w:pPr>
            <w:proofErr w:type="spellStart"/>
            <w:r w:rsidRPr="5DDAA07E">
              <w:rPr>
                <w:rFonts w:ascii="Calibri" w:eastAsia="Calibri" w:hAnsi="Calibri" w:cs="Calibri"/>
                <w:color w:val="000000" w:themeColor="text1"/>
                <w:sz w:val="19"/>
                <w:szCs w:val="19"/>
              </w:rPr>
              <w:t>Observation.code.coding.display</w:t>
            </w:r>
            <w:proofErr w:type="spellEnd"/>
          </w:p>
        </w:tc>
        <w:tc>
          <w:tcPr>
            <w:tcW w:w="1134" w:type="dxa"/>
            <w:shd w:val="clear" w:color="auto" w:fill="auto"/>
            <w:vAlign w:val="center"/>
            <w:hideMark/>
          </w:tcPr>
          <w:p w14:paraId="4CBDABE4" w14:textId="77777777" w:rsidR="00E30546" w:rsidRPr="00324CD8" w:rsidRDefault="00E30546" w:rsidP="00F8179E">
            <w:pPr>
              <w:jc w:val="left"/>
              <w:rPr>
                <w:sz w:val="20"/>
                <w:szCs w:val="20"/>
              </w:rPr>
            </w:pPr>
            <w:r w:rsidRPr="287EDF7D">
              <w:rPr>
                <w:sz w:val="20"/>
                <w:szCs w:val="20"/>
              </w:rPr>
              <w:t>After 1st Treatment </w:t>
            </w:r>
          </w:p>
        </w:tc>
        <w:tc>
          <w:tcPr>
            <w:tcW w:w="1276" w:type="dxa"/>
            <w:shd w:val="clear" w:color="auto" w:fill="auto"/>
            <w:vAlign w:val="center"/>
          </w:tcPr>
          <w:p w14:paraId="3AEA6C36" w14:textId="1B968DA6" w:rsidR="00E30546" w:rsidRDefault="00E30546" w:rsidP="00F8179E">
            <w:pPr>
              <w:jc w:val="left"/>
              <w:rPr>
                <w:sz w:val="20"/>
                <w:szCs w:val="20"/>
              </w:rPr>
            </w:pPr>
            <w:r w:rsidRPr="5DDAA07E">
              <w:rPr>
                <w:sz w:val="20"/>
                <w:szCs w:val="20"/>
              </w:rPr>
              <w:t>Mandatory</w:t>
            </w:r>
          </w:p>
        </w:tc>
        <w:tc>
          <w:tcPr>
            <w:tcW w:w="1134" w:type="dxa"/>
            <w:vMerge/>
          </w:tcPr>
          <w:p w14:paraId="3AC40921" w14:textId="77777777" w:rsidR="00E30546" w:rsidRPr="287EDF7D" w:rsidRDefault="00E30546" w:rsidP="00F8179E">
            <w:pPr>
              <w:jc w:val="left"/>
              <w:rPr>
                <w:sz w:val="20"/>
                <w:szCs w:val="20"/>
              </w:rPr>
            </w:pPr>
          </w:p>
        </w:tc>
        <w:tc>
          <w:tcPr>
            <w:tcW w:w="1276" w:type="dxa"/>
            <w:shd w:val="clear" w:color="auto" w:fill="auto"/>
            <w:vAlign w:val="center"/>
            <w:hideMark/>
          </w:tcPr>
          <w:p w14:paraId="23782A7D" w14:textId="0C7334FA" w:rsidR="00E30546" w:rsidRPr="00324CD8" w:rsidRDefault="00E30546" w:rsidP="00F8179E">
            <w:pPr>
              <w:jc w:val="left"/>
              <w:rPr>
                <w:sz w:val="20"/>
                <w:szCs w:val="20"/>
              </w:rPr>
            </w:pPr>
            <w:r w:rsidRPr="287EDF7D">
              <w:rPr>
                <w:sz w:val="20"/>
                <w:szCs w:val="20"/>
              </w:rPr>
              <w:t> </w:t>
            </w:r>
          </w:p>
        </w:tc>
      </w:tr>
      <w:tr w:rsidR="00F8179E" w:rsidRPr="00324CD8" w14:paraId="3B8883CE" w14:textId="77777777" w:rsidTr="00C1248C">
        <w:tc>
          <w:tcPr>
            <w:tcW w:w="841" w:type="dxa"/>
            <w:vMerge/>
            <w:vAlign w:val="center"/>
            <w:hideMark/>
          </w:tcPr>
          <w:p w14:paraId="09D23D67"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618A51A9" w14:textId="4126D93B" w:rsidR="00F8179E" w:rsidRPr="00490AC1" w:rsidRDefault="00F8179E" w:rsidP="00F8179E">
            <w:pPr>
              <w:jc w:val="left"/>
              <w:rPr>
                <w:sz w:val="20"/>
                <w:szCs w:val="20"/>
              </w:rPr>
            </w:pPr>
            <w:r w:rsidRPr="00490AC1">
              <w:rPr>
                <w:sz w:val="20"/>
                <w:szCs w:val="20"/>
              </w:rPr>
              <w:t xml:space="preserve">Define other if selected </w:t>
            </w:r>
            <w:proofErr w:type="spellStart"/>
            <w:r w:rsidRPr="00490AC1">
              <w:rPr>
                <w:sz w:val="20"/>
                <w:szCs w:val="20"/>
              </w:rPr>
              <w:t>timepoints</w:t>
            </w:r>
            <w:proofErr w:type="spellEnd"/>
          </w:p>
        </w:tc>
        <w:tc>
          <w:tcPr>
            <w:tcW w:w="1419" w:type="dxa"/>
            <w:shd w:val="clear" w:color="auto" w:fill="auto"/>
            <w:vAlign w:val="center"/>
            <w:hideMark/>
          </w:tcPr>
          <w:p w14:paraId="126BB7E9" w14:textId="3F2EA58D" w:rsidR="00F8179E" w:rsidRPr="00324CD8" w:rsidRDefault="00F8179E" w:rsidP="00F8179E">
            <w:pPr>
              <w:spacing w:line="259" w:lineRule="auto"/>
              <w:jc w:val="left"/>
              <w:rPr>
                <w:rFonts w:ascii="Calibri" w:eastAsia="Calibri" w:hAnsi="Calibri" w:cs="Calibri"/>
                <w:color w:val="000000" w:themeColor="text1"/>
                <w:sz w:val="19"/>
                <w:szCs w:val="19"/>
              </w:rPr>
            </w:pPr>
            <w:r w:rsidRPr="64BFD335">
              <w:rPr>
                <w:rFonts w:ascii="Calibri" w:eastAsia="Calibri" w:hAnsi="Calibri" w:cs="Calibri"/>
                <w:color w:val="000000" w:themeColor="text1"/>
                <w:sz w:val="19"/>
                <w:szCs w:val="19"/>
              </w:rPr>
              <w:t>observation06</w:t>
            </w:r>
          </w:p>
        </w:tc>
        <w:tc>
          <w:tcPr>
            <w:tcW w:w="1559" w:type="dxa"/>
            <w:shd w:val="clear" w:color="auto" w:fill="auto"/>
            <w:vAlign w:val="center"/>
            <w:hideMark/>
          </w:tcPr>
          <w:p w14:paraId="497B0E41" w14:textId="0595B9C7" w:rsidR="00F8179E" w:rsidRPr="00324CD8" w:rsidRDefault="00F8179E" w:rsidP="00F8179E">
            <w:pPr>
              <w:spacing w:line="259" w:lineRule="auto"/>
              <w:jc w:val="left"/>
              <w:rPr>
                <w:rFonts w:ascii="Calibri" w:eastAsia="Calibri" w:hAnsi="Calibri" w:cs="Calibri"/>
                <w:color w:val="000000" w:themeColor="text1"/>
                <w:sz w:val="19"/>
                <w:szCs w:val="19"/>
              </w:rPr>
            </w:pPr>
            <w:proofErr w:type="spellStart"/>
            <w:r w:rsidRPr="79AFC27E">
              <w:rPr>
                <w:rFonts w:ascii="Calibri" w:eastAsia="Calibri" w:hAnsi="Calibri" w:cs="Calibri"/>
                <w:color w:val="000000" w:themeColor="text1"/>
                <w:sz w:val="19"/>
                <w:szCs w:val="19"/>
              </w:rPr>
              <w:t>Observation.category.text</w:t>
            </w:r>
            <w:proofErr w:type="spellEnd"/>
          </w:p>
        </w:tc>
        <w:tc>
          <w:tcPr>
            <w:tcW w:w="1134" w:type="dxa"/>
            <w:shd w:val="clear" w:color="auto" w:fill="auto"/>
            <w:vAlign w:val="center"/>
            <w:hideMark/>
          </w:tcPr>
          <w:p w14:paraId="10DEBEB0" w14:textId="4D7A0AE3" w:rsidR="00F8179E" w:rsidRPr="00324CD8" w:rsidRDefault="00F8179E" w:rsidP="00F8179E">
            <w:pPr>
              <w:jc w:val="left"/>
              <w:rPr>
                <w:rFonts w:ascii="Calibri" w:hAnsi="Calibri"/>
              </w:rPr>
            </w:pPr>
            <w:r w:rsidRPr="6E4316EB">
              <w:rPr>
                <w:rFonts w:ascii="Calibri" w:eastAsia="Calibri" w:hAnsi="Calibri" w:cs="Calibri"/>
                <w:color w:val="000000" w:themeColor="text1"/>
                <w:sz w:val="19"/>
                <w:szCs w:val="19"/>
              </w:rPr>
              <w:t>Between 1st and 2nd dose of CT</w:t>
            </w:r>
          </w:p>
        </w:tc>
        <w:tc>
          <w:tcPr>
            <w:tcW w:w="1276" w:type="dxa"/>
            <w:shd w:val="clear" w:color="auto" w:fill="auto"/>
            <w:vAlign w:val="center"/>
          </w:tcPr>
          <w:p w14:paraId="491E4BAB" w14:textId="24702FAB" w:rsidR="00F8179E" w:rsidRDefault="00F8179E" w:rsidP="00F8179E">
            <w:pPr>
              <w:jc w:val="left"/>
              <w:rPr>
                <w:sz w:val="20"/>
                <w:szCs w:val="20"/>
              </w:rPr>
            </w:pPr>
            <w:r w:rsidRPr="5DDAA07E">
              <w:rPr>
                <w:sz w:val="20"/>
                <w:szCs w:val="20"/>
              </w:rPr>
              <w:t>Optional</w:t>
            </w:r>
          </w:p>
        </w:tc>
        <w:tc>
          <w:tcPr>
            <w:tcW w:w="1134" w:type="dxa"/>
          </w:tcPr>
          <w:p w14:paraId="27C49447" w14:textId="77777777" w:rsidR="00F8179E" w:rsidRPr="287EDF7D" w:rsidRDefault="00F8179E" w:rsidP="00F8179E">
            <w:pPr>
              <w:jc w:val="left"/>
              <w:rPr>
                <w:sz w:val="20"/>
                <w:szCs w:val="20"/>
              </w:rPr>
            </w:pPr>
          </w:p>
        </w:tc>
        <w:tc>
          <w:tcPr>
            <w:tcW w:w="1276" w:type="dxa"/>
            <w:shd w:val="clear" w:color="auto" w:fill="auto"/>
            <w:vAlign w:val="center"/>
            <w:hideMark/>
          </w:tcPr>
          <w:p w14:paraId="4C462F11" w14:textId="0D9EFFB6" w:rsidR="00F8179E" w:rsidRPr="00324CD8" w:rsidRDefault="00F8179E" w:rsidP="00F8179E">
            <w:pPr>
              <w:jc w:val="left"/>
              <w:rPr>
                <w:sz w:val="20"/>
                <w:szCs w:val="20"/>
              </w:rPr>
            </w:pPr>
            <w:r w:rsidRPr="287EDF7D">
              <w:rPr>
                <w:sz w:val="20"/>
                <w:szCs w:val="20"/>
              </w:rPr>
              <w:t> </w:t>
            </w:r>
          </w:p>
        </w:tc>
      </w:tr>
      <w:tr w:rsidR="00E30546" w14:paraId="7BCD8737" w14:textId="77777777" w:rsidTr="00C1248C">
        <w:tc>
          <w:tcPr>
            <w:tcW w:w="841" w:type="dxa"/>
            <w:vMerge/>
            <w:vAlign w:val="center"/>
            <w:hideMark/>
          </w:tcPr>
          <w:p w14:paraId="4B71EB52" w14:textId="77777777" w:rsidR="00E30546" w:rsidRDefault="00E30546" w:rsidP="00F8179E"/>
        </w:tc>
        <w:tc>
          <w:tcPr>
            <w:tcW w:w="1418" w:type="dxa"/>
            <w:vMerge w:val="restart"/>
            <w:shd w:val="clear" w:color="auto" w:fill="auto"/>
            <w:vAlign w:val="center"/>
            <w:hideMark/>
          </w:tcPr>
          <w:p w14:paraId="78EAB19F" w14:textId="056CBB85" w:rsidR="00E30546" w:rsidRPr="00490AC1" w:rsidRDefault="00E30546" w:rsidP="00F8179E">
            <w:pPr>
              <w:jc w:val="left"/>
              <w:rPr>
                <w:sz w:val="20"/>
                <w:szCs w:val="20"/>
              </w:rPr>
            </w:pPr>
            <w:r w:rsidRPr="00490AC1">
              <w:rPr>
                <w:sz w:val="20"/>
                <w:szCs w:val="20"/>
              </w:rPr>
              <w:t xml:space="preserve">Distant metastasis location </w:t>
            </w:r>
            <w:proofErr w:type="spellStart"/>
            <w:r w:rsidRPr="00490AC1">
              <w:rPr>
                <w:sz w:val="20"/>
                <w:szCs w:val="20"/>
              </w:rPr>
              <w:t>timepoints</w:t>
            </w:r>
            <w:proofErr w:type="spellEnd"/>
          </w:p>
        </w:tc>
        <w:tc>
          <w:tcPr>
            <w:tcW w:w="1419" w:type="dxa"/>
            <w:vMerge w:val="restart"/>
            <w:shd w:val="clear" w:color="auto" w:fill="auto"/>
            <w:vAlign w:val="center"/>
            <w:hideMark/>
          </w:tcPr>
          <w:p w14:paraId="7F0555FC" w14:textId="6D600644" w:rsidR="00E30546" w:rsidRDefault="00E30546" w:rsidP="00F8179E">
            <w:pPr>
              <w:jc w:val="left"/>
              <w:rPr>
                <w:sz w:val="20"/>
                <w:szCs w:val="20"/>
              </w:rPr>
            </w:pPr>
            <w:r w:rsidRPr="64BFD335">
              <w:rPr>
                <w:sz w:val="20"/>
                <w:szCs w:val="20"/>
              </w:rPr>
              <w:t>observation06</w:t>
            </w:r>
          </w:p>
        </w:tc>
        <w:tc>
          <w:tcPr>
            <w:tcW w:w="1559" w:type="dxa"/>
            <w:shd w:val="clear" w:color="auto" w:fill="auto"/>
            <w:vAlign w:val="center"/>
            <w:hideMark/>
          </w:tcPr>
          <w:p w14:paraId="0939189D" w14:textId="08EF949C" w:rsidR="00E30546" w:rsidRDefault="00E30546" w:rsidP="00F8179E">
            <w:pPr>
              <w:jc w:val="left"/>
              <w:rPr>
                <w:rFonts w:ascii="Calibri" w:hAnsi="Calibri"/>
                <w:sz w:val="20"/>
                <w:szCs w:val="20"/>
              </w:rPr>
            </w:pPr>
            <w:proofErr w:type="spellStart"/>
            <w:r w:rsidRPr="287EDF7D">
              <w:rPr>
                <w:rFonts w:ascii="Calibri" w:hAnsi="Calibri"/>
                <w:sz w:val="20"/>
                <w:szCs w:val="20"/>
              </w:rPr>
              <w:t>Observation.bodySite.coding.code</w:t>
            </w:r>
            <w:proofErr w:type="spellEnd"/>
          </w:p>
        </w:tc>
        <w:tc>
          <w:tcPr>
            <w:tcW w:w="1134" w:type="dxa"/>
            <w:shd w:val="clear" w:color="auto" w:fill="auto"/>
            <w:vAlign w:val="center"/>
            <w:hideMark/>
          </w:tcPr>
          <w:p w14:paraId="3BB75BA8" w14:textId="300D412E" w:rsidR="00E30546" w:rsidRDefault="00E30546" w:rsidP="00F8179E">
            <w:pPr>
              <w:jc w:val="left"/>
              <w:rPr>
                <w:sz w:val="20"/>
                <w:szCs w:val="20"/>
              </w:rPr>
            </w:pPr>
            <w:r w:rsidRPr="287EDF7D">
              <w:rPr>
                <w:sz w:val="20"/>
                <w:szCs w:val="20"/>
              </w:rPr>
              <w:t>1</w:t>
            </w:r>
          </w:p>
        </w:tc>
        <w:tc>
          <w:tcPr>
            <w:tcW w:w="1276" w:type="dxa"/>
            <w:shd w:val="clear" w:color="auto" w:fill="auto"/>
            <w:vAlign w:val="center"/>
          </w:tcPr>
          <w:p w14:paraId="035DBC42" w14:textId="6D6EB287" w:rsidR="00E30546" w:rsidRDefault="00E30546" w:rsidP="00F8179E">
            <w:pPr>
              <w:jc w:val="left"/>
              <w:rPr>
                <w:sz w:val="20"/>
                <w:szCs w:val="20"/>
              </w:rPr>
            </w:pPr>
            <w:r w:rsidRPr="5DDAA07E">
              <w:rPr>
                <w:sz w:val="20"/>
                <w:szCs w:val="20"/>
              </w:rPr>
              <w:t>Optional</w:t>
            </w:r>
          </w:p>
        </w:tc>
        <w:tc>
          <w:tcPr>
            <w:tcW w:w="1134" w:type="dxa"/>
            <w:vMerge w:val="restart"/>
            <w:vAlign w:val="center"/>
          </w:tcPr>
          <w:p w14:paraId="33AFCE5B" w14:textId="4F88E036" w:rsidR="00E30546" w:rsidRDefault="00E61462" w:rsidP="00E30546">
            <w:pPr>
              <w:jc w:val="left"/>
              <w:rPr>
                <w:sz w:val="20"/>
                <w:szCs w:val="20"/>
              </w:rPr>
            </w:pPr>
            <w:hyperlink r:id="rId36"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53F8B0C2" w14:textId="3B79333F" w:rsidR="00E30546" w:rsidRDefault="00E30546" w:rsidP="00F8179E">
            <w:pPr>
              <w:jc w:val="left"/>
              <w:rPr>
                <w:sz w:val="20"/>
                <w:szCs w:val="20"/>
              </w:rPr>
            </w:pPr>
          </w:p>
        </w:tc>
      </w:tr>
      <w:tr w:rsidR="00E30546" w14:paraId="19A87F8F" w14:textId="77777777" w:rsidTr="00490AC1">
        <w:tc>
          <w:tcPr>
            <w:tcW w:w="841" w:type="dxa"/>
            <w:vMerge/>
            <w:vAlign w:val="center"/>
            <w:hideMark/>
          </w:tcPr>
          <w:p w14:paraId="76EAD812" w14:textId="77777777" w:rsidR="00E30546" w:rsidRDefault="00E30546" w:rsidP="00F8179E"/>
        </w:tc>
        <w:tc>
          <w:tcPr>
            <w:tcW w:w="1418" w:type="dxa"/>
            <w:vMerge/>
            <w:shd w:val="clear" w:color="auto" w:fill="auto"/>
            <w:vAlign w:val="center"/>
            <w:hideMark/>
          </w:tcPr>
          <w:p w14:paraId="46E01807" w14:textId="77777777" w:rsidR="00E30546" w:rsidRPr="00490AC1" w:rsidRDefault="00E30546" w:rsidP="00F8179E"/>
        </w:tc>
        <w:tc>
          <w:tcPr>
            <w:tcW w:w="1419" w:type="dxa"/>
            <w:vMerge/>
            <w:vAlign w:val="center"/>
            <w:hideMark/>
          </w:tcPr>
          <w:p w14:paraId="237C10FF" w14:textId="77777777" w:rsidR="00E30546" w:rsidRDefault="00E30546" w:rsidP="00F8179E"/>
        </w:tc>
        <w:tc>
          <w:tcPr>
            <w:tcW w:w="1559" w:type="dxa"/>
            <w:shd w:val="clear" w:color="auto" w:fill="auto"/>
            <w:vAlign w:val="center"/>
            <w:hideMark/>
          </w:tcPr>
          <w:p w14:paraId="44FC7596" w14:textId="0359888B" w:rsidR="00E30546" w:rsidRDefault="00E30546" w:rsidP="00F8179E">
            <w:pPr>
              <w:jc w:val="left"/>
              <w:rPr>
                <w:rFonts w:ascii="Calibri" w:hAnsi="Calibri"/>
                <w:sz w:val="20"/>
                <w:szCs w:val="20"/>
              </w:rPr>
            </w:pPr>
            <w:proofErr w:type="spellStart"/>
            <w:r w:rsidRPr="287EDF7D">
              <w:rPr>
                <w:rFonts w:ascii="Calibri" w:hAnsi="Calibri"/>
                <w:sz w:val="20"/>
                <w:szCs w:val="20"/>
              </w:rPr>
              <w:t>Observation.bodySite.coding.display</w:t>
            </w:r>
            <w:proofErr w:type="spellEnd"/>
          </w:p>
        </w:tc>
        <w:tc>
          <w:tcPr>
            <w:tcW w:w="1134" w:type="dxa"/>
            <w:shd w:val="clear" w:color="auto" w:fill="auto"/>
            <w:vAlign w:val="center"/>
            <w:hideMark/>
          </w:tcPr>
          <w:p w14:paraId="3A0FC20D" w14:textId="231B4368" w:rsidR="00E30546" w:rsidRDefault="00E30546" w:rsidP="00F8179E">
            <w:pPr>
              <w:jc w:val="left"/>
              <w:rPr>
                <w:sz w:val="20"/>
                <w:szCs w:val="20"/>
              </w:rPr>
            </w:pPr>
            <w:r w:rsidRPr="287EDF7D">
              <w:rPr>
                <w:sz w:val="20"/>
                <w:szCs w:val="20"/>
              </w:rPr>
              <w:t>Liver</w:t>
            </w:r>
          </w:p>
        </w:tc>
        <w:tc>
          <w:tcPr>
            <w:tcW w:w="1276" w:type="dxa"/>
            <w:shd w:val="clear" w:color="auto" w:fill="auto"/>
            <w:vAlign w:val="center"/>
          </w:tcPr>
          <w:p w14:paraId="0AE5F8EC" w14:textId="209A00E5" w:rsidR="00E30546" w:rsidRDefault="00E30546" w:rsidP="00F8179E">
            <w:pPr>
              <w:jc w:val="left"/>
              <w:rPr>
                <w:sz w:val="20"/>
                <w:szCs w:val="20"/>
              </w:rPr>
            </w:pPr>
            <w:r w:rsidRPr="5DDAA07E">
              <w:rPr>
                <w:sz w:val="20"/>
                <w:szCs w:val="20"/>
              </w:rPr>
              <w:t>Optional</w:t>
            </w:r>
          </w:p>
        </w:tc>
        <w:tc>
          <w:tcPr>
            <w:tcW w:w="1134" w:type="dxa"/>
            <w:vMerge/>
          </w:tcPr>
          <w:p w14:paraId="721BECD5" w14:textId="77777777" w:rsidR="00E30546" w:rsidRDefault="00E30546" w:rsidP="00F8179E">
            <w:pPr>
              <w:jc w:val="left"/>
              <w:rPr>
                <w:sz w:val="20"/>
                <w:szCs w:val="20"/>
              </w:rPr>
            </w:pPr>
          </w:p>
        </w:tc>
        <w:tc>
          <w:tcPr>
            <w:tcW w:w="1276" w:type="dxa"/>
            <w:shd w:val="clear" w:color="auto" w:fill="auto"/>
            <w:vAlign w:val="center"/>
            <w:hideMark/>
          </w:tcPr>
          <w:p w14:paraId="4AFBBF29" w14:textId="7A8C440F" w:rsidR="00E30546" w:rsidRDefault="00E30546" w:rsidP="00F8179E">
            <w:pPr>
              <w:jc w:val="left"/>
              <w:rPr>
                <w:sz w:val="20"/>
                <w:szCs w:val="20"/>
              </w:rPr>
            </w:pPr>
          </w:p>
        </w:tc>
      </w:tr>
      <w:tr w:rsidR="00F8179E" w14:paraId="0F225993" w14:textId="77777777" w:rsidTr="00C1248C">
        <w:tc>
          <w:tcPr>
            <w:tcW w:w="841" w:type="dxa"/>
            <w:vMerge/>
            <w:vAlign w:val="center"/>
            <w:hideMark/>
          </w:tcPr>
          <w:p w14:paraId="1670D713" w14:textId="77777777" w:rsidR="00F8179E" w:rsidRDefault="00F8179E" w:rsidP="00F8179E"/>
        </w:tc>
        <w:tc>
          <w:tcPr>
            <w:tcW w:w="1418" w:type="dxa"/>
            <w:shd w:val="clear" w:color="auto" w:fill="auto"/>
            <w:vAlign w:val="center"/>
            <w:hideMark/>
          </w:tcPr>
          <w:p w14:paraId="2D56483C" w14:textId="48403E16" w:rsidR="00F8179E" w:rsidRPr="00490AC1" w:rsidRDefault="00F8179E" w:rsidP="00F8179E">
            <w:pPr>
              <w:jc w:val="left"/>
              <w:rPr>
                <w:sz w:val="20"/>
                <w:szCs w:val="20"/>
              </w:rPr>
            </w:pPr>
            <w:r w:rsidRPr="00490AC1">
              <w:rPr>
                <w:sz w:val="20"/>
                <w:szCs w:val="20"/>
              </w:rPr>
              <w:t xml:space="preserve">Distant metastasis </w:t>
            </w:r>
            <w:proofErr w:type="spellStart"/>
            <w:r w:rsidRPr="00490AC1">
              <w:rPr>
                <w:sz w:val="20"/>
                <w:szCs w:val="20"/>
              </w:rPr>
              <w:t>timepoints</w:t>
            </w:r>
            <w:proofErr w:type="spellEnd"/>
          </w:p>
        </w:tc>
        <w:tc>
          <w:tcPr>
            <w:tcW w:w="1419" w:type="dxa"/>
            <w:shd w:val="clear" w:color="auto" w:fill="auto"/>
            <w:vAlign w:val="center"/>
            <w:hideMark/>
          </w:tcPr>
          <w:p w14:paraId="65E242A7" w14:textId="5C910C9A"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04DD64C4" w14:textId="3F625F04"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2BA5E253" w14:textId="17BD5423" w:rsidR="00F8179E" w:rsidRDefault="00F8179E" w:rsidP="00F8179E">
            <w:pPr>
              <w:jc w:val="left"/>
              <w:rPr>
                <w:sz w:val="20"/>
                <w:szCs w:val="20"/>
              </w:rPr>
            </w:pPr>
            <w:r w:rsidRPr="287EDF7D">
              <w:rPr>
                <w:sz w:val="20"/>
                <w:szCs w:val="20"/>
              </w:rPr>
              <w:t>true</w:t>
            </w:r>
          </w:p>
        </w:tc>
        <w:tc>
          <w:tcPr>
            <w:tcW w:w="1276" w:type="dxa"/>
            <w:shd w:val="clear" w:color="auto" w:fill="auto"/>
            <w:vAlign w:val="center"/>
          </w:tcPr>
          <w:p w14:paraId="6A4A8F05" w14:textId="632FDD2E"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6A3A8204" w14:textId="77777777" w:rsidR="00F8179E" w:rsidRDefault="00F8179E" w:rsidP="00F8179E">
            <w:pPr>
              <w:jc w:val="left"/>
              <w:rPr>
                <w:sz w:val="20"/>
                <w:szCs w:val="20"/>
              </w:rPr>
            </w:pPr>
          </w:p>
        </w:tc>
        <w:tc>
          <w:tcPr>
            <w:tcW w:w="1276" w:type="dxa"/>
            <w:shd w:val="clear" w:color="auto" w:fill="auto"/>
            <w:vAlign w:val="center"/>
            <w:hideMark/>
          </w:tcPr>
          <w:p w14:paraId="49514776" w14:textId="34598B1C" w:rsidR="00F8179E" w:rsidRDefault="00F8179E" w:rsidP="00F8179E">
            <w:pPr>
              <w:jc w:val="left"/>
              <w:rPr>
                <w:sz w:val="20"/>
                <w:szCs w:val="20"/>
              </w:rPr>
            </w:pPr>
          </w:p>
        </w:tc>
      </w:tr>
      <w:tr w:rsidR="00F8179E" w:rsidRPr="00324CD8" w14:paraId="3EEC7308" w14:textId="77777777" w:rsidTr="00C1248C">
        <w:tc>
          <w:tcPr>
            <w:tcW w:w="841" w:type="dxa"/>
            <w:vMerge/>
            <w:vAlign w:val="center"/>
            <w:hideMark/>
          </w:tcPr>
          <w:p w14:paraId="7F354D80"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3AEB1545" w14:textId="560EED7E" w:rsidR="00F8179E" w:rsidRPr="00490AC1" w:rsidRDefault="00F8179E" w:rsidP="00F8179E">
            <w:pPr>
              <w:jc w:val="left"/>
              <w:rPr>
                <w:sz w:val="20"/>
                <w:szCs w:val="20"/>
              </w:rPr>
            </w:pPr>
            <w:r w:rsidRPr="00490AC1">
              <w:rPr>
                <w:sz w:val="20"/>
                <w:szCs w:val="20"/>
              </w:rPr>
              <w:t xml:space="preserve">Date </w:t>
            </w:r>
            <w:proofErr w:type="spellStart"/>
            <w:r w:rsidRPr="00490AC1">
              <w:rPr>
                <w:sz w:val="20"/>
                <w:szCs w:val="20"/>
              </w:rPr>
              <w:t>timepoints</w:t>
            </w:r>
            <w:proofErr w:type="spellEnd"/>
            <w:r w:rsidRPr="00490AC1">
              <w:rPr>
                <w:sz w:val="20"/>
                <w:szCs w:val="20"/>
              </w:rPr>
              <w:t> </w:t>
            </w:r>
          </w:p>
        </w:tc>
        <w:tc>
          <w:tcPr>
            <w:tcW w:w="1419" w:type="dxa"/>
            <w:shd w:val="clear" w:color="auto" w:fill="auto"/>
            <w:vAlign w:val="center"/>
            <w:hideMark/>
          </w:tcPr>
          <w:p w14:paraId="679BD5F3" w14:textId="206E88B1" w:rsidR="00F8179E" w:rsidRPr="00324CD8"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606BBBF8" w14:textId="1A0162D5" w:rsidR="00F8179E" w:rsidRPr="00324CD8" w:rsidRDefault="00F8179E" w:rsidP="00F8179E">
            <w:pPr>
              <w:jc w:val="left"/>
              <w:rPr>
                <w:sz w:val="20"/>
                <w:szCs w:val="20"/>
              </w:rPr>
            </w:pPr>
            <w:proofErr w:type="spellStart"/>
            <w:r w:rsidRPr="287EDF7D">
              <w:rPr>
                <w:sz w:val="20"/>
                <w:szCs w:val="20"/>
              </w:rPr>
              <w:t>Observation.valueInteger</w:t>
            </w:r>
            <w:proofErr w:type="spellEnd"/>
          </w:p>
        </w:tc>
        <w:tc>
          <w:tcPr>
            <w:tcW w:w="1134" w:type="dxa"/>
            <w:shd w:val="clear" w:color="auto" w:fill="auto"/>
            <w:vAlign w:val="center"/>
            <w:hideMark/>
          </w:tcPr>
          <w:p w14:paraId="2016FA21" w14:textId="37D34CCC" w:rsidR="00F8179E" w:rsidRPr="00324CD8" w:rsidRDefault="00F8179E" w:rsidP="00F8179E">
            <w:pPr>
              <w:spacing w:line="259" w:lineRule="auto"/>
              <w:jc w:val="left"/>
              <w:rPr>
                <w:rFonts w:ascii="Calibri" w:hAnsi="Calibri"/>
              </w:rPr>
            </w:pPr>
            <w:r w:rsidRPr="287EDF7D">
              <w:rPr>
                <w:sz w:val="20"/>
                <w:szCs w:val="20"/>
              </w:rPr>
              <w:t>2</w:t>
            </w:r>
          </w:p>
        </w:tc>
        <w:tc>
          <w:tcPr>
            <w:tcW w:w="1276" w:type="dxa"/>
            <w:shd w:val="clear" w:color="auto" w:fill="auto"/>
            <w:vAlign w:val="center"/>
          </w:tcPr>
          <w:p w14:paraId="658F8E82" w14:textId="0D2FCB6C" w:rsidR="00F8179E" w:rsidRDefault="00F8179E" w:rsidP="00F8179E">
            <w:pPr>
              <w:jc w:val="left"/>
              <w:rPr>
                <w:sz w:val="20"/>
                <w:szCs w:val="20"/>
              </w:rPr>
            </w:pPr>
            <w:r w:rsidRPr="5DDAA07E">
              <w:rPr>
                <w:sz w:val="20"/>
                <w:szCs w:val="20"/>
              </w:rPr>
              <w:t>Optional</w:t>
            </w:r>
          </w:p>
        </w:tc>
        <w:tc>
          <w:tcPr>
            <w:tcW w:w="1134" w:type="dxa"/>
          </w:tcPr>
          <w:p w14:paraId="0BA8465A" w14:textId="77777777" w:rsidR="00F8179E" w:rsidRPr="287EDF7D" w:rsidRDefault="00F8179E" w:rsidP="00F8179E">
            <w:pPr>
              <w:jc w:val="left"/>
              <w:rPr>
                <w:sz w:val="20"/>
                <w:szCs w:val="20"/>
              </w:rPr>
            </w:pPr>
          </w:p>
        </w:tc>
        <w:tc>
          <w:tcPr>
            <w:tcW w:w="1276" w:type="dxa"/>
            <w:shd w:val="clear" w:color="auto" w:fill="auto"/>
            <w:vAlign w:val="center"/>
            <w:hideMark/>
          </w:tcPr>
          <w:p w14:paraId="2C868015" w14:textId="619AD347" w:rsidR="00F8179E" w:rsidRPr="00324CD8" w:rsidRDefault="00F8179E" w:rsidP="00F8179E">
            <w:pPr>
              <w:jc w:val="left"/>
              <w:rPr>
                <w:sz w:val="20"/>
                <w:szCs w:val="20"/>
              </w:rPr>
            </w:pPr>
            <w:r w:rsidRPr="287EDF7D">
              <w:rPr>
                <w:sz w:val="20"/>
                <w:szCs w:val="20"/>
              </w:rPr>
              <w:t> </w:t>
            </w:r>
          </w:p>
        </w:tc>
      </w:tr>
      <w:tr w:rsidR="00F8179E" w14:paraId="7DA9727D" w14:textId="77777777" w:rsidTr="00C1248C">
        <w:tc>
          <w:tcPr>
            <w:tcW w:w="841" w:type="dxa"/>
            <w:vMerge/>
            <w:vAlign w:val="center"/>
            <w:hideMark/>
          </w:tcPr>
          <w:p w14:paraId="4D70D8C9" w14:textId="77777777" w:rsidR="00F8179E" w:rsidRDefault="00F8179E" w:rsidP="00F8179E"/>
        </w:tc>
        <w:tc>
          <w:tcPr>
            <w:tcW w:w="1418" w:type="dxa"/>
            <w:shd w:val="clear" w:color="auto" w:fill="auto"/>
            <w:vAlign w:val="center"/>
            <w:hideMark/>
          </w:tcPr>
          <w:p w14:paraId="58E0175B" w14:textId="03A8A5F9" w:rsidR="00F8179E" w:rsidRPr="00490AC1" w:rsidRDefault="00F8179E" w:rsidP="00F8179E">
            <w:pPr>
              <w:jc w:val="left"/>
              <w:rPr>
                <w:sz w:val="20"/>
                <w:szCs w:val="20"/>
              </w:rPr>
            </w:pPr>
            <w:proofErr w:type="spellStart"/>
            <w:r w:rsidRPr="00490AC1">
              <w:rPr>
                <w:sz w:val="20"/>
                <w:szCs w:val="20"/>
              </w:rPr>
              <w:t>Hemoptysis</w:t>
            </w:r>
            <w:proofErr w:type="spellEnd"/>
            <w:r w:rsidRPr="00490AC1">
              <w:rPr>
                <w:sz w:val="20"/>
                <w:szCs w:val="20"/>
              </w:rPr>
              <w:t xml:space="preserve"> </w:t>
            </w:r>
            <w:proofErr w:type="spellStart"/>
            <w:r w:rsidRPr="00490AC1">
              <w:rPr>
                <w:sz w:val="20"/>
                <w:szCs w:val="20"/>
              </w:rPr>
              <w:t>timepoints</w:t>
            </w:r>
            <w:proofErr w:type="spellEnd"/>
          </w:p>
        </w:tc>
        <w:tc>
          <w:tcPr>
            <w:tcW w:w="1419" w:type="dxa"/>
            <w:shd w:val="clear" w:color="auto" w:fill="auto"/>
            <w:vAlign w:val="center"/>
            <w:hideMark/>
          </w:tcPr>
          <w:p w14:paraId="75947C6B" w14:textId="0BAD4A43"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31669DF4" w14:textId="5548DC19"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6F97B8CE" w14:textId="1006CD86" w:rsidR="00F8179E" w:rsidRDefault="00F8179E" w:rsidP="00F8179E">
            <w:pPr>
              <w:jc w:val="left"/>
              <w:rPr>
                <w:rFonts w:ascii="Calibri" w:hAnsi="Calibri"/>
                <w:sz w:val="20"/>
                <w:szCs w:val="20"/>
              </w:rPr>
            </w:pPr>
            <w:r w:rsidRPr="287EDF7D">
              <w:rPr>
                <w:rFonts w:ascii="Calibri" w:hAnsi="Calibri"/>
                <w:sz w:val="20"/>
                <w:szCs w:val="20"/>
              </w:rPr>
              <w:t>true</w:t>
            </w:r>
          </w:p>
        </w:tc>
        <w:tc>
          <w:tcPr>
            <w:tcW w:w="1276" w:type="dxa"/>
            <w:shd w:val="clear" w:color="auto" w:fill="auto"/>
            <w:vAlign w:val="center"/>
          </w:tcPr>
          <w:p w14:paraId="329E2AA6" w14:textId="467B26ED"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76890CDD" w14:textId="77777777" w:rsidR="00F8179E" w:rsidRDefault="00F8179E" w:rsidP="00F8179E">
            <w:pPr>
              <w:jc w:val="left"/>
              <w:rPr>
                <w:rFonts w:ascii="Calibri" w:hAnsi="Calibri"/>
              </w:rPr>
            </w:pPr>
          </w:p>
        </w:tc>
        <w:tc>
          <w:tcPr>
            <w:tcW w:w="1276" w:type="dxa"/>
            <w:shd w:val="clear" w:color="auto" w:fill="auto"/>
            <w:vAlign w:val="center"/>
            <w:hideMark/>
          </w:tcPr>
          <w:p w14:paraId="7BB92EC0" w14:textId="519FB253" w:rsidR="00F8179E" w:rsidRDefault="00F8179E" w:rsidP="00F8179E">
            <w:pPr>
              <w:jc w:val="left"/>
              <w:rPr>
                <w:rFonts w:ascii="Calibri" w:hAnsi="Calibri"/>
              </w:rPr>
            </w:pPr>
          </w:p>
        </w:tc>
      </w:tr>
      <w:tr w:rsidR="00F8179E" w14:paraId="083146ED" w14:textId="77777777" w:rsidTr="00C1248C">
        <w:tc>
          <w:tcPr>
            <w:tcW w:w="841" w:type="dxa"/>
            <w:vMerge/>
            <w:vAlign w:val="center"/>
            <w:hideMark/>
          </w:tcPr>
          <w:p w14:paraId="47ADB6AB" w14:textId="77777777" w:rsidR="00F8179E" w:rsidRDefault="00F8179E" w:rsidP="00F8179E"/>
        </w:tc>
        <w:tc>
          <w:tcPr>
            <w:tcW w:w="1418" w:type="dxa"/>
            <w:shd w:val="clear" w:color="auto" w:fill="auto"/>
            <w:vAlign w:val="center"/>
            <w:hideMark/>
          </w:tcPr>
          <w:p w14:paraId="60E8073C" w14:textId="0AF4370D" w:rsidR="00F8179E" w:rsidRPr="00490AC1" w:rsidRDefault="00F8179E" w:rsidP="00F8179E">
            <w:pPr>
              <w:jc w:val="left"/>
              <w:rPr>
                <w:sz w:val="20"/>
                <w:szCs w:val="20"/>
              </w:rPr>
            </w:pPr>
            <w:r w:rsidRPr="00490AC1">
              <w:rPr>
                <w:sz w:val="20"/>
                <w:szCs w:val="20"/>
              </w:rPr>
              <w:t xml:space="preserve">Cough </w:t>
            </w:r>
            <w:proofErr w:type="spellStart"/>
            <w:r w:rsidRPr="00490AC1">
              <w:rPr>
                <w:sz w:val="20"/>
                <w:szCs w:val="20"/>
              </w:rPr>
              <w:t>timepoints</w:t>
            </w:r>
            <w:proofErr w:type="spellEnd"/>
          </w:p>
        </w:tc>
        <w:tc>
          <w:tcPr>
            <w:tcW w:w="1419" w:type="dxa"/>
            <w:shd w:val="clear" w:color="auto" w:fill="auto"/>
            <w:vAlign w:val="center"/>
            <w:hideMark/>
          </w:tcPr>
          <w:p w14:paraId="2B4FCCE4" w14:textId="2F7EFDDF"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305E6ADD" w14:textId="724C74A3"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6BB14806" w14:textId="1751688B" w:rsidR="00F8179E" w:rsidRDefault="00F8179E" w:rsidP="00F8179E">
            <w:pPr>
              <w:jc w:val="left"/>
              <w:rPr>
                <w:rFonts w:ascii="Calibri" w:hAnsi="Calibri"/>
                <w:sz w:val="20"/>
                <w:szCs w:val="20"/>
              </w:rPr>
            </w:pPr>
            <w:r w:rsidRPr="287EDF7D">
              <w:rPr>
                <w:rFonts w:ascii="Calibri" w:hAnsi="Calibri"/>
                <w:sz w:val="20"/>
                <w:szCs w:val="20"/>
              </w:rPr>
              <w:t>true</w:t>
            </w:r>
          </w:p>
        </w:tc>
        <w:tc>
          <w:tcPr>
            <w:tcW w:w="1276" w:type="dxa"/>
            <w:shd w:val="clear" w:color="auto" w:fill="auto"/>
            <w:vAlign w:val="center"/>
          </w:tcPr>
          <w:p w14:paraId="532E5E1F" w14:textId="41221363"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751F928" w14:textId="77777777" w:rsidR="00F8179E" w:rsidRDefault="00F8179E" w:rsidP="00F8179E">
            <w:pPr>
              <w:jc w:val="left"/>
              <w:rPr>
                <w:rFonts w:ascii="Calibri" w:hAnsi="Calibri"/>
              </w:rPr>
            </w:pPr>
          </w:p>
        </w:tc>
        <w:tc>
          <w:tcPr>
            <w:tcW w:w="1276" w:type="dxa"/>
            <w:shd w:val="clear" w:color="auto" w:fill="auto"/>
            <w:vAlign w:val="center"/>
            <w:hideMark/>
          </w:tcPr>
          <w:p w14:paraId="46AC9B2A" w14:textId="02BF7E03" w:rsidR="00F8179E" w:rsidRDefault="00F8179E" w:rsidP="00F8179E">
            <w:pPr>
              <w:jc w:val="left"/>
              <w:rPr>
                <w:rFonts w:ascii="Calibri" w:hAnsi="Calibri"/>
              </w:rPr>
            </w:pPr>
          </w:p>
        </w:tc>
      </w:tr>
      <w:tr w:rsidR="00F8179E" w14:paraId="4B2D3FA8" w14:textId="77777777" w:rsidTr="00C1248C">
        <w:tc>
          <w:tcPr>
            <w:tcW w:w="841" w:type="dxa"/>
            <w:vMerge/>
            <w:vAlign w:val="center"/>
            <w:hideMark/>
          </w:tcPr>
          <w:p w14:paraId="3EC20313" w14:textId="77777777" w:rsidR="00F8179E" w:rsidRDefault="00F8179E" w:rsidP="00F8179E"/>
        </w:tc>
        <w:tc>
          <w:tcPr>
            <w:tcW w:w="1418" w:type="dxa"/>
            <w:shd w:val="clear" w:color="auto" w:fill="auto"/>
            <w:vAlign w:val="center"/>
            <w:hideMark/>
          </w:tcPr>
          <w:p w14:paraId="671A687C" w14:textId="0AA9550B" w:rsidR="00F8179E" w:rsidRPr="00490AC1" w:rsidRDefault="00F8179E" w:rsidP="00F8179E">
            <w:pPr>
              <w:jc w:val="left"/>
              <w:rPr>
                <w:sz w:val="20"/>
                <w:szCs w:val="20"/>
              </w:rPr>
            </w:pPr>
            <w:proofErr w:type="spellStart"/>
            <w:r w:rsidRPr="00490AC1">
              <w:rPr>
                <w:sz w:val="20"/>
                <w:szCs w:val="20"/>
              </w:rPr>
              <w:t>Dyspnea</w:t>
            </w:r>
            <w:proofErr w:type="spellEnd"/>
            <w:r w:rsidRPr="00490AC1">
              <w:rPr>
                <w:sz w:val="20"/>
                <w:szCs w:val="20"/>
              </w:rPr>
              <w:t xml:space="preserve"> </w:t>
            </w:r>
            <w:proofErr w:type="spellStart"/>
            <w:r w:rsidRPr="00490AC1">
              <w:rPr>
                <w:sz w:val="20"/>
                <w:szCs w:val="20"/>
              </w:rPr>
              <w:t>timepoints</w:t>
            </w:r>
            <w:proofErr w:type="spellEnd"/>
          </w:p>
        </w:tc>
        <w:tc>
          <w:tcPr>
            <w:tcW w:w="1419" w:type="dxa"/>
            <w:shd w:val="clear" w:color="auto" w:fill="auto"/>
            <w:vAlign w:val="center"/>
            <w:hideMark/>
          </w:tcPr>
          <w:p w14:paraId="4FA31AA5" w14:textId="7FE37414"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2E64B42A" w14:textId="5B8724F4"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77CE6B65" w14:textId="4CF586C1" w:rsidR="00F8179E" w:rsidRDefault="00F8179E" w:rsidP="00F8179E">
            <w:pPr>
              <w:jc w:val="left"/>
              <w:rPr>
                <w:rFonts w:ascii="Calibri" w:hAnsi="Calibri"/>
                <w:sz w:val="20"/>
                <w:szCs w:val="20"/>
              </w:rPr>
            </w:pPr>
            <w:r w:rsidRPr="287EDF7D">
              <w:rPr>
                <w:rFonts w:ascii="Calibri" w:hAnsi="Calibri"/>
                <w:sz w:val="20"/>
                <w:szCs w:val="20"/>
              </w:rPr>
              <w:t>true</w:t>
            </w:r>
          </w:p>
        </w:tc>
        <w:tc>
          <w:tcPr>
            <w:tcW w:w="1276" w:type="dxa"/>
            <w:shd w:val="clear" w:color="auto" w:fill="auto"/>
            <w:vAlign w:val="center"/>
          </w:tcPr>
          <w:p w14:paraId="4153BA3B" w14:textId="461CD3C8"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4432EC59" w14:textId="77777777" w:rsidR="00F8179E" w:rsidRDefault="00F8179E" w:rsidP="00F8179E">
            <w:pPr>
              <w:jc w:val="left"/>
              <w:rPr>
                <w:rFonts w:ascii="Calibri" w:hAnsi="Calibri"/>
              </w:rPr>
            </w:pPr>
          </w:p>
        </w:tc>
        <w:tc>
          <w:tcPr>
            <w:tcW w:w="1276" w:type="dxa"/>
            <w:shd w:val="clear" w:color="auto" w:fill="auto"/>
            <w:vAlign w:val="center"/>
            <w:hideMark/>
          </w:tcPr>
          <w:p w14:paraId="120BF491" w14:textId="6ED0329F" w:rsidR="00F8179E" w:rsidRDefault="00F8179E" w:rsidP="00F8179E">
            <w:pPr>
              <w:jc w:val="left"/>
              <w:rPr>
                <w:rFonts w:ascii="Calibri" w:hAnsi="Calibri"/>
              </w:rPr>
            </w:pPr>
          </w:p>
        </w:tc>
      </w:tr>
      <w:tr w:rsidR="00F8179E" w14:paraId="356B6B2D" w14:textId="77777777" w:rsidTr="00C1248C">
        <w:tc>
          <w:tcPr>
            <w:tcW w:w="841" w:type="dxa"/>
            <w:vMerge/>
            <w:vAlign w:val="center"/>
            <w:hideMark/>
          </w:tcPr>
          <w:p w14:paraId="41963C7F" w14:textId="77777777" w:rsidR="00F8179E" w:rsidRDefault="00F8179E" w:rsidP="00F8179E"/>
        </w:tc>
        <w:tc>
          <w:tcPr>
            <w:tcW w:w="1418" w:type="dxa"/>
            <w:shd w:val="clear" w:color="auto" w:fill="auto"/>
            <w:vAlign w:val="center"/>
            <w:hideMark/>
          </w:tcPr>
          <w:p w14:paraId="5C0E58D3" w14:textId="421FAA1E" w:rsidR="00F8179E" w:rsidRPr="00490AC1" w:rsidRDefault="00F8179E" w:rsidP="00F8179E">
            <w:pPr>
              <w:jc w:val="left"/>
              <w:rPr>
                <w:sz w:val="20"/>
                <w:szCs w:val="20"/>
              </w:rPr>
            </w:pPr>
            <w:r w:rsidRPr="00490AC1">
              <w:rPr>
                <w:sz w:val="20"/>
                <w:szCs w:val="20"/>
              </w:rPr>
              <w:t xml:space="preserve">Weight Loss </w:t>
            </w:r>
            <w:proofErr w:type="spellStart"/>
            <w:r w:rsidRPr="00490AC1">
              <w:rPr>
                <w:sz w:val="20"/>
                <w:szCs w:val="20"/>
              </w:rPr>
              <w:t>timepoints</w:t>
            </w:r>
            <w:proofErr w:type="spellEnd"/>
          </w:p>
        </w:tc>
        <w:tc>
          <w:tcPr>
            <w:tcW w:w="1419" w:type="dxa"/>
            <w:shd w:val="clear" w:color="auto" w:fill="auto"/>
            <w:vAlign w:val="center"/>
            <w:hideMark/>
          </w:tcPr>
          <w:p w14:paraId="147AF518" w14:textId="1A1605E2"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399756EF" w14:textId="6E4952DA" w:rsidR="00F8179E"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40E8501C" w14:textId="32C5C7FF" w:rsidR="00F8179E" w:rsidRDefault="00F8179E" w:rsidP="00F8179E">
            <w:pPr>
              <w:jc w:val="left"/>
              <w:rPr>
                <w:rFonts w:ascii="Calibri" w:hAnsi="Calibri"/>
                <w:sz w:val="20"/>
                <w:szCs w:val="20"/>
              </w:rPr>
            </w:pPr>
            <w:r w:rsidRPr="287EDF7D">
              <w:rPr>
                <w:rFonts w:ascii="Calibri" w:hAnsi="Calibri"/>
                <w:sz w:val="20"/>
                <w:szCs w:val="20"/>
              </w:rPr>
              <w:t>true</w:t>
            </w:r>
          </w:p>
        </w:tc>
        <w:tc>
          <w:tcPr>
            <w:tcW w:w="1276" w:type="dxa"/>
            <w:shd w:val="clear" w:color="auto" w:fill="auto"/>
            <w:vAlign w:val="center"/>
          </w:tcPr>
          <w:p w14:paraId="6D8E59BA" w14:textId="4FA6465D"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D3EF90F" w14:textId="77777777" w:rsidR="00F8179E" w:rsidRDefault="00F8179E" w:rsidP="00F8179E">
            <w:pPr>
              <w:jc w:val="left"/>
              <w:rPr>
                <w:rFonts w:ascii="Calibri" w:hAnsi="Calibri"/>
              </w:rPr>
            </w:pPr>
          </w:p>
        </w:tc>
        <w:tc>
          <w:tcPr>
            <w:tcW w:w="1276" w:type="dxa"/>
            <w:shd w:val="clear" w:color="auto" w:fill="auto"/>
            <w:vAlign w:val="center"/>
            <w:hideMark/>
          </w:tcPr>
          <w:p w14:paraId="3398BB02" w14:textId="70A1E0EE" w:rsidR="00F8179E" w:rsidRDefault="00F8179E" w:rsidP="00F8179E">
            <w:pPr>
              <w:jc w:val="left"/>
              <w:rPr>
                <w:rFonts w:ascii="Calibri" w:hAnsi="Calibri"/>
              </w:rPr>
            </w:pPr>
          </w:p>
        </w:tc>
      </w:tr>
      <w:tr w:rsidR="00F8179E" w14:paraId="42A1355A" w14:textId="77777777" w:rsidTr="00C1248C">
        <w:tc>
          <w:tcPr>
            <w:tcW w:w="841" w:type="dxa"/>
            <w:vMerge/>
            <w:vAlign w:val="center"/>
            <w:hideMark/>
          </w:tcPr>
          <w:p w14:paraId="583AC316" w14:textId="77777777" w:rsidR="00F8179E" w:rsidRDefault="00F8179E" w:rsidP="00F8179E"/>
        </w:tc>
        <w:tc>
          <w:tcPr>
            <w:tcW w:w="1418" w:type="dxa"/>
            <w:shd w:val="clear" w:color="auto" w:fill="auto"/>
            <w:vAlign w:val="center"/>
            <w:hideMark/>
          </w:tcPr>
          <w:p w14:paraId="79F29039" w14:textId="6E9CB463" w:rsidR="00F8179E" w:rsidRPr="00490AC1" w:rsidRDefault="00F8179E" w:rsidP="00F8179E">
            <w:pPr>
              <w:spacing w:line="259" w:lineRule="auto"/>
              <w:jc w:val="left"/>
              <w:rPr>
                <w:sz w:val="20"/>
                <w:szCs w:val="20"/>
              </w:rPr>
            </w:pPr>
            <w:r w:rsidRPr="00490AC1">
              <w:rPr>
                <w:sz w:val="20"/>
                <w:szCs w:val="20"/>
              </w:rPr>
              <w:t xml:space="preserve">Other symptoms </w:t>
            </w:r>
            <w:proofErr w:type="spellStart"/>
            <w:r w:rsidRPr="00490AC1">
              <w:rPr>
                <w:sz w:val="20"/>
                <w:szCs w:val="20"/>
              </w:rPr>
              <w:t>timepoints</w:t>
            </w:r>
            <w:proofErr w:type="spellEnd"/>
          </w:p>
        </w:tc>
        <w:tc>
          <w:tcPr>
            <w:tcW w:w="1419" w:type="dxa"/>
            <w:shd w:val="clear" w:color="auto" w:fill="auto"/>
            <w:vAlign w:val="center"/>
            <w:hideMark/>
          </w:tcPr>
          <w:p w14:paraId="3EFC9842" w14:textId="5B1101EF" w:rsidR="00F8179E" w:rsidRDefault="00F8179E" w:rsidP="00F8179E">
            <w:pPr>
              <w:spacing w:line="259" w:lineRule="auto"/>
              <w:jc w:val="left"/>
              <w:rPr>
                <w:sz w:val="20"/>
                <w:szCs w:val="20"/>
              </w:rPr>
            </w:pPr>
            <w:r w:rsidRPr="64BFD335">
              <w:rPr>
                <w:sz w:val="20"/>
                <w:szCs w:val="20"/>
              </w:rPr>
              <w:t>condition03</w:t>
            </w:r>
          </w:p>
        </w:tc>
        <w:tc>
          <w:tcPr>
            <w:tcW w:w="1559" w:type="dxa"/>
            <w:shd w:val="clear" w:color="auto" w:fill="auto"/>
            <w:vAlign w:val="center"/>
            <w:hideMark/>
          </w:tcPr>
          <w:p w14:paraId="0499402C" w14:textId="7A46C67A" w:rsidR="00F8179E" w:rsidRDefault="00F8179E" w:rsidP="00F8179E">
            <w:pPr>
              <w:jc w:val="left"/>
              <w:rPr>
                <w:sz w:val="20"/>
                <w:szCs w:val="20"/>
              </w:rPr>
            </w:pPr>
            <w:proofErr w:type="spellStart"/>
            <w:r w:rsidRPr="287EDF7D">
              <w:rPr>
                <w:sz w:val="20"/>
                <w:szCs w:val="20"/>
              </w:rPr>
              <w:t>Condition.evidence.code.text</w:t>
            </w:r>
            <w:proofErr w:type="spellEnd"/>
          </w:p>
        </w:tc>
        <w:tc>
          <w:tcPr>
            <w:tcW w:w="1134" w:type="dxa"/>
            <w:shd w:val="clear" w:color="auto" w:fill="auto"/>
            <w:vAlign w:val="center"/>
            <w:hideMark/>
          </w:tcPr>
          <w:p w14:paraId="487D022E" w14:textId="4107041E" w:rsidR="00F8179E" w:rsidRDefault="00F8179E" w:rsidP="00F8179E">
            <w:pPr>
              <w:spacing w:line="259" w:lineRule="auto"/>
              <w:jc w:val="left"/>
            </w:pPr>
            <w:r w:rsidRPr="287EDF7D">
              <w:rPr>
                <w:rFonts w:ascii="Calibri" w:hAnsi="Calibri"/>
                <w:sz w:val="20"/>
                <w:szCs w:val="20"/>
              </w:rPr>
              <w:t>Other symptoms</w:t>
            </w:r>
          </w:p>
        </w:tc>
        <w:tc>
          <w:tcPr>
            <w:tcW w:w="1276" w:type="dxa"/>
            <w:shd w:val="clear" w:color="auto" w:fill="auto"/>
            <w:vAlign w:val="center"/>
          </w:tcPr>
          <w:p w14:paraId="44F68019" w14:textId="5BD1A519" w:rsidR="00F8179E" w:rsidRDefault="00F8179E" w:rsidP="00F8179E">
            <w:pPr>
              <w:spacing w:line="259" w:lineRule="auto"/>
              <w:jc w:val="left"/>
              <w:rPr>
                <w:sz w:val="20"/>
                <w:szCs w:val="20"/>
              </w:rPr>
            </w:pPr>
            <w:r w:rsidRPr="5DDAA07E">
              <w:rPr>
                <w:sz w:val="20"/>
                <w:szCs w:val="20"/>
              </w:rPr>
              <w:t>Optional</w:t>
            </w:r>
          </w:p>
        </w:tc>
        <w:tc>
          <w:tcPr>
            <w:tcW w:w="1134" w:type="dxa"/>
          </w:tcPr>
          <w:p w14:paraId="53663A0B" w14:textId="77777777" w:rsidR="00F8179E" w:rsidRDefault="00F8179E" w:rsidP="00F8179E">
            <w:pPr>
              <w:jc w:val="left"/>
              <w:rPr>
                <w:rFonts w:ascii="Calibri" w:hAnsi="Calibri"/>
              </w:rPr>
            </w:pPr>
          </w:p>
        </w:tc>
        <w:tc>
          <w:tcPr>
            <w:tcW w:w="1276" w:type="dxa"/>
            <w:shd w:val="clear" w:color="auto" w:fill="auto"/>
            <w:vAlign w:val="center"/>
            <w:hideMark/>
          </w:tcPr>
          <w:p w14:paraId="42FC6659" w14:textId="43E56BD2" w:rsidR="00F8179E" w:rsidRDefault="00F8179E" w:rsidP="00F8179E">
            <w:pPr>
              <w:jc w:val="left"/>
              <w:rPr>
                <w:rFonts w:ascii="Calibri" w:hAnsi="Calibri"/>
              </w:rPr>
            </w:pPr>
          </w:p>
        </w:tc>
      </w:tr>
      <w:tr w:rsidR="00F8179E" w14:paraId="0959003D" w14:textId="77777777" w:rsidTr="00C1248C">
        <w:trPr>
          <w:trHeight w:val="720"/>
        </w:trPr>
        <w:tc>
          <w:tcPr>
            <w:tcW w:w="841" w:type="dxa"/>
            <w:vMerge/>
            <w:vAlign w:val="center"/>
            <w:hideMark/>
          </w:tcPr>
          <w:p w14:paraId="5DC7DB4B" w14:textId="77777777" w:rsidR="00F8179E" w:rsidRDefault="00F8179E" w:rsidP="00F8179E"/>
        </w:tc>
        <w:tc>
          <w:tcPr>
            <w:tcW w:w="1418" w:type="dxa"/>
            <w:shd w:val="clear" w:color="auto" w:fill="auto"/>
            <w:vAlign w:val="center"/>
            <w:hideMark/>
          </w:tcPr>
          <w:p w14:paraId="23AE20F4" w14:textId="56C556D6" w:rsidR="00F8179E" w:rsidRPr="00490AC1" w:rsidRDefault="00F8179E" w:rsidP="00F8179E">
            <w:pPr>
              <w:jc w:val="left"/>
              <w:rPr>
                <w:sz w:val="20"/>
                <w:szCs w:val="20"/>
              </w:rPr>
            </w:pPr>
            <w:r w:rsidRPr="00490AC1">
              <w:rPr>
                <w:sz w:val="20"/>
                <w:szCs w:val="20"/>
              </w:rPr>
              <w:t xml:space="preserve">Performance status </w:t>
            </w:r>
            <w:proofErr w:type="spellStart"/>
            <w:r w:rsidRPr="00490AC1">
              <w:rPr>
                <w:sz w:val="20"/>
                <w:szCs w:val="20"/>
              </w:rPr>
              <w:t>timepoints</w:t>
            </w:r>
            <w:proofErr w:type="spellEnd"/>
          </w:p>
        </w:tc>
        <w:tc>
          <w:tcPr>
            <w:tcW w:w="1419" w:type="dxa"/>
            <w:shd w:val="clear" w:color="auto" w:fill="auto"/>
            <w:vAlign w:val="center"/>
            <w:hideMark/>
          </w:tcPr>
          <w:p w14:paraId="13C63EE3" w14:textId="34A8BC7C"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60F814EF" w14:textId="5C89F8CD" w:rsidR="00F8179E" w:rsidRDefault="00F8179E" w:rsidP="00F8179E">
            <w:pPr>
              <w:jc w:val="left"/>
              <w:rPr>
                <w:sz w:val="20"/>
                <w:szCs w:val="20"/>
              </w:rPr>
            </w:pPr>
            <w:proofErr w:type="spellStart"/>
            <w:r w:rsidRPr="287EDF7D">
              <w:rPr>
                <w:sz w:val="20"/>
                <w:szCs w:val="20"/>
              </w:rPr>
              <w:t>Observation.component.valueInteger</w:t>
            </w:r>
            <w:proofErr w:type="spellEnd"/>
          </w:p>
        </w:tc>
        <w:tc>
          <w:tcPr>
            <w:tcW w:w="1134" w:type="dxa"/>
            <w:shd w:val="clear" w:color="auto" w:fill="auto"/>
            <w:vAlign w:val="center"/>
            <w:hideMark/>
          </w:tcPr>
          <w:p w14:paraId="0BD49928" w14:textId="327C2073" w:rsidR="00F8179E" w:rsidRDefault="00F8179E" w:rsidP="00F8179E">
            <w:pPr>
              <w:jc w:val="left"/>
              <w:rPr>
                <w:sz w:val="20"/>
                <w:szCs w:val="20"/>
              </w:rPr>
            </w:pPr>
            <w:r w:rsidRPr="287EDF7D">
              <w:rPr>
                <w:sz w:val="20"/>
                <w:szCs w:val="20"/>
              </w:rPr>
              <w:t>5</w:t>
            </w:r>
          </w:p>
        </w:tc>
        <w:tc>
          <w:tcPr>
            <w:tcW w:w="1276" w:type="dxa"/>
            <w:shd w:val="clear" w:color="auto" w:fill="auto"/>
            <w:vAlign w:val="center"/>
          </w:tcPr>
          <w:p w14:paraId="0ED9798B" w14:textId="71B657ED"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52B0B5C6" w14:textId="77777777" w:rsidR="00F8179E" w:rsidRDefault="00F8179E" w:rsidP="00F8179E">
            <w:pPr>
              <w:jc w:val="left"/>
              <w:rPr>
                <w:sz w:val="20"/>
                <w:szCs w:val="20"/>
              </w:rPr>
            </w:pPr>
          </w:p>
        </w:tc>
        <w:tc>
          <w:tcPr>
            <w:tcW w:w="1276" w:type="dxa"/>
            <w:shd w:val="clear" w:color="auto" w:fill="auto"/>
            <w:vAlign w:val="center"/>
            <w:hideMark/>
          </w:tcPr>
          <w:p w14:paraId="6DB1A036" w14:textId="13CDA146" w:rsidR="00F8179E" w:rsidRDefault="00F8179E" w:rsidP="00F8179E">
            <w:pPr>
              <w:jc w:val="left"/>
              <w:rPr>
                <w:sz w:val="20"/>
                <w:szCs w:val="20"/>
              </w:rPr>
            </w:pPr>
          </w:p>
        </w:tc>
      </w:tr>
      <w:tr w:rsidR="00F8179E" w:rsidRPr="00324CD8" w14:paraId="033F05BF" w14:textId="77777777" w:rsidTr="00C1248C">
        <w:trPr>
          <w:trHeight w:val="720"/>
        </w:trPr>
        <w:tc>
          <w:tcPr>
            <w:tcW w:w="841" w:type="dxa"/>
            <w:vMerge/>
            <w:vAlign w:val="center"/>
            <w:hideMark/>
          </w:tcPr>
          <w:p w14:paraId="3633A415"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762A86F4" w14:textId="61284146" w:rsidR="00F8179E" w:rsidRPr="00490AC1" w:rsidRDefault="00F8179E" w:rsidP="00F8179E">
            <w:pPr>
              <w:jc w:val="left"/>
              <w:rPr>
                <w:sz w:val="20"/>
                <w:szCs w:val="20"/>
              </w:rPr>
            </w:pPr>
            <w:r w:rsidRPr="00490AC1">
              <w:rPr>
                <w:sz w:val="20"/>
                <w:szCs w:val="20"/>
              </w:rPr>
              <w:t xml:space="preserve">Existence of Laboratory data </w:t>
            </w:r>
            <w:proofErr w:type="spellStart"/>
            <w:r w:rsidRPr="00490AC1">
              <w:rPr>
                <w:sz w:val="20"/>
                <w:szCs w:val="20"/>
              </w:rPr>
              <w:t>timepoints</w:t>
            </w:r>
            <w:proofErr w:type="spellEnd"/>
            <w:r w:rsidRPr="00490AC1">
              <w:rPr>
                <w:sz w:val="20"/>
                <w:szCs w:val="20"/>
              </w:rPr>
              <w:t xml:space="preserve">  </w:t>
            </w:r>
          </w:p>
        </w:tc>
        <w:tc>
          <w:tcPr>
            <w:tcW w:w="1419" w:type="dxa"/>
            <w:shd w:val="clear" w:color="auto" w:fill="auto"/>
            <w:vAlign w:val="center"/>
            <w:hideMark/>
          </w:tcPr>
          <w:p w14:paraId="588829DD" w14:textId="52A07D1F" w:rsidR="00F8179E" w:rsidRPr="00324CD8" w:rsidRDefault="00F8179E" w:rsidP="00F8179E">
            <w:pPr>
              <w:jc w:val="left"/>
              <w:rPr>
                <w:sz w:val="20"/>
                <w:szCs w:val="20"/>
              </w:rPr>
            </w:pPr>
            <w:r w:rsidRPr="64BFD335">
              <w:rPr>
                <w:sz w:val="20"/>
                <w:szCs w:val="20"/>
              </w:rPr>
              <w:t>observation06 </w:t>
            </w:r>
          </w:p>
        </w:tc>
        <w:tc>
          <w:tcPr>
            <w:tcW w:w="1559" w:type="dxa"/>
            <w:shd w:val="clear" w:color="auto" w:fill="auto"/>
            <w:vAlign w:val="center"/>
            <w:hideMark/>
          </w:tcPr>
          <w:p w14:paraId="7ABADA6C" w14:textId="77777777"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6D5A6AF3" w14:textId="77777777" w:rsidR="00F8179E" w:rsidRPr="00324CD8" w:rsidRDefault="00F8179E" w:rsidP="00F8179E">
            <w:pPr>
              <w:jc w:val="left"/>
              <w:rPr>
                <w:sz w:val="20"/>
                <w:szCs w:val="20"/>
              </w:rPr>
            </w:pPr>
            <w:r w:rsidRPr="287EDF7D">
              <w:rPr>
                <w:sz w:val="20"/>
                <w:szCs w:val="20"/>
              </w:rPr>
              <w:t>true </w:t>
            </w:r>
          </w:p>
        </w:tc>
        <w:tc>
          <w:tcPr>
            <w:tcW w:w="1276" w:type="dxa"/>
            <w:shd w:val="clear" w:color="auto" w:fill="auto"/>
            <w:vAlign w:val="center"/>
          </w:tcPr>
          <w:p w14:paraId="63B429B6" w14:textId="690B79CF"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35EACE8D" w14:textId="77777777" w:rsidR="00F8179E" w:rsidRPr="287EDF7D" w:rsidRDefault="00F8179E" w:rsidP="00F8179E">
            <w:pPr>
              <w:jc w:val="left"/>
              <w:rPr>
                <w:sz w:val="20"/>
                <w:szCs w:val="20"/>
              </w:rPr>
            </w:pPr>
          </w:p>
        </w:tc>
        <w:tc>
          <w:tcPr>
            <w:tcW w:w="1276" w:type="dxa"/>
            <w:shd w:val="clear" w:color="auto" w:fill="auto"/>
            <w:vAlign w:val="center"/>
            <w:hideMark/>
          </w:tcPr>
          <w:p w14:paraId="40C5E716" w14:textId="603A415F" w:rsidR="00F8179E" w:rsidRPr="00324CD8" w:rsidRDefault="00F8179E" w:rsidP="00F8179E">
            <w:pPr>
              <w:jc w:val="left"/>
              <w:rPr>
                <w:sz w:val="20"/>
                <w:szCs w:val="20"/>
              </w:rPr>
            </w:pPr>
            <w:r w:rsidRPr="287EDF7D">
              <w:rPr>
                <w:sz w:val="20"/>
                <w:szCs w:val="20"/>
              </w:rPr>
              <w:t> </w:t>
            </w:r>
          </w:p>
        </w:tc>
      </w:tr>
      <w:tr w:rsidR="00F8179E" w:rsidRPr="00324CD8" w14:paraId="29A0978B" w14:textId="77777777" w:rsidTr="00C1248C">
        <w:tc>
          <w:tcPr>
            <w:tcW w:w="841" w:type="dxa"/>
            <w:vMerge/>
            <w:vAlign w:val="center"/>
            <w:hideMark/>
          </w:tcPr>
          <w:p w14:paraId="23CC2031"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68FBCD4B" w14:textId="7317FAD9" w:rsidR="00F8179E" w:rsidRPr="00490AC1" w:rsidRDefault="00F8179E" w:rsidP="00F8179E">
            <w:pPr>
              <w:jc w:val="left"/>
              <w:rPr>
                <w:sz w:val="20"/>
                <w:szCs w:val="20"/>
              </w:rPr>
            </w:pPr>
            <w:r w:rsidRPr="00490AC1">
              <w:rPr>
                <w:sz w:val="20"/>
                <w:szCs w:val="20"/>
              </w:rPr>
              <w:t xml:space="preserve">Computerized axial tomography (CT) </w:t>
            </w:r>
            <w:proofErr w:type="spellStart"/>
            <w:r w:rsidRPr="00490AC1">
              <w:rPr>
                <w:sz w:val="20"/>
                <w:szCs w:val="20"/>
              </w:rPr>
              <w:t>timepoints</w:t>
            </w:r>
            <w:proofErr w:type="spellEnd"/>
          </w:p>
        </w:tc>
        <w:tc>
          <w:tcPr>
            <w:tcW w:w="1419" w:type="dxa"/>
            <w:shd w:val="clear" w:color="auto" w:fill="auto"/>
            <w:vAlign w:val="center"/>
            <w:hideMark/>
          </w:tcPr>
          <w:p w14:paraId="1EFFB0C2" w14:textId="08669042" w:rsidR="00F8179E" w:rsidRPr="00324CD8" w:rsidRDefault="00F8179E" w:rsidP="00F8179E">
            <w:pPr>
              <w:jc w:val="left"/>
              <w:rPr>
                <w:sz w:val="20"/>
                <w:szCs w:val="20"/>
              </w:rPr>
            </w:pPr>
            <w:r w:rsidRPr="64BFD335">
              <w:rPr>
                <w:sz w:val="20"/>
                <w:szCs w:val="20"/>
              </w:rPr>
              <w:t>observation07</w:t>
            </w:r>
          </w:p>
        </w:tc>
        <w:tc>
          <w:tcPr>
            <w:tcW w:w="1559" w:type="dxa"/>
            <w:shd w:val="clear" w:color="auto" w:fill="auto"/>
            <w:vAlign w:val="center"/>
            <w:hideMark/>
          </w:tcPr>
          <w:p w14:paraId="522CB547" w14:textId="1F2A41B6"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1833447B" w14:textId="45788585" w:rsidR="00F8179E" w:rsidRPr="00324CD8" w:rsidRDefault="00F8179E" w:rsidP="00F8179E">
            <w:pPr>
              <w:jc w:val="left"/>
              <w:rPr>
                <w:sz w:val="20"/>
                <w:szCs w:val="20"/>
              </w:rPr>
            </w:pPr>
            <w:r w:rsidRPr="287EDF7D">
              <w:rPr>
                <w:sz w:val="20"/>
                <w:szCs w:val="20"/>
              </w:rPr>
              <w:t>true</w:t>
            </w:r>
          </w:p>
        </w:tc>
        <w:tc>
          <w:tcPr>
            <w:tcW w:w="1276" w:type="dxa"/>
            <w:shd w:val="clear" w:color="auto" w:fill="auto"/>
            <w:vAlign w:val="center"/>
          </w:tcPr>
          <w:p w14:paraId="43B75AC6" w14:textId="130E5ABE"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6182F6D9" w14:textId="77777777" w:rsidR="00F8179E" w:rsidRPr="287EDF7D" w:rsidRDefault="00F8179E" w:rsidP="00F8179E">
            <w:pPr>
              <w:jc w:val="left"/>
              <w:rPr>
                <w:sz w:val="20"/>
                <w:szCs w:val="20"/>
              </w:rPr>
            </w:pPr>
          </w:p>
        </w:tc>
        <w:tc>
          <w:tcPr>
            <w:tcW w:w="1276" w:type="dxa"/>
            <w:shd w:val="clear" w:color="auto" w:fill="auto"/>
            <w:vAlign w:val="center"/>
            <w:hideMark/>
          </w:tcPr>
          <w:p w14:paraId="01D6D471" w14:textId="0C02C66D" w:rsidR="00F8179E" w:rsidRPr="00324CD8" w:rsidRDefault="00F8179E" w:rsidP="00F8179E">
            <w:pPr>
              <w:jc w:val="left"/>
              <w:rPr>
                <w:sz w:val="20"/>
                <w:szCs w:val="20"/>
              </w:rPr>
            </w:pPr>
            <w:r w:rsidRPr="287EDF7D">
              <w:rPr>
                <w:sz w:val="20"/>
                <w:szCs w:val="20"/>
              </w:rPr>
              <w:t> </w:t>
            </w:r>
          </w:p>
        </w:tc>
      </w:tr>
      <w:tr w:rsidR="00E30546" w14:paraId="0FF03964" w14:textId="77777777" w:rsidTr="00C1248C">
        <w:tc>
          <w:tcPr>
            <w:tcW w:w="841" w:type="dxa"/>
            <w:vMerge/>
            <w:vAlign w:val="center"/>
            <w:hideMark/>
          </w:tcPr>
          <w:p w14:paraId="36A8CAAD" w14:textId="77777777" w:rsidR="00E30546" w:rsidRDefault="00E30546" w:rsidP="00F8179E"/>
        </w:tc>
        <w:tc>
          <w:tcPr>
            <w:tcW w:w="1418" w:type="dxa"/>
            <w:vMerge w:val="restart"/>
            <w:shd w:val="clear" w:color="auto" w:fill="auto"/>
            <w:vAlign w:val="center"/>
            <w:hideMark/>
          </w:tcPr>
          <w:p w14:paraId="239B1C99" w14:textId="34D9152B" w:rsidR="00E30546" w:rsidRPr="00490AC1" w:rsidRDefault="00E30546" w:rsidP="00F8179E">
            <w:pPr>
              <w:jc w:val="left"/>
              <w:rPr>
                <w:rFonts w:ascii="Calibri" w:eastAsia="Calibri" w:hAnsi="Calibri" w:cs="Calibri"/>
                <w:sz w:val="20"/>
                <w:szCs w:val="20"/>
              </w:rPr>
            </w:pPr>
            <w:r w:rsidRPr="00490AC1">
              <w:rPr>
                <w:rFonts w:ascii="Calibri" w:eastAsia="Calibri" w:hAnsi="Calibri" w:cs="Calibri"/>
                <w:color w:val="000000" w:themeColor="text1"/>
                <w:sz w:val="20"/>
                <w:szCs w:val="20"/>
              </w:rPr>
              <w:t xml:space="preserve">Annotated CT </w:t>
            </w:r>
            <w:proofErr w:type="spellStart"/>
            <w:r w:rsidRPr="00490AC1">
              <w:rPr>
                <w:rFonts w:ascii="Calibri" w:eastAsia="Calibri" w:hAnsi="Calibri" w:cs="Calibri"/>
                <w:color w:val="000000" w:themeColor="text1"/>
                <w:sz w:val="20"/>
                <w:szCs w:val="20"/>
              </w:rPr>
              <w:t>timepoints</w:t>
            </w:r>
            <w:proofErr w:type="spellEnd"/>
          </w:p>
        </w:tc>
        <w:tc>
          <w:tcPr>
            <w:tcW w:w="1419" w:type="dxa"/>
            <w:vMerge w:val="restart"/>
            <w:shd w:val="clear" w:color="auto" w:fill="auto"/>
            <w:vAlign w:val="center"/>
            <w:hideMark/>
          </w:tcPr>
          <w:p w14:paraId="7E7EC6AE" w14:textId="3A978703" w:rsidR="00E30546" w:rsidRDefault="00E30546" w:rsidP="00F8179E">
            <w:pPr>
              <w:spacing w:line="259" w:lineRule="auto"/>
              <w:jc w:val="left"/>
              <w:rPr>
                <w:sz w:val="20"/>
                <w:szCs w:val="20"/>
              </w:rPr>
            </w:pPr>
            <w:r w:rsidRPr="64BFD335">
              <w:rPr>
                <w:sz w:val="20"/>
                <w:szCs w:val="20"/>
              </w:rPr>
              <w:t>observation07</w:t>
            </w:r>
          </w:p>
        </w:tc>
        <w:tc>
          <w:tcPr>
            <w:tcW w:w="1559" w:type="dxa"/>
            <w:shd w:val="clear" w:color="auto" w:fill="auto"/>
            <w:vAlign w:val="center"/>
            <w:hideMark/>
          </w:tcPr>
          <w:p w14:paraId="1F55074D" w14:textId="2A827E04" w:rsidR="00E30546" w:rsidRDefault="00E30546"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7D635376" w14:textId="0A957C6F" w:rsidR="00E30546" w:rsidRDefault="00E30546" w:rsidP="00F8179E">
            <w:pPr>
              <w:spacing w:line="259" w:lineRule="auto"/>
              <w:jc w:val="left"/>
              <w:rPr>
                <w:sz w:val="20"/>
                <w:szCs w:val="20"/>
              </w:rPr>
            </w:pPr>
            <w:r w:rsidRPr="722111B7">
              <w:rPr>
                <w:sz w:val="20"/>
                <w:szCs w:val="20"/>
              </w:rPr>
              <w:t>1</w:t>
            </w:r>
          </w:p>
        </w:tc>
        <w:tc>
          <w:tcPr>
            <w:tcW w:w="1276" w:type="dxa"/>
            <w:shd w:val="clear" w:color="auto" w:fill="auto"/>
            <w:vAlign w:val="center"/>
          </w:tcPr>
          <w:p w14:paraId="0F221156" w14:textId="4F43A673" w:rsidR="00E30546" w:rsidRDefault="00E30546"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016B5420" w14:textId="4BC8E911" w:rsidR="00E30546" w:rsidRDefault="00E61462" w:rsidP="00E30546">
            <w:pPr>
              <w:spacing w:line="259" w:lineRule="auto"/>
              <w:jc w:val="left"/>
              <w:rPr>
                <w:sz w:val="20"/>
                <w:szCs w:val="20"/>
              </w:rPr>
            </w:pPr>
            <w:hyperlink r:id="rId37"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6D1DC352" w14:textId="7844C5F6" w:rsidR="00E30546" w:rsidRDefault="00E30546" w:rsidP="00F8179E">
            <w:pPr>
              <w:spacing w:line="259" w:lineRule="auto"/>
              <w:jc w:val="left"/>
              <w:rPr>
                <w:sz w:val="20"/>
                <w:szCs w:val="20"/>
              </w:rPr>
            </w:pPr>
          </w:p>
        </w:tc>
      </w:tr>
      <w:tr w:rsidR="00E30546" w14:paraId="57E1BB3D" w14:textId="77777777" w:rsidTr="00C1248C">
        <w:tc>
          <w:tcPr>
            <w:tcW w:w="841" w:type="dxa"/>
            <w:vMerge/>
            <w:vAlign w:val="center"/>
            <w:hideMark/>
          </w:tcPr>
          <w:p w14:paraId="190AC7BD" w14:textId="77777777" w:rsidR="00E30546" w:rsidRDefault="00E30546" w:rsidP="00F8179E"/>
        </w:tc>
        <w:tc>
          <w:tcPr>
            <w:tcW w:w="1418" w:type="dxa"/>
            <w:vMerge/>
            <w:vAlign w:val="center"/>
            <w:hideMark/>
          </w:tcPr>
          <w:p w14:paraId="6299CEC2" w14:textId="77777777" w:rsidR="00E30546" w:rsidRPr="00490AC1" w:rsidRDefault="00E30546" w:rsidP="00F8179E"/>
        </w:tc>
        <w:tc>
          <w:tcPr>
            <w:tcW w:w="1419" w:type="dxa"/>
            <w:vMerge/>
            <w:vAlign w:val="center"/>
            <w:hideMark/>
          </w:tcPr>
          <w:p w14:paraId="4357E01D" w14:textId="77777777" w:rsidR="00E30546" w:rsidRDefault="00E30546" w:rsidP="00F8179E"/>
        </w:tc>
        <w:tc>
          <w:tcPr>
            <w:tcW w:w="1559" w:type="dxa"/>
            <w:shd w:val="clear" w:color="auto" w:fill="auto"/>
            <w:vAlign w:val="center"/>
            <w:hideMark/>
          </w:tcPr>
          <w:p w14:paraId="1E176CB9" w14:textId="5156855A" w:rsidR="00E30546" w:rsidRDefault="00E30546" w:rsidP="00F8179E">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7DECE36E" w14:textId="69DF99D0" w:rsidR="00E30546" w:rsidRDefault="00E30546" w:rsidP="00F8179E">
            <w:pPr>
              <w:rPr>
                <w:sz w:val="20"/>
                <w:szCs w:val="20"/>
              </w:rPr>
            </w:pPr>
            <w:r w:rsidRPr="722111B7">
              <w:rPr>
                <w:sz w:val="20"/>
                <w:szCs w:val="20"/>
              </w:rPr>
              <w:t>Positive annotation</w:t>
            </w:r>
          </w:p>
        </w:tc>
        <w:tc>
          <w:tcPr>
            <w:tcW w:w="1276" w:type="dxa"/>
            <w:shd w:val="clear" w:color="auto" w:fill="auto"/>
            <w:vAlign w:val="center"/>
          </w:tcPr>
          <w:p w14:paraId="21D73060" w14:textId="46BDE4AC" w:rsidR="00E30546" w:rsidRDefault="00E30546" w:rsidP="00F8179E">
            <w:pPr>
              <w:spacing w:line="259" w:lineRule="auto"/>
              <w:jc w:val="left"/>
              <w:rPr>
                <w:i/>
                <w:iCs/>
                <w:sz w:val="20"/>
                <w:szCs w:val="20"/>
              </w:rPr>
            </w:pPr>
            <w:r w:rsidRPr="3EEDF103">
              <w:rPr>
                <w:i/>
                <w:iCs/>
                <w:sz w:val="20"/>
                <w:szCs w:val="20"/>
              </w:rPr>
              <w:t>Optional</w:t>
            </w:r>
          </w:p>
        </w:tc>
        <w:tc>
          <w:tcPr>
            <w:tcW w:w="1134" w:type="dxa"/>
            <w:vMerge/>
          </w:tcPr>
          <w:p w14:paraId="0DABE3D9" w14:textId="77777777" w:rsidR="00E30546" w:rsidRDefault="00E30546" w:rsidP="00F8179E">
            <w:pPr>
              <w:rPr>
                <w:rFonts w:ascii="Calibri" w:hAnsi="Calibri"/>
              </w:rPr>
            </w:pPr>
          </w:p>
        </w:tc>
        <w:tc>
          <w:tcPr>
            <w:tcW w:w="1276" w:type="dxa"/>
            <w:shd w:val="clear" w:color="auto" w:fill="auto"/>
            <w:vAlign w:val="center"/>
            <w:hideMark/>
          </w:tcPr>
          <w:p w14:paraId="41C75826" w14:textId="0D86F684" w:rsidR="00E30546" w:rsidRDefault="00E30546" w:rsidP="00F8179E">
            <w:pPr>
              <w:rPr>
                <w:rFonts w:ascii="Calibri" w:hAnsi="Calibri"/>
              </w:rPr>
            </w:pPr>
          </w:p>
        </w:tc>
      </w:tr>
      <w:tr w:rsidR="00F8179E" w:rsidRPr="00324CD8" w14:paraId="6864A322" w14:textId="77777777" w:rsidTr="00C1248C">
        <w:tc>
          <w:tcPr>
            <w:tcW w:w="841" w:type="dxa"/>
            <w:vMerge/>
            <w:vAlign w:val="center"/>
            <w:hideMark/>
          </w:tcPr>
          <w:p w14:paraId="10E27496"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5A9F54BD" w14:textId="206E12F4" w:rsidR="00F8179E" w:rsidRPr="00490AC1" w:rsidRDefault="00F8179E" w:rsidP="00F8179E">
            <w:pPr>
              <w:jc w:val="left"/>
              <w:rPr>
                <w:sz w:val="20"/>
                <w:szCs w:val="20"/>
              </w:rPr>
            </w:pPr>
            <w:r w:rsidRPr="00490AC1">
              <w:rPr>
                <w:sz w:val="20"/>
                <w:szCs w:val="20"/>
              </w:rPr>
              <w:t xml:space="preserve">Magnetic resonance imaging (MRI) </w:t>
            </w:r>
            <w:proofErr w:type="spellStart"/>
            <w:r w:rsidRPr="00490AC1">
              <w:rPr>
                <w:sz w:val="20"/>
                <w:szCs w:val="20"/>
              </w:rPr>
              <w:t>timepoints</w:t>
            </w:r>
            <w:proofErr w:type="spellEnd"/>
          </w:p>
        </w:tc>
        <w:tc>
          <w:tcPr>
            <w:tcW w:w="1419" w:type="dxa"/>
            <w:shd w:val="clear" w:color="auto" w:fill="auto"/>
            <w:vAlign w:val="center"/>
            <w:hideMark/>
          </w:tcPr>
          <w:p w14:paraId="2D82C3FB" w14:textId="121EDF0F" w:rsidR="00F8179E" w:rsidRPr="00324CD8" w:rsidRDefault="00F8179E" w:rsidP="00F8179E">
            <w:pPr>
              <w:jc w:val="left"/>
              <w:rPr>
                <w:sz w:val="20"/>
                <w:szCs w:val="20"/>
              </w:rPr>
            </w:pPr>
            <w:r w:rsidRPr="64BFD335">
              <w:rPr>
                <w:sz w:val="20"/>
                <w:szCs w:val="20"/>
              </w:rPr>
              <w:t>observation07</w:t>
            </w:r>
          </w:p>
        </w:tc>
        <w:tc>
          <w:tcPr>
            <w:tcW w:w="1559" w:type="dxa"/>
            <w:shd w:val="clear" w:color="auto" w:fill="auto"/>
            <w:vAlign w:val="center"/>
            <w:hideMark/>
          </w:tcPr>
          <w:p w14:paraId="0CA54E8D" w14:textId="2A15095F"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3CC32CF2" w14:textId="58DB57BD" w:rsidR="00F8179E" w:rsidRPr="00324CD8" w:rsidRDefault="00F8179E" w:rsidP="00F8179E">
            <w:pPr>
              <w:jc w:val="left"/>
              <w:rPr>
                <w:sz w:val="20"/>
                <w:szCs w:val="20"/>
              </w:rPr>
            </w:pPr>
            <w:r w:rsidRPr="287EDF7D">
              <w:rPr>
                <w:sz w:val="20"/>
                <w:szCs w:val="20"/>
              </w:rPr>
              <w:t>true</w:t>
            </w:r>
          </w:p>
        </w:tc>
        <w:tc>
          <w:tcPr>
            <w:tcW w:w="1276" w:type="dxa"/>
            <w:shd w:val="clear" w:color="auto" w:fill="auto"/>
            <w:vAlign w:val="center"/>
          </w:tcPr>
          <w:p w14:paraId="3CD05940" w14:textId="58F21C3F"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324F3531" w14:textId="77777777" w:rsidR="00F8179E" w:rsidRPr="287EDF7D" w:rsidRDefault="00F8179E" w:rsidP="00F8179E">
            <w:pPr>
              <w:jc w:val="left"/>
              <w:rPr>
                <w:sz w:val="20"/>
                <w:szCs w:val="20"/>
              </w:rPr>
            </w:pPr>
          </w:p>
        </w:tc>
        <w:tc>
          <w:tcPr>
            <w:tcW w:w="1276" w:type="dxa"/>
            <w:shd w:val="clear" w:color="auto" w:fill="auto"/>
            <w:vAlign w:val="center"/>
            <w:hideMark/>
          </w:tcPr>
          <w:p w14:paraId="26A022D2" w14:textId="1650BC29" w:rsidR="00F8179E" w:rsidRPr="00324CD8" w:rsidRDefault="00F8179E" w:rsidP="00F8179E">
            <w:pPr>
              <w:jc w:val="left"/>
              <w:rPr>
                <w:sz w:val="20"/>
                <w:szCs w:val="20"/>
              </w:rPr>
            </w:pPr>
            <w:r w:rsidRPr="287EDF7D">
              <w:rPr>
                <w:sz w:val="20"/>
                <w:szCs w:val="20"/>
              </w:rPr>
              <w:t> </w:t>
            </w:r>
          </w:p>
        </w:tc>
      </w:tr>
      <w:tr w:rsidR="00E30546" w14:paraId="200816E7" w14:textId="77777777" w:rsidTr="00C1248C">
        <w:tc>
          <w:tcPr>
            <w:tcW w:w="841" w:type="dxa"/>
            <w:vMerge/>
            <w:vAlign w:val="center"/>
            <w:hideMark/>
          </w:tcPr>
          <w:p w14:paraId="6BEB4951" w14:textId="77777777" w:rsidR="00E30546" w:rsidRDefault="00E30546" w:rsidP="00F8179E"/>
        </w:tc>
        <w:tc>
          <w:tcPr>
            <w:tcW w:w="1418" w:type="dxa"/>
            <w:vMerge w:val="restart"/>
            <w:shd w:val="clear" w:color="auto" w:fill="auto"/>
            <w:vAlign w:val="center"/>
            <w:hideMark/>
          </w:tcPr>
          <w:p w14:paraId="53587A08" w14:textId="372FF1B4" w:rsidR="00E30546" w:rsidRPr="00490AC1" w:rsidRDefault="00E30546" w:rsidP="00F8179E">
            <w:pPr>
              <w:jc w:val="left"/>
              <w:rPr>
                <w:rFonts w:ascii="Calibri" w:eastAsia="Calibri" w:hAnsi="Calibri" w:cs="Calibri"/>
                <w:sz w:val="20"/>
                <w:szCs w:val="20"/>
              </w:rPr>
            </w:pPr>
            <w:r w:rsidRPr="00490AC1">
              <w:rPr>
                <w:rFonts w:ascii="Calibri" w:eastAsia="Calibri" w:hAnsi="Calibri" w:cs="Calibri"/>
                <w:color w:val="000000" w:themeColor="text1"/>
                <w:sz w:val="20"/>
                <w:szCs w:val="20"/>
              </w:rPr>
              <w:t xml:space="preserve">Annotated MRI </w:t>
            </w:r>
            <w:proofErr w:type="spellStart"/>
            <w:r w:rsidRPr="00490AC1">
              <w:rPr>
                <w:rFonts w:ascii="Calibri" w:eastAsia="Calibri" w:hAnsi="Calibri" w:cs="Calibri"/>
                <w:color w:val="000000" w:themeColor="text1"/>
                <w:sz w:val="20"/>
                <w:szCs w:val="20"/>
              </w:rPr>
              <w:t>timepoints</w:t>
            </w:r>
            <w:proofErr w:type="spellEnd"/>
          </w:p>
        </w:tc>
        <w:tc>
          <w:tcPr>
            <w:tcW w:w="1419" w:type="dxa"/>
            <w:vMerge w:val="restart"/>
            <w:shd w:val="clear" w:color="auto" w:fill="auto"/>
            <w:vAlign w:val="center"/>
            <w:hideMark/>
          </w:tcPr>
          <w:p w14:paraId="3128D68C" w14:textId="6A7F93BD" w:rsidR="00E30546" w:rsidRDefault="00E30546" w:rsidP="00F8179E">
            <w:pPr>
              <w:spacing w:line="259" w:lineRule="auto"/>
              <w:jc w:val="left"/>
              <w:rPr>
                <w:sz w:val="20"/>
                <w:szCs w:val="20"/>
              </w:rPr>
            </w:pPr>
            <w:r w:rsidRPr="64BFD335">
              <w:rPr>
                <w:sz w:val="20"/>
                <w:szCs w:val="20"/>
              </w:rPr>
              <w:t>observation07</w:t>
            </w:r>
          </w:p>
        </w:tc>
        <w:tc>
          <w:tcPr>
            <w:tcW w:w="1559" w:type="dxa"/>
            <w:shd w:val="clear" w:color="auto" w:fill="auto"/>
            <w:vAlign w:val="center"/>
            <w:hideMark/>
          </w:tcPr>
          <w:p w14:paraId="6185AB32" w14:textId="236033C5" w:rsidR="00E30546" w:rsidRDefault="00E30546"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5A4DB68F" w14:textId="72B6012B" w:rsidR="00E30546" w:rsidRDefault="00E30546" w:rsidP="00F8179E">
            <w:pPr>
              <w:spacing w:line="259" w:lineRule="auto"/>
              <w:jc w:val="left"/>
              <w:rPr>
                <w:sz w:val="20"/>
                <w:szCs w:val="20"/>
              </w:rPr>
            </w:pPr>
            <w:r w:rsidRPr="722111B7">
              <w:rPr>
                <w:sz w:val="20"/>
                <w:szCs w:val="20"/>
              </w:rPr>
              <w:t>1</w:t>
            </w:r>
          </w:p>
        </w:tc>
        <w:tc>
          <w:tcPr>
            <w:tcW w:w="1276" w:type="dxa"/>
            <w:shd w:val="clear" w:color="auto" w:fill="auto"/>
            <w:vAlign w:val="center"/>
          </w:tcPr>
          <w:p w14:paraId="15DC29C3" w14:textId="35F8CC76" w:rsidR="00E30546" w:rsidRDefault="00E30546"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76731AEA" w14:textId="49334084" w:rsidR="00E30546" w:rsidRDefault="00E61462" w:rsidP="00E30546">
            <w:pPr>
              <w:spacing w:line="259" w:lineRule="auto"/>
              <w:jc w:val="left"/>
              <w:rPr>
                <w:sz w:val="20"/>
                <w:szCs w:val="20"/>
              </w:rPr>
            </w:pPr>
            <w:hyperlink r:id="rId38"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5EDE084E" w14:textId="23B87527" w:rsidR="00E30546" w:rsidRDefault="00E30546" w:rsidP="00F8179E">
            <w:pPr>
              <w:spacing w:line="259" w:lineRule="auto"/>
              <w:jc w:val="left"/>
              <w:rPr>
                <w:sz w:val="20"/>
                <w:szCs w:val="20"/>
              </w:rPr>
            </w:pPr>
          </w:p>
        </w:tc>
      </w:tr>
      <w:tr w:rsidR="00E30546" w14:paraId="6B518F67" w14:textId="77777777" w:rsidTr="00C1248C">
        <w:tc>
          <w:tcPr>
            <w:tcW w:w="841" w:type="dxa"/>
            <w:vMerge/>
            <w:vAlign w:val="center"/>
            <w:hideMark/>
          </w:tcPr>
          <w:p w14:paraId="18E64318" w14:textId="77777777" w:rsidR="00E30546" w:rsidRDefault="00E30546" w:rsidP="00F8179E"/>
        </w:tc>
        <w:tc>
          <w:tcPr>
            <w:tcW w:w="1418" w:type="dxa"/>
            <w:vMerge/>
            <w:vAlign w:val="center"/>
            <w:hideMark/>
          </w:tcPr>
          <w:p w14:paraId="59963AB3" w14:textId="77777777" w:rsidR="00E30546" w:rsidRPr="00490AC1" w:rsidRDefault="00E30546" w:rsidP="00F8179E"/>
        </w:tc>
        <w:tc>
          <w:tcPr>
            <w:tcW w:w="1419" w:type="dxa"/>
            <w:vMerge/>
            <w:vAlign w:val="center"/>
            <w:hideMark/>
          </w:tcPr>
          <w:p w14:paraId="1BB224D2" w14:textId="77777777" w:rsidR="00E30546" w:rsidRDefault="00E30546" w:rsidP="00F8179E"/>
        </w:tc>
        <w:tc>
          <w:tcPr>
            <w:tcW w:w="1559" w:type="dxa"/>
            <w:shd w:val="clear" w:color="auto" w:fill="auto"/>
            <w:vAlign w:val="center"/>
            <w:hideMark/>
          </w:tcPr>
          <w:p w14:paraId="50677F45" w14:textId="578FC22B" w:rsidR="00E30546" w:rsidRDefault="00E30546" w:rsidP="00F8179E">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3B686AF3" w14:textId="45035BA3" w:rsidR="00E30546" w:rsidRDefault="00E30546" w:rsidP="00F8179E">
            <w:pPr>
              <w:rPr>
                <w:sz w:val="20"/>
                <w:szCs w:val="20"/>
              </w:rPr>
            </w:pPr>
            <w:r w:rsidRPr="722111B7">
              <w:rPr>
                <w:sz w:val="20"/>
                <w:szCs w:val="20"/>
              </w:rPr>
              <w:t>Positive annotation</w:t>
            </w:r>
          </w:p>
        </w:tc>
        <w:tc>
          <w:tcPr>
            <w:tcW w:w="1276" w:type="dxa"/>
            <w:shd w:val="clear" w:color="auto" w:fill="auto"/>
            <w:vAlign w:val="center"/>
          </w:tcPr>
          <w:p w14:paraId="48293141" w14:textId="0816E742" w:rsidR="00E30546" w:rsidRDefault="00E30546" w:rsidP="00F8179E">
            <w:pPr>
              <w:spacing w:line="259" w:lineRule="auto"/>
              <w:jc w:val="left"/>
              <w:rPr>
                <w:i/>
                <w:iCs/>
                <w:sz w:val="20"/>
                <w:szCs w:val="20"/>
              </w:rPr>
            </w:pPr>
            <w:r w:rsidRPr="3EEDF103">
              <w:rPr>
                <w:i/>
                <w:iCs/>
                <w:sz w:val="20"/>
                <w:szCs w:val="20"/>
              </w:rPr>
              <w:t>Optional</w:t>
            </w:r>
          </w:p>
        </w:tc>
        <w:tc>
          <w:tcPr>
            <w:tcW w:w="1134" w:type="dxa"/>
            <w:vMerge/>
          </w:tcPr>
          <w:p w14:paraId="7E0017B4" w14:textId="77777777" w:rsidR="00E30546" w:rsidRDefault="00E30546" w:rsidP="00F8179E">
            <w:pPr>
              <w:rPr>
                <w:rFonts w:ascii="Calibri" w:hAnsi="Calibri"/>
              </w:rPr>
            </w:pPr>
          </w:p>
        </w:tc>
        <w:tc>
          <w:tcPr>
            <w:tcW w:w="1276" w:type="dxa"/>
            <w:shd w:val="clear" w:color="auto" w:fill="auto"/>
            <w:vAlign w:val="center"/>
            <w:hideMark/>
          </w:tcPr>
          <w:p w14:paraId="1237A785" w14:textId="38DC7EFA" w:rsidR="00E30546" w:rsidRDefault="00E30546" w:rsidP="00F8179E">
            <w:pPr>
              <w:rPr>
                <w:rFonts w:ascii="Calibri" w:hAnsi="Calibri"/>
              </w:rPr>
            </w:pPr>
          </w:p>
        </w:tc>
      </w:tr>
      <w:tr w:rsidR="00F8179E" w:rsidRPr="00324CD8" w14:paraId="142D8CFC" w14:textId="77777777" w:rsidTr="00C1248C">
        <w:tc>
          <w:tcPr>
            <w:tcW w:w="841" w:type="dxa"/>
            <w:vMerge/>
            <w:vAlign w:val="center"/>
            <w:hideMark/>
          </w:tcPr>
          <w:p w14:paraId="77D34F2D"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00916CE9" w14:textId="581312CD" w:rsidR="00F8179E" w:rsidRPr="00490AC1" w:rsidRDefault="00F8179E" w:rsidP="00F8179E">
            <w:pPr>
              <w:jc w:val="left"/>
              <w:rPr>
                <w:sz w:val="20"/>
                <w:szCs w:val="20"/>
              </w:rPr>
            </w:pPr>
            <w:r w:rsidRPr="00490AC1">
              <w:rPr>
                <w:sz w:val="20"/>
                <w:szCs w:val="20"/>
              </w:rPr>
              <w:t xml:space="preserve">Positron emission tomography (PET/CT) </w:t>
            </w:r>
            <w:proofErr w:type="spellStart"/>
            <w:r w:rsidRPr="00490AC1">
              <w:rPr>
                <w:sz w:val="20"/>
                <w:szCs w:val="20"/>
              </w:rPr>
              <w:t>timepoints</w:t>
            </w:r>
            <w:proofErr w:type="spellEnd"/>
          </w:p>
        </w:tc>
        <w:tc>
          <w:tcPr>
            <w:tcW w:w="1419" w:type="dxa"/>
            <w:shd w:val="clear" w:color="auto" w:fill="auto"/>
            <w:vAlign w:val="center"/>
            <w:hideMark/>
          </w:tcPr>
          <w:p w14:paraId="660BC7FC" w14:textId="78B70E3F" w:rsidR="00F8179E" w:rsidRPr="00324CD8" w:rsidRDefault="00F8179E" w:rsidP="00F8179E">
            <w:pPr>
              <w:jc w:val="left"/>
              <w:rPr>
                <w:sz w:val="20"/>
                <w:szCs w:val="20"/>
              </w:rPr>
            </w:pPr>
            <w:r w:rsidRPr="64BFD335">
              <w:rPr>
                <w:sz w:val="20"/>
                <w:szCs w:val="20"/>
              </w:rPr>
              <w:t>observation07 </w:t>
            </w:r>
          </w:p>
        </w:tc>
        <w:tc>
          <w:tcPr>
            <w:tcW w:w="1559" w:type="dxa"/>
            <w:shd w:val="clear" w:color="auto" w:fill="auto"/>
            <w:vAlign w:val="center"/>
            <w:hideMark/>
          </w:tcPr>
          <w:p w14:paraId="6D04083B" w14:textId="0365A32C"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4EBCA423" w14:textId="4F233438" w:rsidR="00F8179E" w:rsidRPr="00324CD8" w:rsidRDefault="00F8179E" w:rsidP="00F8179E">
            <w:pPr>
              <w:jc w:val="left"/>
              <w:rPr>
                <w:sz w:val="20"/>
                <w:szCs w:val="20"/>
              </w:rPr>
            </w:pPr>
            <w:r w:rsidRPr="287EDF7D">
              <w:rPr>
                <w:sz w:val="20"/>
                <w:szCs w:val="20"/>
              </w:rPr>
              <w:t>true </w:t>
            </w:r>
          </w:p>
        </w:tc>
        <w:tc>
          <w:tcPr>
            <w:tcW w:w="1276" w:type="dxa"/>
            <w:shd w:val="clear" w:color="auto" w:fill="auto"/>
            <w:vAlign w:val="center"/>
          </w:tcPr>
          <w:p w14:paraId="47D3AF9B" w14:textId="746994A6"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1191E70A" w14:textId="77777777" w:rsidR="00F8179E" w:rsidRPr="287EDF7D" w:rsidRDefault="00F8179E" w:rsidP="00F8179E">
            <w:pPr>
              <w:jc w:val="left"/>
              <w:rPr>
                <w:sz w:val="20"/>
                <w:szCs w:val="20"/>
              </w:rPr>
            </w:pPr>
          </w:p>
        </w:tc>
        <w:tc>
          <w:tcPr>
            <w:tcW w:w="1276" w:type="dxa"/>
            <w:shd w:val="clear" w:color="auto" w:fill="auto"/>
            <w:vAlign w:val="center"/>
            <w:hideMark/>
          </w:tcPr>
          <w:p w14:paraId="35F1B15A" w14:textId="649A6141" w:rsidR="00F8179E" w:rsidRPr="00324CD8" w:rsidRDefault="00F8179E" w:rsidP="00F8179E">
            <w:pPr>
              <w:jc w:val="left"/>
              <w:rPr>
                <w:sz w:val="20"/>
                <w:szCs w:val="20"/>
              </w:rPr>
            </w:pPr>
            <w:r w:rsidRPr="287EDF7D">
              <w:rPr>
                <w:sz w:val="20"/>
                <w:szCs w:val="20"/>
              </w:rPr>
              <w:t> </w:t>
            </w:r>
          </w:p>
        </w:tc>
      </w:tr>
      <w:tr w:rsidR="00E30546" w14:paraId="29B73DFF" w14:textId="77777777" w:rsidTr="00C1248C">
        <w:tc>
          <w:tcPr>
            <w:tcW w:w="841" w:type="dxa"/>
            <w:vMerge/>
            <w:vAlign w:val="center"/>
            <w:hideMark/>
          </w:tcPr>
          <w:p w14:paraId="64BF51FC" w14:textId="77777777" w:rsidR="00E30546" w:rsidRDefault="00E30546" w:rsidP="00F8179E"/>
        </w:tc>
        <w:tc>
          <w:tcPr>
            <w:tcW w:w="1418" w:type="dxa"/>
            <w:vMerge w:val="restart"/>
            <w:shd w:val="clear" w:color="auto" w:fill="auto"/>
            <w:vAlign w:val="center"/>
            <w:hideMark/>
          </w:tcPr>
          <w:p w14:paraId="7E9C1BD4" w14:textId="2D5B55EA" w:rsidR="00E30546" w:rsidRPr="00490AC1" w:rsidRDefault="00E30546" w:rsidP="00F8179E">
            <w:pPr>
              <w:jc w:val="left"/>
              <w:rPr>
                <w:rFonts w:ascii="Calibri" w:eastAsia="Calibri" w:hAnsi="Calibri" w:cs="Calibri"/>
                <w:sz w:val="20"/>
                <w:szCs w:val="20"/>
              </w:rPr>
            </w:pPr>
            <w:r w:rsidRPr="00490AC1">
              <w:rPr>
                <w:rFonts w:ascii="Calibri" w:eastAsia="Calibri" w:hAnsi="Calibri" w:cs="Calibri"/>
                <w:color w:val="000000" w:themeColor="text1"/>
                <w:sz w:val="20"/>
                <w:szCs w:val="20"/>
              </w:rPr>
              <w:t xml:space="preserve">Annotated PET/CT </w:t>
            </w:r>
            <w:proofErr w:type="spellStart"/>
            <w:r w:rsidRPr="00490AC1">
              <w:rPr>
                <w:rFonts w:ascii="Calibri" w:eastAsia="Calibri" w:hAnsi="Calibri" w:cs="Calibri"/>
                <w:color w:val="000000" w:themeColor="text1"/>
                <w:sz w:val="20"/>
                <w:szCs w:val="20"/>
              </w:rPr>
              <w:t>timepoints</w:t>
            </w:r>
            <w:proofErr w:type="spellEnd"/>
          </w:p>
        </w:tc>
        <w:tc>
          <w:tcPr>
            <w:tcW w:w="1419" w:type="dxa"/>
            <w:vMerge w:val="restart"/>
            <w:shd w:val="clear" w:color="auto" w:fill="auto"/>
            <w:vAlign w:val="center"/>
            <w:hideMark/>
          </w:tcPr>
          <w:p w14:paraId="16DD79D9" w14:textId="0E016DD5" w:rsidR="00E30546" w:rsidRDefault="00E30546" w:rsidP="00F8179E">
            <w:pPr>
              <w:spacing w:line="259" w:lineRule="auto"/>
              <w:jc w:val="left"/>
              <w:rPr>
                <w:sz w:val="20"/>
                <w:szCs w:val="20"/>
              </w:rPr>
            </w:pPr>
            <w:r w:rsidRPr="64BFD335">
              <w:rPr>
                <w:sz w:val="20"/>
                <w:szCs w:val="20"/>
              </w:rPr>
              <w:t>observation07</w:t>
            </w:r>
          </w:p>
        </w:tc>
        <w:tc>
          <w:tcPr>
            <w:tcW w:w="1559" w:type="dxa"/>
            <w:shd w:val="clear" w:color="auto" w:fill="auto"/>
            <w:vAlign w:val="center"/>
            <w:hideMark/>
          </w:tcPr>
          <w:p w14:paraId="1498B2B3" w14:textId="1B43070B" w:rsidR="00E30546" w:rsidRDefault="00E30546"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1C1D68F4" w14:textId="12B512D2" w:rsidR="00E30546" w:rsidRDefault="00E30546" w:rsidP="00F8179E">
            <w:pPr>
              <w:spacing w:line="259" w:lineRule="auto"/>
              <w:jc w:val="left"/>
              <w:rPr>
                <w:sz w:val="20"/>
                <w:szCs w:val="20"/>
              </w:rPr>
            </w:pPr>
            <w:r w:rsidRPr="722111B7">
              <w:rPr>
                <w:sz w:val="20"/>
                <w:szCs w:val="20"/>
              </w:rPr>
              <w:t>1</w:t>
            </w:r>
          </w:p>
        </w:tc>
        <w:tc>
          <w:tcPr>
            <w:tcW w:w="1276" w:type="dxa"/>
            <w:shd w:val="clear" w:color="auto" w:fill="auto"/>
            <w:vAlign w:val="center"/>
          </w:tcPr>
          <w:p w14:paraId="475120B1" w14:textId="21947243" w:rsidR="00E30546" w:rsidRDefault="00E30546"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65F094D6" w14:textId="3AEA2D4B" w:rsidR="00E30546" w:rsidRDefault="00E61462" w:rsidP="00E30546">
            <w:pPr>
              <w:spacing w:line="259" w:lineRule="auto"/>
              <w:jc w:val="left"/>
              <w:rPr>
                <w:sz w:val="20"/>
                <w:szCs w:val="20"/>
              </w:rPr>
            </w:pPr>
            <w:hyperlink r:id="rId39"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50FE9474" w14:textId="255917BE" w:rsidR="00E30546" w:rsidRDefault="00E30546" w:rsidP="00F8179E">
            <w:pPr>
              <w:spacing w:line="259" w:lineRule="auto"/>
              <w:jc w:val="left"/>
              <w:rPr>
                <w:sz w:val="20"/>
                <w:szCs w:val="20"/>
              </w:rPr>
            </w:pPr>
          </w:p>
        </w:tc>
      </w:tr>
      <w:tr w:rsidR="00E30546" w14:paraId="5AD3C76C" w14:textId="77777777" w:rsidTr="00C1248C">
        <w:tc>
          <w:tcPr>
            <w:tcW w:w="841" w:type="dxa"/>
            <w:vMerge/>
            <w:vAlign w:val="center"/>
            <w:hideMark/>
          </w:tcPr>
          <w:p w14:paraId="75CEB925" w14:textId="77777777" w:rsidR="00E30546" w:rsidRDefault="00E30546" w:rsidP="00F8179E"/>
        </w:tc>
        <w:tc>
          <w:tcPr>
            <w:tcW w:w="1418" w:type="dxa"/>
            <w:vMerge/>
            <w:vAlign w:val="center"/>
            <w:hideMark/>
          </w:tcPr>
          <w:p w14:paraId="280E49BF" w14:textId="77777777" w:rsidR="00E30546" w:rsidRDefault="00E30546" w:rsidP="00F8179E"/>
        </w:tc>
        <w:tc>
          <w:tcPr>
            <w:tcW w:w="1419" w:type="dxa"/>
            <w:vMerge/>
            <w:vAlign w:val="center"/>
            <w:hideMark/>
          </w:tcPr>
          <w:p w14:paraId="1FC77AE9" w14:textId="77777777" w:rsidR="00E30546" w:rsidRDefault="00E30546" w:rsidP="00F8179E"/>
        </w:tc>
        <w:tc>
          <w:tcPr>
            <w:tcW w:w="1559" w:type="dxa"/>
            <w:shd w:val="clear" w:color="auto" w:fill="auto"/>
            <w:vAlign w:val="center"/>
            <w:hideMark/>
          </w:tcPr>
          <w:p w14:paraId="6EA31803" w14:textId="715E6EE1" w:rsidR="00E30546" w:rsidRDefault="00E30546" w:rsidP="00F8179E">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0CCB13E0" w14:textId="4ABBB0CA" w:rsidR="00E30546" w:rsidRDefault="00E30546" w:rsidP="00F8179E">
            <w:pPr>
              <w:rPr>
                <w:sz w:val="20"/>
                <w:szCs w:val="20"/>
              </w:rPr>
            </w:pPr>
            <w:r w:rsidRPr="722111B7">
              <w:rPr>
                <w:sz w:val="20"/>
                <w:szCs w:val="20"/>
              </w:rPr>
              <w:t>Positive annotation</w:t>
            </w:r>
          </w:p>
        </w:tc>
        <w:tc>
          <w:tcPr>
            <w:tcW w:w="1276" w:type="dxa"/>
            <w:shd w:val="clear" w:color="auto" w:fill="auto"/>
            <w:vAlign w:val="center"/>
          </w:tcPr>
          <w:p w14:paraId="47C0643F" w14:textId="2D614D55" w:rsidR="00E30546" w:rsidRDefault="00E30546" w:rsidP="00F8179E">
            <w:pPr>
              <w:spacing w:line="259" w:lineRule="auto"/>
              <w:jc w:val="left"/>
              <w:rPr>
                <w:i/>
                <w:iCs/>
                <w:sz w:val="20"/>
                <w:szCs w:val="20"/>
              </w:rPr>
            </w:pPr>
            <w:r w:rsidRPr="3EEDF103">
              <w:rPr>
                <w:i/>
                <w:iCs/>
                <w:sz w:val="20"/>
                <w:szCs w:val="20"/>
              </w:rPr>
              <w:t>Optional</w:t>
            </w:r>
          </w:p>
        </w:tc>
        <w:tc>
          <w:tcPr>
            <w:tcW w:w="1134" w:type="dxa"/>
            <w:vMerge/>
          </w:tcPr>
          <w:p w14:paraId="392E10EA" w14:textId="77777777" w:rsidR="00E30546" w:rsidRDefault="00E30546" w:rsidP="00F8179E">
            <w:pPr>
              <w:rPr>
                <w:rFonts w:ascii="Calibri" w:hAnsi="Calibri"/>
              </w:rPr>
            </w:pPr>
          </w:p>
        </w:tc>
        <w:tc>
          <w:tcPr>
            <w:tcW w:w="1276" w:type="dxa"/>
            <w:shd w:val="clear" w:color="auto" w:fill="auto"/>
            <w:vAlign w:val="center"/>
            <w:hideMark/>
          </w:tcPr>
          <w:p w14:paraId="2015B576" w14:textId="598AB427" w:rsidR="00E30546" w:rsidRDefault="00E30546" w:rsidP="00F8179E">
            <w:pPr>
              <w:rPr>
                <w:rFonts w:ascii="Calibri" w:hAnsi="Calibri"/>
              </w:rPr>
            </w:pPr>
          </w:p>
        </w:tc>
      </w:tr>
      <w:tr w:rsidR="00F8179E" w:rsidRPr="00324CD8" w14:paraId="0B378CCB" w14:textId="77777777" w:rsidTr="00C1248C">
        <w:tc>
          <w:tcPr>
            <w:tcW w:w="841" w:type="dxa"/>
            <w:vMerge/>
            <w:vAlign w:val="center"/>
            <w:hideMark/>
          </w:tcPr>
          <w:p w14:paraId="3286575F"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66D29759" w14:textId="174C3D53" w:rsidR="00F8179E" w:rsidRPr="00490AC1" w:rsidRDefault="00F8179E" w:rsidP="00F8179E">
            <w:pPr>
              <w:jc w:val="left"/>
              <w:rPr>
                <w:sz w:val="20"/>
                <w:szCs w:val="20"/>
              </w:rPr>
            </w:pPr>
            <w:r w:rsidRPr="00490AC1">
              <w:rPr>
                <w:sz w:val="20"/>
                <w:szCs w:val="20"/>
              </w:rPr>
              <w:t xml:space="preserve">Histopathology Image </w:t>
            </w:r>
            <w:proofErr w:type="spellStart"/>
            <w:r w:rsidRPr="00490AC1">
              <w:rPr>
                <w:sz w:val="20"/>
                <w:szCs w:val="20"/>
              </w:rPr>
              <w:t>timepoints</w:t>
            </w:r>
            <w:proofErr w:type="spellEnd"/>
          </w:p>
        </w:tc>
        <w:tc>
          <w:tcPr>
            <w:tcW w:w="1419" w:type="dxa"/>
            <w:shd w:val="clear" w:color="auto" w:fill="auto"/>
            <w:vAlign w:val="center"/>
            <w:hideMark/>
          </w:tcPr>
          <w:p w14:paraId="3805283E" w14:textId="0AB54C2E" w:rsidR="00F8179E" w:rsidRPr="00324CD8" w:rsidRDefault="00F8179E" w:rsidP="00F8179E">
            <w:pPr>
              <w:jc w:val="left"/>
              <w:rPr>
                <w:sz w:val="20"/>
                <w:szCs w:val="20"/>
              </w:rPr>
            </w:pPr>
            <w:r w:rsidRPr="64BFD335">
              <w:rPr>
                <w:sz w:val="20"/>
                <w:szCs w:val="20"/>
              </w:rPr>
              <w:t>observation07</w:t>
            </w:r>
          </w:p>
        </w:tc>
        <w:tc>
          <w:tcPr>
            <w:tcW w:w="1559" w:type="dxa"/>
            <w:shd w:val="clear" w:color="auto" w:fill="auto"/>
            <w:vAlign w:val="center"/>
            <w:hideMark/>
          </w:tcPr>
          <w:p w14:paraId="38E5B67B" w14:textId="642E5E2A"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5F964BFF" w14:textId="61519C63" w:rsidR="00F8179E" w:rsidRPr="00324CD8" w:rsidRDefault="00F8179E" w:rsidP="00F8179E">
            <w:pPr>
              <w:spacing w:line="259" w:lineRule="auto"/>
              <w:jc w:val="left"/>
              <w:rPr>
                <w:rFonts w:ascii="Calibri" w:hAnsi="Calibri"/>
              </w:rPr>
            </w:pPr>
            <w:r w:rsidRPr="287EDF7D">
              <w:rPr>
                <w:sz w:val="20"/>
                <w:szCs w:val="20"/>
              </w:rPr>
              <w:t>true</w:t>
            </w:r>
          </w:p>
        </w:tc>
        <w:tc>
          <w:tcPr>
            <w:tcW w:w="1276" w:type="dxa"/>
            <w:shd w:val="clear" w:color="auto" w:fill="auto"/>
            <w:vAlign w:val="center"/>
          </w:tcPr>
          <w:p w14:paraId="7D93237E" w14:textId="5B47539C"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6C0D2DE0" w14:textId="77777777" w:rsidR="00F8179E" w:rsidRPr="287EDF7D" w:rsidRDefault="00F8179E" w:rsidP="00F8179E">
            <w:pPr>
              <w:jc w:val="left"/>
              <w:rPr>
                <w:sz w:val="20"/>
                <w:szCs w:val="20"/>
              </w:rPr>
            </w:pPr>
          </w:p>
        </w:tc>
        <w:tc>
          <w:tcPr>
            <w:tcW w:w="1276" w:type="dxa"/>
            <w:shd w:val="clear" w:color="auto" w:fill="auto"/>
            <w:vAlign w:val="center"/>
            <w:hideMark/>
          </w:tcPr>
          <w:p w14:paraId="23EE6223" w14:textId="374BA532" w:rsidR="00F8179E" w:rsidRPr="00324CD8" w:rsidRDefault="00F8179E" w:rsidP="00F8179E">
            <w:pPr>
              <w:jc w:val="left"/>
              <w:rPr>
                <w:sz w:val="20"/>
                <w:szCs w:val="20"/>
              </w:rPr>
            </w:pPr>
            <w:r w:rsidRPr="287EDF7D">
              <w:rPr>
                <w:sz w:val="20"/>
                <w:szCs w:val="20"/>
              </w:rPr>
              <w:t> </w:t>
            </w:r>
          </w:p>
        </w:tc>
      </w:tr>
      <w:tr w:rsidR="00E30546" w14:paraId="747732FE" w14:textId="77777777" w:rsidTr="00C1248C">
        <w:tc>
          <w:tcPr>
            <w:tcW w:w="841" w:type="dxa"/>
            <w:vMerge/>
            <w:vAlign w:val="center"/>
            <w:hideMark/>
          </w:tcPr>
          <w:p w14:paraId="137B02C0" w14:textId="77777777" w:rsidR="00E30546" w:rsidRDefault="00E30546" w:rsidP="00F8179E"/>
        </w:tc>
        <w:tc>
          <w:tcPr>
            <w:tcW w:w="1418" w:type="dxa"/>
            <w:vMerge w:val="restart"/>
            <w:shd w:val="clear" w:color="auto" w:fill="auto"/>
            <w:vAlign w:val="center"/>
            <w:hideMark/>
          </w:tcPr>
          <w:p w14:paraId="02FBF191" w14:textId="32C6B707" w:rsidR="00E30546" w:rsidRPr="00490AC1" w:rsidRDefault="00E30546" w:rsidP="00F8179E">
            <w:pPr>
              <w:jc w:val="left"/>
              <w:rPr>
                <w:rFonts w:ascii="Calibri" w:eastAsia="Calibri" w:hAnsi="Calibri" w:cs="Calibri"/>
                <w:sz w:val="20"/>
                <w:szCs w:val="20"/>
              </w:rPr>
            </w:pPr>
            <w:r w:rsidRPr="00490AC1">
              <w:rPr>
                <w:rFonts w:ascii="Calibri" w:eastAsia="Calibri" w:hAnsi="Calibri" w:cs="Calibri"/>
                <w:color w:val="000000" w:themeColor="text1"/>
                <w:sz w:val="20"/>
                <w:szCs w:val="20"/>
              </w:rPr>
              <w:t xml:space="preserve">Annotated Histopathology Image </w:t>
            </w:r>
            <w:proofErr w:type="spellStart"/>
            <w:r w:rsidRPr="00490AC1">
              <w:rPr>
                <w:rFonts w:ascii="Calibri" w:eastAsia="Calibri" w:hAnsi="Calibri" w:cs="Calibri"/>
                <w:color w:val="000000" w:themeColor="text1"/>
                <w:sz w:val="20"/>
                <w:szCs w:val="20"/>
              </w:rPr>
              <w:t>timepoints</w:t>
            </w:r>
            <w:proofErr w:type="spellEnd"/>
          </w:p>
        </w:tc>
        <w:tc>
          <w:tcPr>
            <w:tcW w:w="1419" w:type="dxa"/>
            <w:vMerge w:val="restart"/>
            <w:shd w:val="clear" w:color="auto" w:fill="auto"/>
            <w:vAlign w:val="center"/>
            <w:hideMark/>
          </w:tcPr>
          <w:p w14:paraId="3FCB6003" w14:textId="5F4FADC3" w:rsidR="00E30546" w:rsidRDefault="00E30546" w:rsidP="00F8179E">
            <w:pPr>
              <w:spacing w:line="259" w:lineRule="auto"/>
              <w:jc w:val="left"/>
              <w:rPr>
                <w:sz w:val="20"/>
                <w:szCs w:val="20"/>
              </w:rPr>
            </w:pPr>
            <w:r w:rsidRPr="64BFD335">
              <w:rPr>
                <w:sz w:val="20"/>
                <w:szCs w:val="20"/>
              </w:rPr>
              <w:t>observation07</w:t>
            </w:r>
          </w:p>
        </w:tc>
        <w:tc>
          <w:tcPr>
            <w:tcW w:w="1559" w:type="dxa"/>
            <w:shd w:val="clear" w:color="auto" w:fill="auto"/>
            <w:vAlign w:val="center"/>
            <w:hideMark/>
          </w:tcPr>
          <w:p w14:paraId="02BE6F61" w14:textId="30C6600E" w:rsidR="00E30546" w:rsidRDefault="00E30546"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6C94C824" w14:textId="77894BE0" w:rsidR="00E30546" w:rsidRDefault="00E30546" w:rsidP="00F8179E">
            <w:pPr>
              <w:spacing w:line="259" w:lineRule="auto"/>
              <w:jc w:val="left"/>
              <w:rPr>
                <w:sz w:val="20"/>
                <w:szCs w:val="20"/>
              </w:rPr>
            </w:pPr>
            <w:r w:rsidRPr="722111B7">
              <w:rPr>
                <w:sz w:val="20"/>
                <w:szCs w:val="20"/>
              </w:rPr>
              <w:t>1</w:t>
            </w:r>
          </w:p>
        </w:tc>
        <w:tc>
          <w:tcPr>
            <w:tcW w:w="1276" w:type="dxa"/>
            <w:shd w:val="clear" w:color="auto" w:fill="auto"/>
            <w:vAlign w:val="center"/>
          </w:tcPr>
          <w:p w14:paraId="6D6E1D7D" w14:textId="7B0DA0EA" w:rsidR="00E30546" w:rsidRDefault="00E30546"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0855DF3E" w14:textId="4C391856" w:rsidR="00E30546" w:rsidRDefault="00E61462" w:rsidP="00E30546">
            <w:pPr>
              <w:spacing w:line="259" w:lineRule="auto"/>
              <w:jc w:val="left"/>
              <w:rPr>
                <w:sz w:val="20"/>
                <w:szCs w:val="20"/>
              </w:rPr>
            </w:pPr>
            <w:hyperlink r:id="rId40"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56FFF9B2" w14:textId="50A5EBDA" w:rsidR="00E30546" w:rsidRDefault="00E30546" w:rsidP="00F8179E">
            <w:pPr>
              <w:spacing w:line="259" w:lineRule="auto"/>
              <w:jc w:val="left"/>
              <w:rPr>
                <w:sz w:val="20"/>
                <w:szCs w:val="20"/>
              </w:rPr>
            </w:pPr>
          </w:p>
        </w:tc>
      </w:tr>
      <w:tr w:rsidR="00E30546" w14:paraId="576AC39D" w14:textId="77777777" w:rsidTr="00C1248C">
        <w:tc>
          <w:tcPr>
            <w:tcW w:w="841" w:type="dxa"/>
            <w:vMerge/>
            <w:vAlign w:val="center"/>
            <w:hideMark/>
          </w:tcPr>
          <w:p w14:paraId="01979A2F" w14:textId="77777777" w:rsidR="00E30546" w:rsidRDefault="00E30546" w:rsidP="00F8179E"/>
        </w:tc>
        <w:tc>
          <w:tcPr>
            <w:tcW w:w="1418" w:type="dxa"/>
            <w:vMerge/>
            <w:vAlign w:val="center"/>
            <w:hideMark/>
          </w:tcPr>
          <w:p w14:paraId="4A105407" w14:textId="77777777" w:rsidR="00E30546" w:rsidRPr="00490AC1" w:rsidRDefault="00E30546" w:rsidP="00F8179E"/>
        </w:tc>
        <w:tc>
          <w:tcPr>
            <w:tcW w:w="1419" w:type="dxa"/>
            <w:vMerge/>
            <w:vAlign w:val="center"/>
            <w:hideMark/>
          </w:tcPr>
          <w:p w14:paraId="39F50664" w14:textId="77777777" w:rsidR="00E30546" w:rsidRDefault="00E30546" w:rsidP="00F8179E"/>
        </w:tc>
        <w:tc>
          <w:tcPr>
            <w:tcW w:w="1559" w:type="dxa"/>
            <w:shd w:val="clear" w:color="auto" w:fill="auto"/>
            <w:vAlign w:val="center"/>
            <w:hideMark/>
          </w:tcPr>
          <w:p w14:paraId="425C7526" w14:textId="32133D53" w:rsidR="00E30546" w:rsidRDefault="00E30546" w:rsidP="00F8179E">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196EB3BA" w14:textId="7289E60D" w:rsidR="00E30546" w:rsidRDefault="00E30546" w:rsidP="00F8179E">
            <w:pPr>
              <w:rPr>
                <w:sz w:val="20"/>
                <w:szCs w:val="20"/>
              </w:rPr>
            </w:pPr>
            <w:r w:rsidRPr="722111B7">
              <w:rPr>
                <w:sz w:val="20"/>
                <w:szCs w:val="20"/>
              </w:rPr>
              <w:t>Positive annotation</w:t>
            </w:r>
          </w:p>
        </w:tc>
        <w:tc>
          <w:tcPr>
            <w:tcW w:w="1276" w:type="dxa"/>
            <w:shd w:val="clear" w:color="auto" w:fill="auto"/>
            <w:vAlign w:val="center"/>
          </w:tcPr>
          <w:p w14:paraId="5702E3E3" w14:textId="26C815B0" w:rsidR="00E30546" w:rsidRDefault="00E30546" w:rsidP="00F8179E">
            <w:pPr>
              <w:spacing w:line="259" w:lineRule="auto"/>
              <w:jc w:val="left"/>
              <w:rPr>
                <w:i/>
                <w:iCs/>
                <w:sz w:val="20"/>
                <w:szCs w:val="20"/>
              </w:rPr>
            </w:pPr>
            <w:r w:rsidRPr="3EEDF103">
              <w:rPr>
                <w:i/>
                <w:iCs/>
                <w:sz w:val="20"/>
                <w:szCs w:val="20"/>
              </w:rPr>
              <w:t>Optional</w:t>
            </w:r>
          </w:p>
        </w:tc>
        <w:tc>
          <w:tcPr>
            <w:tcW w:w="1134" w:type="dxa"/>
            <w:vMerge/>
          </w:tcPr>
          <w:p w14:paraId="08BBC3F1" w14:textId="77777777" w:rsidR="00E30546" w:rsidRDefault="00E30546" w:rsidP="00F8179E">
            <w:pPr>
              <w:rPr>
                <w:rFonts w:ascii="Calibri" w:hAnsi="Calibri"/>
              </w:rPr>
            </w:pPr>
          </w:p>
        </w:tc>
        <w:tc>
          <w:tcPr>
            <w:tcW w:w="1276" w:type="dxa"/>
            <w:shd w:val="clear" w:color="auto" w:fill="auto"/>
            <w:vAlign w:val="center"/>
            <w:hideMark/>
          </w:tcPr>
          <w:p w14:paraId="33AC1665" w14:textId="61620737" w:rsidR="00E30546" w:rsidRDefault="00E30546" w:rsidP="00F8179E">
            <w:pPr>
              <w:rPr>
                <w:rFonts w:ascii="Calibri" w:hAnsi="Calibri"/>
              </w:rPr>
            </w:pPr>
          </w:p>
        </w:tc>
      </w:tr>
      <w:tr w:rsidR="00F8179E" w:rsidRPr="00324CD8" w14:paraId="3A600B54" w14:textId="77777777" w:rsidTr="00C1248C">
        <w:tc>
          <w:tcPr>
            <w:tcW w:w="841" w:type="dxa"/>
            <w:vMerge/>
            <w:vAlign w:val="center"/>
            <w:hideMark/>
          </w:tcPr>
          <w:p w14:paraId="6D210470" w14:textId="77777777" w:rsidR="00F8179E" w:rsidRPr="00324CD8" w:rsidRDefault="00F8179E" w:rsidP="00F8179E">
            <w:pPr>
              <w:spacing w:before="0" w:after="0"/>
              <w:jc w:val="left"/>
              <w:rPr>
                <w:rFonts w:ascii="Times New Roman" w:hAnsi="Times New Roman"/>
                <w:lang w:eastAsia="ca-ES"/>
              </w:rPr>
            </w:pPr>
          </w:p>
        </w:tc>
        <w:tc>
          <w:tcPr>
            <w:tcW w:w="1418" w:type="dxa"/>
            <w:shd w:val="clear" w:color="auto" w:fill="auto"/>
            <w:vAlign w:val="center"/>
            <w:hideMark/>
          </w:tcPr>
          <w:p w14:paraId="26B41B79" w14:textId="78A09A96" w:rsidR="00F8179E" w:rsidRPr="00490AC1" w:rsidRDefault="00F8179E" w:rsidP="00F8179E">
            <w:pPr>
              <w:jc w:val="left"/>
              <w:rPr>
                <w:sz w:val="20"/>
                <w:szCs w:val="20"/>
              </w:rPr>
            </w:pPr>
            <w:proofErr w:type="spellStart"/>
            <w:r w:rsidRPr="00490AC1">
              <w:rPr>
                <w:sz w:val="20"/>
                <w:szCs w:val="20"/>
              </w:rPr>
              <w:t>Xray</w:t>
            </w:r>
            <w:proofErr w:type="spellEnd"/>
            <w:r w:rsidRPr="00490AC1">
              <w:rPr>
                <w:sz w:val="20"/>
                <w:szCs w:val="20"/>
              </w:rPr>
              <w:t xml:space="preserve"> </w:t>
            </w:r>
            <w:proofErr w:type="spellStart"/>
            <w:r w:rsidRPr="00490AC1">
              <w:rPr>
                <w:sz w:val="20"/>
                <w:szCs w:val="20"/>
              </w:rPr>
              <w:t>timepoints</w:t>
            </w:r>
            <w:proofErr w:type="spellEnd"/>
          </w:p>
        </w:tc>
        <w:tc>
          <w:tcPr>
            <w:tcW w:w="1419" w:type="dxa"/>
            <w:shd w:val="clear" w:color="auto" w:fill="auto"/>
            <w:vAlign w:val="center"/>
            <w:hideMark/>
          </w:tcPr>
          <w:p w14:paraId="668EC241" w14:textId="70030420" w:rsidR="00F8179E" w:rsidRPr="00324CD8" w:rsidRDefault="00F8179E" w:rsidP="00F8179E">
            <w:pPr>
              <w:jc w:val="left"/>
              <w:rPr>
                <w:sz w:val="20"/>
                <w:szCs w:val="20"/>
              </w:rPr>
            </w:pPr>
            <w:r w:rsidRPr="64BFD335">
              <w:rPr>
                <w:sz w:val="20"/>
                <w:szCs w:val="20"/>
              </w:rPr>
              <w:t>observation07 </w:t>
            </w:r>
          </w:p>
        </w:tc>
        <w:tc>
          <w:tcPr>
            <w:tcW w:w="1559" w:type="dxa"/>
            <w:shd w:val="clear" w:color="auto" w:fill="auto"/>
            <w:vAlign w:val="center"/>
            <w:hideMark/>
          </w:tcPr>
          <w:p w14:paraId="0DBF1487" w14:textId="15BE587B" w:rsidR="00F8179E" w:rsidRPr="00324CD8" w:rsidRDefault="00F8179E" w:rsidP="00F8179E">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76833B82" w14:textId="435E1F44" w:rsidR="00F8179E" w:rsidRPr="00324CD8" w:rsidRDefault="00F8179E" w:rsidP="00F8179E">
            <w:pPr>
              <w:jc w:val="left"/>
              <w:rPr>
                <w:sz w:val="20"/>
                <w:szCs w:val="20"/>
              </w:rPr>
            </w:pPr>
            <w:r w:rsidRPr="287EDF7D">
              <w:rPr>
                <w:sz w:val="20"/>
                <w:szCs w:val="20"/>
              </w:rPr>
              <w:t>true</w:t>
            </w:r>
          </w:p>
        </w:tc>
        <w:tc>
          <w:tcPr>
            <w:tcW w:w="1276" w:type="dxa"/>
            <w:shd w:val="clear" w:color="auto" w:fill="auto"/>
            <w:vAlign w:val="center"/>
          </w:tcPr>
          <w:p w14:paraId="7F7FE769" w14:textId="29962586"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329D416E" w14:textId="77777777" w:rsidR="00F8179E" w:rsidRPr="287EDF7D" w:rsidRDefault="00F8179E" w:rsidP="00F8179E">
            <w:pPr>
              <w:jc w:val="left"/>
              <w:rPr>
                <w:sz w:val="20"/>
                <w:szCs w:val="20"/>
              </w:rPr>
            </w:pPr>
          </w:p>
        </w:tc>
        <w:tc>
          <w:tcPr>
            <w:tcW w:w="1276" w:type="dxa"/>
            <w:shd w:val="clear" w:color="auto" w:fill="auto"/>
            <w:vAlign w:val="center"/>
            <w:hideMark/>
          </w:tcPr>
          <w:p w14:paraId="238EDA79" w14:textId="2658AACD" w:rsidR="00F8179E" w:rsidRPr="00324CD8" w:rsidRDefault="00F8179E" w:rsidP="00F8179E">
            <w:pPr>
              <w:jc w:val="left"/>
              <w:rPr>
                <w:sz w:val="20"/>
                <w:szCs w:val="20"/>
              </w:rPr>
            </w:pPr>
            <w:r w:rsidRPr="287EDF7D">
              <w:rPr>
                <w:sz w:val="20"/>
                <w:szCs w:val="20"/>
              </w:rPr>
              <w:t> </w:t>
            </w:r>
          </w:p>
        </w:tc>
      </w:tr>
      <w:tr w:rsidR="00E30546" w14:paraId="102501E2" w14:textId="77777777" w:rsidTr="00C1248C">
        <w:tc>
          <w:tcPr>
            <w:tcW w:w="841" w:type="dxa"/>
            <w:vMerge/>
            <w:vAlign w:val="center"/>
            <w:hideMark/>
          </w:tcPr>
          <w:p w14:paraId="10F4BC62" w14:textId="77777777" w:rsidR="00E30546" w:rsidRDefault="00E30546" w:rsidP="00F8179E"/>
        </w:tc>
        <w:tc>
          <w:tcPr>
            <w:tcW w:w="1418" w:type="dxa"/>
            <w:vMerge w:val="restart"/>
            <w:shd w:val="clear" w:color="auto" w:fill="auto"/>
            <w:vAlign w:val="center"/>
            <w:hideMark/>
          </w:tcPr>
          <w:p w14:paraId="5739A614" w14:textId="2B23A4BF" w:rsidR="00E30546" w:rsidRPr="00490AC1" w:rsidRDefault="00E30546" w:rsidP="00F8179E">
            <w:pPr>
              <w:spacing w:line="259" w:lineRule="auto"/>
              <w:jc w:val="left"/>
              <w:rPr>
                <w:rFonts w:ascii="Calibri" w:hAnsi="Calibri"/>
                <w:sz w:val="20"/>
                <w:szCs w:val="20"/>
              </w:rPr>
            </w:pPr>
            <w:r w:rsidRPr="00490AC1">
              <w:rPr>
                <w:rFonts w:ascii="Calibri" w:eastAsia="Calibri" w:hAnsi="Calibri" w:cs="Calibri"/>
                <w:color w:val="000000" w:themeColor="text1"/>
                <w:sz w:val="20"/>
                <w:szCs w:val="20"/>
              </w:rPr>
              <w:t xml:space="preserve">Annotated </w:t>
            </w:r>
            <w:proofErr w:type="spellStart"/>
            <w:r w:rsidRPr="00490AC1">
              <w:rPr>
                <w:rFonts w:ascii="Calibri" w:eastAsia="Calibri" w:hAnsi="Calibri" w:cs="Calibri"/>
                <w:color w:val="000000" w:themeColor="text1"/>
                <w:sz w:val="20"/>
                <w:szCs w:val="20"/>
              </w:rPr>
              <w:t>Xray</w:t>
            </w:r>
            <w:proofErr w:type="spellEnd"/>
            <w:r w:rsidRPr="00490AC1">
              <w:rPr>
                <w:rFonts w:ascii="Calibri" w:eastAsia="Calibri" w:hAnsi="Calibri" w:cs="Calibri"/>
                <w:color w:val="000000" w:themeColor="text1"/>
                <w:sz w:val="20"/>
                <w:szCs w:val="20"/>
              </w:rPr>
              <w:t xml:space="preserve"> </w:t>
            </w:r>
            <w:proofErr w:type="spellStart"/>
            <w:r w:rsidRPr="00490AC1">
              <w:rPr>
                <w:rFonts w:ascii="Calibri" w:eastAsia="Calibri" w:hAnsi="Calibri" w:cs="Calibri"/>
                <w:color w:val="000000" w:themeColor="text1"/>
                <w:sz w:val="20"/>
                <w:szCs w:val="20"/>
              </w:rPr>
              <w:t>timepoints</w:t>
            </w:r>
            <w:proofErr w:type="spellEnd"/>
          </w:p>
        </w:tc>
        <w:tc>
          <w:tcPr>
            <w:tcW w:w="1419" w:type="dxa"/>
            <w:vMerge w:val="restart"/>
            <w:shd w:val="clear" w:color="auto" w:fill="auto"/>
            <w:vAlign w:val="center"/>
            <w:hideMark/>
          </w:tcPr>
          <w:p w14:paraId="61405428" w14:textId="106B0728" w:rsidR="00E30546" w:rsidRDefault="00E30546" w:rsidP="00F8179E">
            <w:pPr>
              <w:spacing w:line="259" w:lineRule="auto"/>
              <w:jc w:val="left"/>
              <w:rPr>
                <w:sz w:val="20"/>
                <w:szCs w:val="20"/>
              </w:rPr>
            </w:pPr>
            <w:r w:rsidRPr="64BFD335">
              <w:rPr>
                <w:sz w:val="20"/>
                <w:szCs w:val="20"/>
              </w:rPr>
              <w:t>observation07</w:t>
            </w:r>
          </w:p>
        </w:tc>
        <w:tc>
          <w:tcPr>
            <w:tcW w:w="1559" w:type="dxa"/>
            <w:shd w:val="clear" w:color="auto" w:fill="auto"/>
            <w:vAlign w:val="center"/>
            <w:hideMark/>
          </w:tcPr>
          <w:p w14:paraId="75122DC9" w14:textId="08D81803" w:rsidR="00E30546" w:rsidRDefault="00E30546" w:rsidP="00F8179E">
            <w:pPr>
              <w:spacing w:line="259" w:lineRule="auto"/>
              <w:jc w:val="left"/>
              <w:rPr>
                <w:rFonts w:ascii="Calibri" w:hAnsi="Calibri"/>
              </w:rPr>
            </w:pPr>
            <w:proofErr w:type="spellStart"/>
            <w:r>
              <w:rPr>
                <w:sz w:val="20"/>
                <w:szCs w:val="20"/>
              </w:rPr>
              <w:t>Observation.component.valueCodeableConcept.coding.code</w:t>
            </w:r>
            <w:proofErr w:type="spellEnd"/>
          </w:p>
        </w:tc>
        <w:tc>
          <w:tcPr>
            <w:tcW w:w="1134" w:type="dxa"/>
            <w:shd w:val="clear" w:color="auto" w:fill="auto"/>
            <w:vAlign w:val="center"/>
            <w:hideMark/>
          </w:tcPr>
          <w:p w14:paraId="319224E0" w14:textId="23BB1C71" w:rsidR="00E30546" w:rsidRDefault="00E30546" w:rsidP="00F8179E">
            <w:pPr>
              <w:spacing w:line="259" w:lineRule="auto"/>
              <w:jc w:val="left"/>
              <w:rPr>
                <w:sz w:val="20"/>
                <w:szCs w:val="20"/>
              </w:rPr>
            </w:pPr>
            <w:r w:rsidRPr="722111B7">
              <w:rPr>
                <w:sz w:val="20"/>
                <w:szCs w:val="20"/>
              </w:rPr>
              <w:t>1</w:t>
            </w:r>
          </w:p>
        </w:tc>
        <w:tc>
          <w:tcPr>
            <w:tcW w:w="1276" w:type="dxa"/>
            <w:shd w:val="clear" w:color="auto" w:fill="auto"/>
            <w:vAlign w:val="center"/>
          </w:tcPr>
          <w:p w14:paraId="62718C31" w14:textId="25D9C4ED" w:rsidR="00E30546" w:rsidRDefault="00E30546"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24FA933E" w14:textId="5311EF23" w:rsidR="00E30546" w:rsidRDefault="00E61462" w:rsidP="00E30546">
            <w:pPr>
              <w:spacing w:line="259" w:lineRule="auto"/>
              <w:jc w:val="left"/>
              <w:rPr>
                <w:sz w:val="20"/>
                <w:szCs w:val="20"/>
              </w:rPr>
            </w:pPr>
            <w:hyperlink r:id="rId41"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67D172FF" w14:textId="55E3F353" w:rsidR="00E30546" w:rsidRDefault="00E30546" w:rsidP="00F8179E">
            <w:pPr>
              <w:spacing w:line="259" w:lineRule="auto"/>
              <w:jc w:val="left"/>
              <w:rPr>
                <w:sz w:val="20"/>
                <w:szCs w:val="20"/>
              </w:rPr>
            </w:pPr>
          </w:p>
        </w:tc>
      </w:tr>
      <w:tr w:rsidR="00E30546" w14:paraId="725392F7" w14:textId="77777777" w:rsidTr="00C1248C">
        <w:tc>
          <w:tcPr>
            <w:tcW w:w="841" w:type="dxa"/>
            <w:vMerge/>
            <w:vAlign w:val="center"/>
            <w:hideMark/>
          </w:tcPr>
          <w:p w14:paraId="50E88B28" w14:textId="77777777" w:rsidR="00E30546" w:rsidRDefault="00E30546" w:rsidP="00F8179E"/>
        </w:tc>
        <w:tc>
          <w:tcPr>
            <w:tcW w:w="1418" w:type="dxa"/>
            <w:vMerge/>
            <w:vAlign w:val="center"/>
            <w:hideMark/>
          </w:tcPr>
          <w:p w14:paraId="71D0A602" w14:textId="77777777" w:rsidR="00E30546" w:rsidRPr="00490AC1" w:rsidRDefault="00E30546" w:rsidP="00F8179E"/>
        </w:tc>
        <w:tc>
          <w:tcPr>
            <w:tcW w:w="1419" w:type="dxa"/>
            <w:vMerge/>
            <w:vAlign w:val="center"/>
            <w:hideMark/>
          </w:tcPr>
          <w:p w14:paraId="78C0D8D1" w14:textId="77777777" w:rsidR="00E30546" w:rsidRDefault="00E30546" w:rsidP="00F8179E"/>
        </w:tc>
        <w:tc>
          <w:tcPr>
            <w:tcW w:w="1559" w:type="dxa"/>
            <w:shd w:val="clear" w:color="auto" w:fill="auto"/>
            <w:vAlign w:val="center"/>
            <w:hideMark/>
          </w:tcPr>
          <w:p w14:paraId="251DC703" w14:textId="37D5E010" w:rsidR="00E30546" w:rsidRDefault="00E30546" w:rsidP="00F8179E">
            <w:pPr>
              <w:rPr>
                <w:rFonts w:ascii="Calibri" w:hAnsi="Calibri"/>
              </w:rPr>
            </w:pPr>
            <w:proofErr w:type="spellStart"/>
            <w:r>
              <w:rPr>
                <w:sz w:val="20"/>
                <w:szCs w:val="20"/>
              </w:rPr>
              <w:t>Observation.component.valueCodeableConcept.coding.display</w:t>
            </w:r>
            <w:proofErr w:type="spellEnd"/>
          </w:p>
        </w:tc>
        <w:tc>
          <w:tcPr>
            <w:tcW w:w="1134" w:type="dxa"/>
            <w:shd w:val="clear" w:color="auto" w:fill="auto"/>
            <w:vAlign w:val="center"/>
            <w:hideMark/>
          </w:tcPr>
          <w:p w14:paraId="69F92B67" w14:textId="7DBD02A3" w:rsidR="00E30546" w:rsidRDefault="00E30546" w:rsidP="00F8179E">
            <w:pPr>
              <w:rPr>
                <w:sz w:val="20"/>
                <w:szCs w:val="20"/>
              </w:rPr>
            </w:pPr>
            <w:r w:rsidRPr="722111B7">
              <w:rPr>
                <w:sz w:val="20"/>
                <w:szCs w:val="20"/>
              </w:rPr>
              <w:t>Positive annotation</w:t>
            </w:r>
          </w:p>
        </w:tc>
        <w:tc>
          <w:tcPr>
            <w:tcW w:w="1276" w:type="dxa"/>
            <w:shd w:val="clear" w:color="auto" w:fill="auto"/>
            <w:vAlign w:val="center"/>
          </w:tcPr>
          <w:p w14:paraId="07FD4A0F" w14:textId="3DE353BB" w:rsidR="00E30546" w:rsidRDefault="00E30546" w:rsidP="00F8179E">
            <w:pPr>
              <w:spacing w:line="259" w:lineRule="auto"/>
              <w:jc w:val="left"/>
              <w:rPr>
                <w:i/>
                <w:iCs/>
                <w:sz w:val="20"/>
                <w:szCs w:val="20"/>
              </w:rPr>
            </w:pPr>
            <w:r w:rsidRPr="3EEDF103">
              <w:rPr>
                <w:i/>
                <w:iCs/>
                <w:sz w:val="20"/>
                <w:szCs w:val="20"/>
              </w:rPr>
              <w:t>Optional</w:t>
            </w:r>
          </w:p>
        </w:tc>
        <w:tc>
          <w:tcPr>
            <w:tcW w:w="1134" w:type="dxa"/>
            <w:vMerge/>
          </w:tcPr>
          <w:p w14:paraId="6B5E5305" w14:textId="77777777" w:rsidR="00E30546" w:rsidRDefault="00E30546" w:rsidP="00F8179E">
            <w:pPr>
              <w:rPr>
                <w:rFonts w:ascii="Calibri" w:hAnsi="Calibri"/>
              </w:rPr>
            </w:pPr>
          </w:p>
        </w:tc>
        <w:tc>
          <w:tcPr>
            <w:tcW w:w="1276" w:type="dxa"/>
            <w:shd w:val="clear" w:color="auto" w:fill="auto"/>
            <w:vAlign w:val="center"/>
            <w:hideMark/>
          </w:tcPr>
          <w:p w14:paraId="6B9715D6" w14:textId="3BEF6E11" w:rsidR="00E30546" w:rsidRDefault="00E30546" w:rsidP="00F8179E">
            <w:pPr>
              <w:rPr>
                <w:rFonts w:ascii="Calibri" w:hAnsi="Calibri"/>
              </w:rPr>
            </w:pPr>
          </w:p>
        </w:tc>
      </w:tr>
      <w:tr w:rsidR="00F8179E" w14:paraId="59FAA49F" w14:textId="77777777" w:rsidTr="00C1248C">
        <w:tc>
          <w:tcPr>
            <w:tcW w:w="841" w:type="dxa"/>
            <w:vMerge/>
            <w:vAlign w:val="center"/>
            <w:hideMark/>
          </w:tcPr>
          <w:p w14:paraId="0A770064" w14:textId="77777777" w:rsidR="00F8179E" w:rsidRDefault="00F8179E" w:rsidP="00F8179E"/>
        </w:tc>
        <w:tc>
          <w:tcPr>
            <w:tcW w:w="1418" w:type="dxa"/>
            <w:shd w:val="clear" w:color="auto" w:fill="auto"/>
            <w:vAlign w:val="center"/>
            <w:hideMark/>
          </w:tcPr>
          <w:p w14:paraId="52319743" w14:textId="70DDC9CB" w:rsidR="00F8179E" w:rsidRPr="00490AC1" w:rsidRDefault="00F8179E" w:rsidP="00F8179E">
            <w:pPr>
              <w:spacing w:line="259" w:lineRule="auto"/>
              <w:jc w:val="left"/>
              <w:rPr>
                <w:sz w:val="20"/>
                <w:szCs w:val="20"/>
              </w:rPr>
            </w:pPr>
            <w:r w:rsidRPr="00490AC1">
              <w:rPr>
                <w:sz w:val="20"/>
                <w:szCs w:val="20"/>
              </w:rPr>
              <w:t xml:space="preserve">Max </w:t>
            </w:r>
            <w:proofErr w:type="spellStart"/>
            <w:r w:rsidRPr="00490AC1">
              <w:rPr>
                <w:sz w:val="20"/>
                <w:szCs w:val="20"/>
              </w:rPr>
              <w:t>tumor</w:t>
            </w:r>
            <w:proofErr w:type="spellEnd"/>
            <w:r w:rsidRPr="00490AC1">
              <w:rPr>
                <w:sz w:val="20"/>
                <w:szCs w:val="20"/>
              </w:rPr>
              <w:t xml:space="preserve"> diameter </w:t>
            </w:r>
            <w:proofErr w:type="spellStart"/>
            <w:r w:rsidRPr="00490AC1">
              <w:rPr>
                <w:sz w:val="20"/>
                <w:szCs w:val="20"/>
              </w:rPr>
              <w:t>timepoints</w:t>
            </w:r>
            <w:proofErr w:type="spellEnd"/>
          </w:p>
        </w:tc>
        <w:tc>
          <w:tcPr>
            <w:tcW w:w="1419" w:type="dxa"/>
            <w:shd w:val="clear" w:color="auto" w:fill="auto"/>
            <w:vAlign w:val="center"/>
            <w:hideMark/>
          </w:tcPr>
          <w:p w14:paraId="683DDE21" w14:textId="5277AC34"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5E795DEB" w14:textId="507C15EA" w:rsidR="00F8179E" w:rsidRDefault="00F8179E" w:rsidP="00F8179E">
            <w:pPr>
              <w:jc w:val="left"/>
              <w:rPr>
                <w:rFonts w:ascii="Calibri" w:hAnsi="Calibri"/>
                <w:sz w:val="18"/>
                <w:szCs w:val="18"/>
              </w:rPr>
            </w:pPr>
            <w:proofErr w:type="spellStart"/>
            <w:r w:rsidRPr="287EDF7D">
              <w:rPr>
                <w:rFonts w:ascii="Calibri" w:hAnsi="Calibri"/>
                <w:sz w:val="20"/>
                <w:szCs w:val="20"/>
              </w:rPr>
              <w:t>Observation.component.valueQuantity.value</w:t>
            </w:r>
            <w:proofErr w:type="spellEnd"/>
          </w:p>
        </w:tc>
        <w:tc>
          <w:tcPr>
            <w:tcW w:w="1134" w:type="dxa"/>
            <w:shd w:val="clear" w:color="auto" w:fill="auto"/>
            <w:vAlign w:val="center"/>
            <w:hideMark/>
          </w:tcPr>
          <w:p w14:paraId="4F823F22" w14:textId="12C09900" w:rsidR="00F8179E" w:rsidRDefault="00F8179E" w:rsidP="00F8179E">
            <w:pPr>
              <w:jc w:val="left"/>
              <w:rPr>
                <w:rFonts w:ascii="Calibri" w:hAnsi="Calibri"/>
                <w:sz w:val="18"/>
                <w:szCs w:val="18"/>
              </w:rPr>
            </w:pPr>
            <w:r w:rsidRPr="287EDF7D">
              <w:rPr>
                <w:rFonts w:ascii="Calibri" w:hAnsi="Calibri"/>
                <w:sz w:val="20"/>
                <w:szCs w:val="20"/>
              </w:rPr>
              <w:t>4.8</w:t>
            </w:r>
          </w:p>
        </w:tc>
        <w:tc>
          <w:tcPr>
            <w:tcW w:w="1276" w:type="dxa"/>
            <w:shd w:val="clear" w:color="auto" w:fill="auto"/>
            <w:vAlign w:val="center"/>
          </w:tcPr>
          <w:p w14:paraId="1E2C0441" w14:textId="288E1A4E"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56D41D49" w14:textId="77777777" w:rsidR="00F8179E" w:rsidRDefault="00F8179E" w:rsidP="00F8179E">
            <w:pPr>
              <w:jc w:val="left"/>
              <w:rPr>
                <w:rFonts w:ascii="Calibri" w:hAnsi="Calibri"/>
              </w:rPr>
            </w:pPr>
          </w:p>
        </w:tc>
        <w:tc>
          <w:tcPr>
            <w:tcW w:w="1276" w:type="dxa"/>
            <w:shd w:val="clear" w:color="auto" w:fill="auto"/>
            <w:vAlign w:val="center"/>
            <w:hideMark/>
          </w:tcPr>
          <w:p w14:paraId="3A35F938" w14:textId="1CA3E6A6" w:rsidR="00F8179E" w:rsidRDefault="00F8179E" w:rsidP="00F8179E">
            <w:pPr>
              <w:jc w:val="left"/>
              <w:rPr>
                <w:rFonts w:ascii="Calibri" w:hAnsi="Calibri"/>
              </w:rPr>
            </w:pPr>
          </w:p>
        </w:tc>
      </w:tr>
      <w:tr w:rsidR="00F8179E" w14:paraId="70ECC4E7" w14:textId="77777777" w:rsidTr="00C1248C">
        <w:tc>
          <w:tcPr>
            <w:tcW w:w="841" w:type="dxa"/>
            <w:vMerge/>
            <w:vAlign w:val="center"/>
            <w:hideMark/>
          </w:tcPr>
          <w:p w14:paraId="0D51F161" w14:textId="77777777" w:rsidR="00F8179E" w:rsidRDefault="00F8179E" w:rsidP="00F8179E"/>
        </w:tc>
        <w:tc>
          <w:tcPr>
            <w:tcW w:w="1418" w:type="dxa"/>
            <w:shd w:val="clear" w:color="auto" w:fill="auto"/>
            <w:vAlign w:val="center"/>
            <w:hideMark/>
          </w:tcPr>
          <w:p w14:paraId="57B1D2E1" w14:textId="2003320C" w:rsidR="00F8179E" w:rsidRPr="00490AC1" w:rsidRDefault="00F8179E" w:rsidP="00F8179E">
            <w:pPr>
              <w:jc w:val="left"/>
              <w:rPr>
                <w:sz w:val="20"/>
                <w:szCs w:val="20"/>
              </w:rPr>
            </w:pPr>
            <w:r w:rsidRPr="00490AC1">
              <w:rPr>
                <w:sz w:val="20"/>
                <w:szCs w:val="20"/>
              </w:rPr>
              <w:t xml:space="preserve">Pleural Effusion </w:t>
            </w:r>
            <w:proofErr w:type="spellStart"/>
            <w:r w:rsidRPr="00490AC1">
              <w:rPr>
                <w:sz w:val="20"/>
                <w:szCs w:val="20"/>
              </w:rPr>
              <w:t>timepoints</w:t>
            </w:r>
            <w:proofErr w:type="spellEnd"/>
          </w:p>
        </w:tc>
        <w:tc>
          <w:tcPr>
            <w:tcW w:w="1419" w:type="dxa"/>
            <w:shd w:val="clear" w:color="auto" w:fill="auto"/>
            <w:vAlign w:val="center"/>
            <w:hideMark/>
          </w:tcPr>
          <w:p w14:paraId="10F22B2F" w14:textId="407AD8E5"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71605DB9" w14:textId="3A918E6D" w:rsidR="00F8179E" w:rsidRDefault="00F8179E" w:rsidP="00F8179E">
            <w:pPr>
              <w:jc w:val="left"/>
              <w:rPr>
                <w:rFonts w:ascii="Calibri" w:hAnsi="Calibri"/>
                <w:sz w:val="20"/>
                <w:szCs w:val="20"/>
              </w:rPr>
            </w:pPr>
            <w:proofErr w:type="spellStart"/>
            <w:r w:rsidRPr="287EDF7D">
              <w:rPr>
                <w:rFonts w:ascii="Calibri" w:hAnsi="Calibri"/>
                <w:sz w:val="20"/>
                <w:szCs w:val="20"/>
              </w:rPr>
              <w:t>Observation.component.valueBoolean</w:t>
            </w:r>
            <w:proofErr w:type="spellEnd"/>
          </w:p>
        </w:tc>
        <w:tc>
          <w:tcPr>
            <w:tcW w:w="1134" w:type="dxa"/>
            <w:shd w:val="clear" w:color="auto" w:fill="auto"/>
            <w:vAlign w:val="center"/>
            <w:hideMark/>
          </w:tcPr>
          <w:p w14:paraId="0B618696" w14:textId="65C062AD" w:rsidR="00F8179E" w:rsidRDefault="00F8179E" w:rsidP="00F8179E">
            <w:pPr>
              <w:jc w:val="left"/>
              <w:rPr>
                <w:rFonts w:ascii="Calibri" w:hAnsi="Calibri"/>
                <w:sz w:val="20"/>
                <w:szCs w:val="20"/>
              </w:rPr>
            </w:pPr>
            <w:r w:rsidRPr="287EDF7D">
              <w:rPr>
                <w:rFonts w:ascii="Calibri" w:hAnsi="Calibri"/>
                <w:sz w:val="20"/>
                <w:szCs w:val="20"/>
              </w:rPr>
              <w:t>true</w:t>
            </w:r>
          </w:p>
        </w:tc>
        <w:tc>
          <w:tcPr>
            <w:tcW w:w="1276" w:type="dxa"/>
            <w:shd w:val="clear" w:color="auto" w:fill="auto"/>
            <w:vAlign w:val="center"/>
          </w:tcPr>
          <w:p w14:paraId="4E12E96F" w14:textId="745EB20D"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630AE977" w14:textId="77777777" w:rsidR="00F8179E" w:rsidRDefault="00F8179E" w:rsidP="00F8179E">
            <w:pPr>
              <w:jc w:val="left"/>
              <w:rPr>
                <w:rFonts w:ascii="Calibri" w:hAnsi="Calibri"/>
              </w:rPr>
            </w:pPr>
          </w:p>
        </w:tc>
        <w:tc>
          <w:tcPr>
            <w:tcW w:w="1276" w:type="dxa"/>
            <w:shd w:val="clear" w:color="auto" w:fill="auto"/>
            <w:vAlign w:val="center"/>
            <w:hideMark/>
          </w:tcPr>
          <w:p w14:paraId="37590343" w14:textId="22744F17" w:rsidR="00F8179E" w:rsidRDefault="00F8179E" w:rsidP="00F8179E">
            <w:pPr>
              <w:jc w:val="left"/>
              <w:rPr>
                <w:rFonts w:ascii="Calibri" w:hAnsi="Calibri"/>
              </w:rPr>
            </w:pPr>
          </w:p>
        </w:tc>
      </w:tr>
      <w:tr w:rsidR="00F8179E" w14:paraId="48200088" w14:textId="77777777" w:rsidTr="00C1248C">
        <w:tc>
          <w:tcPr>
            <w:tcW w:w="841" w:type="dxa"/>
            <w:vMerge/>
            <w:vAlign w:val="center"/>
            <w:hideMark/>
          </w:tcPr>
          <w:p w14:paraId="38B370D4" w14:textId="77777777" w:rsidR="00F8179E" w:rsidRDefault="00F8179E" w:rsidP="00F8179E"/>
        </w:tc>
        <w:tc>
          <w:tcPr>
            <w:tcW w:w="1418" w:type="dxa"/>
            <w:shd w:val="clear" w:color="auto" w:fill="auto"/>
            <w:vAlign w:val="center"/>
            <w:hideMark/>
          </w:tcPr>
          <w:p w14:paraId="662FC73A" w14:textId="62E14006" w:rsidR="00F8179E" w:rsidRPr="00490AC1" w:rsidRDefault="00F8179E" w:rsidP="00F8179E">
            <w:pPr>
              <w:jc w:val="left"/>
              <w:rPr>
                <w:sz w:val="20"/>
                <w:szCs w:val="20"/>
              </w:rPr>
            </w:pPr>
            <w:r w:rsidRPr="00490AC1">
              <w:rPr>
                <w:sz w:val="20"/>
                <w:szCs w:val="20"/>
              </w:rPr>
              <w:t xml:space="preserve">Lymph nodes </w:t>
            </w:r>
            <w:proofErr w:type="spellStart"/>
            <w:r w:rsidRPr="00490AC1">
              <w:rPr>
                <w:sz w:val="20"/>
                <w:szCs w:val="20"/>
              </w:rPr>
              <w:t>timepoints</w:t>
            </w:r>
            <w:proofErr w:type="spellEnd"/>
          </w:p>
        </w:tc>
        <w:tc>
          <w:tcPr>
            <w:tcW w:w="1419" w:type="dxa"/>
            <w:shd w:val="clear" w:color="auto" w:fill="auto"/>
            <w:vAlign w:val="center"/>
            <w:hideMark/>
          </w:tcPr>
          <w:p w14:paraId="6480BCEF" w14:textId="0537E9CC" w:rsidR="00F8179E" w:rsidRDefault="00F8179E" w:rsidP="00F8179E">
            <w:pPr>
              <w:jc w:val="left"/>
              <w:rPr>
                <w:sz w:val="20"/>
                <w:szCs w:val="20"/>
              </w:rPr>
            </w:pPr>
            <w:r w:rsidRPr="64BFD335">
              <w:rPr>
                <w:sz w:val="20"/>
                <w:szCs w:val="20"/>
              </w:rPr>
              <w:t>observation08</w:t>
            </w:r>
          </w:p>
        </w:tc>
        <w:tc>
          <w:tcPr>
            <w:tcW w:w="1559" w:type="dxa"/>
            <w:shd w:val="clear" w:color="auto" w:fill="auto"/>
            <w:vAlign w:val="center"/>
            <w:hideMark/>
          </w:tcPr>
          <w:p w14:paraId="3B9EDC31" w14:textId="7C26F2FC" w:rsidR="00F8179E" w:rsidRDefault="00F8179E" w:rsidP="00F8179E">
            <w:pPr>
              <w:jc w:val="left"/>
              <w:rPr>
                <w:rFonts w:ascii="Calibri" w:hAnsi="Calibri"/>
                <w:sz w:val="20"/>
                <w:szCs w:val="20"/>
              </w:rPr>
            </w:pPr>
            <w:proofErr w:type="spellStart"/>
            <w:r w:rsidRPr="287EDF7D">
              <w:rPr>
                <w:rFonts w:ascii="Calibri" w:hAnsi="Calibri"/>
                <w:sz w:val="20"/>
                <w:szCs w:val="20"/>
              </w:rPr>
              <w:t>Observation.component.valueBoolean</w:t>
            </w:r>
            <w:proofErr w:type="spellEnd"/>
          </w:p>
        </w:tc>
        <w:tc>
          <w:tcPr>
            <w:tcW w:w="1134" w:type="dxa"/>
            <w:shd w:val="clear" w:color="auto" w:fill="auto"/>
            <w:vAlign w:val="center"/>
            <w:hideMark/>
          </w:tcPr>
          <w:p w14:paraId="62E6C107" w14:textId="504F2357" w:rsidR="00F8179E" w:rsidRDefault="00F8179E" w:rsidP="00F8179E">
            <w:pPr>
              <w:jc w:val="left"/>
              <w:rPr>
                <w:rFonts w:ascii="Calibri" w:hAnsi="Calibri"/>
                <w:sz w:val="20"/>
                <w:szCs w:val="20"/>
              </w:rPr>
            </w:pPr>
            <w:r w:rsidRPr="287EDF7D">
              <w:rPr>
                <w:rFonts w:ascii="Calibri" w:hAnsi="Calibri"/>
                <w:sz w:val="20"/>
                <w:szCs w:val="20"/>
              </w:rPr>
              <w:t>true</w:t>
            </w:r>
          </w:p>
        </w:tc>
        <w:tc>
          <w:tcPr>
            <w:tcW w:w="1276" w:type="dxa"/>
            <w:shd w:val="clear" w:color="auto" w:fill="auto"/>
            <w:vAlign w:val="center"/>
          </w:tcPr>
          <w:p w14:paraId="2CB60C26" w14:textId="24FB6C45"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2C68E0D7" w14:textId="77777777" w:rsidR="00F8179E" w:rsidRDefault="00F8179E" w:rsidP="00F8179E">
            <w:pPr>
              <w:jc w:val="left"/>
              <w:rPr>
                <w:rFonts w:ascii="Calibri" w:hAnsi="Calibri"/>
              </w:rPr>
            </w:pPr>
          </w:p>
        </w:tc>
        <w:tc>
          <w:tcPr>
            <w:tcW w:w="1276" w:type="dxa"/>
            <w:shd w:val="clear" w:color="auto" w:fill="auto"/>
            <w:vAlign w:val="center"/>
            <w:hideMark/>
          </w:tcPr>
          <w:p w14:paraId="47780168" w14:textId="34AB5857" w:rsidR="00F8179E" w:rsidRDefault="00F8179E" w:rsidP="00F8179E">
            <w:pPr>
              <w:jc w:val="left"/>
              <w:rPr>
                <w:rFonts w:ascii="Calibri" w:hAnsi="Calibri"/>
              </w:rPr>
            </w:pPr>
          </w:p>
        </w:tc>
      </w:tr>
      <w:tr w:rsidR="00F8179E" w14:paraId="32E205D0" w14:textId="77777777" w:rsidTr="00C1248C">
        <w:tc>
          <w:tcPr>
            <w:tcW w:w="841" w:type="dxa"/>
            <w:vMerge/>
            <w:vAlign w:val="center"/>
            <w:hideMark/>
          </w:tcPr>
          <w:p w14:paraId="4DD424F5" w14:textId="77777777" w:rsidR="00F8179E" w:rsidRDefault="00F8179E" w:rsidP="00F8179E"/>
        </w:tc>
        <w:tc>
          <w:tcPr>
            <w:tcW w:w="1418" w:type="dxa"/>
            <w:shd w:val="clear" w:color="auto" w:fill="auto"/>
            <w:vAlign w:val="center"/>
            <w:hideMark/>
          </w:tcPr>
          <w:p w14:paraId="565ABAF5" w14:textId="3A8EFAAA" w:rsidR="00F8179E" w:rsidRPr="00490AC1" w:rsidRDefault="00F8179E" w:rsidP="00F8179E">
            <w:pPr>
              <w:jc w:val="left"/>
              <w:rPr>
                <w:sz w:val="20"/>
                <w:szCs w:val="20"/>
              </w:rPr>
            </w:pPr>
            <w:r w:rsidRPr="00490AC1">
              <w:rPr>
                <w:sz w:val="20"/>
                <w:szCs w:val="20"/>
              </w:rPr>
              <w:t xml:space="preserve">Lymph node stations </w:t>
            </w:r>
            <w:proofErr w:type="spellStart"/>
            <w:r w:rsidRPr="00490AC1">
              <w:rPr>
                <w:sz w:val="20"/>
                <w:szCs w:val="20"/>
              </w:rPr>
              <w:t>timepoints</w:t>
            </w:r>
            <w:proofErr w:type="spellEnd"/>
          </w:p>
        </w:tc>
        <w:tc>
          <w:tcPr>
            <w:tcW w:w="1419" w:type="dxa"/>
            <w:shd w:val="clear" w:color="auto" w:fill="auto"/>
            <w:vAlign w:val="center"/>
            <w:hideMark/>
          </w:tcPr>
          <w:p w14:paraId="756AEAAF" w14:textId="6BA06922" w:rsidR="00F8179E" w:rsidRDefault="00F8179E" w:rsidP="00F8179E">
            <w:pPr>
              <w:jc w:val="left"/>
              <w:rPr>
                <w:sz w:val="20"/>
                <w:szCs w:val="20"/>
              </w:rPr>
            </w:pPr>
            <w:r w:rsidRPr="39C128C4">
              <w:rPr>
                <w:sz w:val="20"/>
                <w:szCs w:val="20"/>
              </w:rPr>
              <w:t>observation08</w:t>
            </w:r>
          </w:p>
        </w:tc>
        <w:tc>
          <w:tcPr>
            <w:tcW w:w="1559" w:type="dxa"/>
            <w:shd w:val="clear" w:color="auto" w:fill="auto"/>
            <w:vAlign w:val="center"/>
            <w:hideMark/>
          </w:tcPr>
          <w:p w14:paraId="2E2B869F" w14:textId="7038AD98" w:rsidR="00F8179E" w:rsidRDefault="00F8179E" w:rsidP="00F8179E">
            <w:pPr>
              <w:jc w:val="left"/>
              <w:rPr>
                <w:rFonts w:ascii="Calibri" w:hAnsi="Calibri"/>
                <w:sz w:val="20"/>
                <w:szCs w:val="20"/>
              </w:rPr>
            </w:pPr>
            <w:proofErr w:type="spellStart"/>
            <w:r w:rsidRPr="39C128C4">
              <w:rPr>
                <w:rFonts w:ascii="Calibri" w:hAnsi="Calibri"/>
                <w:sz w:val="20"/>
                <w:szCs w:val="20"/>
              </w:rPr>
              <w:t>Observation.component.valueString</w:t>
            </w:r>
            <w:proofErr w:type="spellEnd"/>
          </w:p>
        </w:tc>
        <w:tc>
          <w:tcPr>
            <w:tcW w:w="1134" w:type="dxa"/>
            <w:shd w:val="clear" w:color="auto" w:fill="auto"/>
            <w:vAlign w:val="center"/>
            <w:hideMark/>
          </w:tcPr>
          <w:p w14:paraId="4E9A5508" w14:textId="202AB381" w:rsidR="00F8179E" w:rsidRDefault="00F8179E" w:rsidP="00F8179E">
            <w:pPr>
              <w:jc w:val="left"/>
              <w:rPr>
                <w:rFonts w:ascii="Calibri" w:hAnsi="Calibri"/>
                <w:sz w:val="20"/>
                <w:szCs w:val="20"/>
              </w:rPr>
            </w:pPr>
            <w:r w:rsidRPr="39C128C4">
              <w:rPr>
                <w:rFonts w:ascii="Calibri" w:hAnsi="Calibri"/>
                <w:sz w:val="20"/>
                <w:szCs w:val="20"/>
              </w:rPr>
              <w:t>1</w:t>
            </w:r>
          </w:p>
        </w:tc>
        <w:tc>
          <w:tcPr>
            <w:tcW w:w="1276" w:type="dxa"/>
            <w:shd w:val="clear" w:color="auto" w:fill="auto"/>
            <w:vAlign w:val="center"/>
          </w:tcPr>
          <w:p w14:paraId="18B3D7D9" w14:textId="2B5B8D9B" w:rsidR="00F8179E" w:rsidRDefault="00F8179E" w:rsidP="00F8179E">
            <w:pPr>
              <w:spacing w:line="259" w:lineRule="auto"/>
              <w:jc w:val="left"/>
              <w:rPr>
                <w:i/>
                <w:iCs/>
                <w:sz w:val="20"/>
                <w:szCs w:val="20"/>
              </w:rPr>
            </w:pPr>
            <w:r w:rsidRPr="39C128C4">
              <w:rPr>
                <w:i/>
                <w:iCs/>
                <w:sz w:val="20"/>
                <w:szCs w:val="20"/>
              </w:rPr>
              <w:t>Optional</w:t>
            </w:r>
          </w:p>
        </w:tc>
        <w:tc>
          <w:tcPr>
            <w:tcW w:w="1134" w:type="dxa"/>
          </w:tcPr>
          <w:p w14:paraId="1607CB83" w14:textId="77777777" w:rsidR="00F8179E" w:rsidRDefault="00F8179E" w:rsidP="00F8179E">
            <w:pPr>
              <w:jc w:val="left"/>
              <w:rPr>
                <w:rFonts w:ascii="Calibri" w:hAnsi="Calibri"/>
              </w:rPr>
            </w:pPr>
          </w:p>
        </w:tc>
        <w:tc>
          <w:tcPr>
            <w:tcW w:w="1276" w:type="dxa"/>
            <w:shd w:val="clear" w:color="auto" w:fill="auto"/>
            <w:vAlign w:val="center"/>
            <w:hideMark/>
          </w:tcPr>
          <w:p w14:paraId="712E706D" w14:textId="4E866CC6" w:rsidR="00F8179E" w:rsidRDefault="00F8179E" w:rsidP="00F8179E">
            <w:pPr>
              <w:jc w:val="left"/>
              <w:rPr>
                <w:rFonts w:ascii="Calibri" w:hAnsi="Calibri"/>
              </w:rPr>
            </w:pPr>
          </w:p>
        </w:tc>
      </w:tr>
      <w:tr w:rsidR="00F8179E" w14:paraId="3EE21E76" w14:textId="77777777" w:rsidTr="00C1248C">
        <w:tc>
          <w:tcPr>
            <w:tcW w:w="841" w:type="dxa"/>
            <w:vMerge/>
            <w:vAlign w:val="center"/>
            <w:hideMark/>
          </w:tcPr>
          <w:p w14:paraId="6A8308D1" w14:textId="77777777" w:rsidR="00F8179E" w:rsidRDefault="00F8179E" w:rsidP="00F8179E"/>
        </w:tc>
        <w:tc>
          <w:tcPr>
            <w:tcW w:w="1418" w:type="dxa"/>
            <w:shd w:val="clear" w:color="auto" w:fill="auto"/>
            <w:vAlign w:val="center"/>
            <w:hideMark/>
          </w:tcPr>
          <w:p w14:paraId="53334539" w14:textId="07594725" w:rsidR="00F8179E" w:rsidRPr="00490AC1" w:rsidRDefault="00F8179E" w:rsidP="00F8179E">
            <w:pPr>
              <w:jc w:val="left"/>
              <w:rPr>
                <w:sz w:val="20"/>
                <w:szCs w:val="20"/>
              </w:rPr>
            </w:pPr>
            <w:r w:rsidRPr="00490AC1">
              <w:rPr>
                <w:sz w:val="20"/>
                <w:szCs w:val="20"/>
              </w:rPr>
              <w:t xml:space="preserve">Lymph nodes max short axis </w:t>
            </w:r>
            <w:r w:rsidRPr="00490AC1">
              <w:rPr>
                <w:sz w:val="20"/>
                <w:szCs w:val="20"/>
              </w:rPr>
              <w:lastRenderedPageBreak/>
              <w:t xml:space="preserve">diameter </w:t>
            </w:r>
            <w:proofErr w:type="spellStart"/>
            <w:r w:rsidRPr="00490AC1">
              <w:rPr>
                <w:sz w:val="20"/>
                <w:szCs w:val="20"/>
              </w:rPr>
              <w:t>timepoints</w:t>
            </w:r>
            <w:proofErr w:type="spellEnd"/>
          </w:p>
        </w:tc>
        <w:tc>
          <w:tcPr>
            <w:tcW w:w="1419" w:type="dxa"/>
            <w:shd w:val="clear" w:color="auto" w:fill="auto"/>
            <w:vAlign w:val="center"/>
            <w:hideMark/>
          </w:tcPr>
          <w:p w14:paraId="0A947216" w14:textId="708E7150" w:rsidR="00F8179E" w:rsidRDefault="00F8179E" w:rsidP="00F8179E">
            <w:pPr>
              <w:jc w:val="left"/>
              <w:rPr>
                <w:sz w:val="20"/>
                <w:szCs w:val="20"/>
              </w:rPr>
            </w:pPr>
            <w:r w:rsidRPr="64BFD335">
              <w:rPr>
                <w:sz w:val="20"/>
                <w:szCs w:val="20"/>
              </w:rPr>
              <w:lastRenderedPageBreak/>
              <w:t>observation08</w:t>
            </w:r>
          </w:p>
        </w:tc>
        <w:tc>
          <w:tcPr>
            <w:tcW w:w="1559" w:type="dxa"/>
            <w:shd w:val="clear" w:color="auto" w:fill="auto"/>
            <w:vAlign w:val="center"/>
            <w:hideMark/>
          </w:tcPr>
          <w:p w14:paraId="1DE9D893" w14:textId="2ACADCEF" w:rsidR="00F8179E" w:rsidRDefault="00F8179E" w:rsidP="00F8179E">
            <w:pPr>
              <w:jc w:val="left"/>
              <w:rPr>
                <w:rFonts w:ascii="Calibri" w:hAnsi="Calibri"/>
                <w:sz w:val="18"/>
                <w:szCs w:val="18"/>
              </w:rPr>
            </w:pPr>
            <w:proofErr w:type="spellStart"/>
            <w:r w:rsidRPr="6E4316EB">
              <w:rPr>
                <w:rFonts w:ascii="Calibri" w:hAnsi="Calibri"/>
                <w:sz w:val="20"/>
                <w:szCs w:val="20"/>
              </w:rPr>
              <w:t>Observation.component.valueQuantity.value</w:t>
            </w:r>
            <w:proofErr w:type="spellEnd"/>
          </w:p>
        </w:tc>
        <w:tc>
          <w:tcPr>
            <w:tcW w:w="1134" w:type="dxa"/>
            <w:shd w:val="clear" w:color="auto" w:fill="auto"/>
            <w:vAlign w:val="center"/>
            <w:hideMark/>
          </w:tcPr>
          <w:p w14:paraId="3C6D2565" w14:textId="15541CAE" w:rsidR="00F8179E" w:rsidRDefault="00F8179E" w:rsidP="00F8179E">
            <w:pPr>
              <w:jc w:val="left"/>
              <w:rPr>
                <w:rFonts w:ascii="Calibri" w:hAnsi="Calibri"/>
                <w:sz w:val="20"/>
                <w:szCs w:val="20"/>
              </w:rPr>
            </w:pPr>
            <w:r w:rsidRPr="5B6F0D29">
              <w:rPr>
                <w:rFonts w:ascii="Calibri" w:hAnsi="Calibri"/>
                <w:sz w:val="20"/>
                <w:szCs w:val="20"/>
              </w:rPr>
              <w:t>1.3</w:t>
            </w:r>
          </w:p>
        </w:tc>
        <w:tc>
          <w:tcPr>
            <w:tcW w:w="1276" w:type="dxa"/>
            <w:shd w:val="clear" w:color="auto" w:fill="auto"/>
            <w:vAlign w:val="center"/>
          </w:tcPr>
          <w:p w14:paraId="39EF961F" w14:textId="249C8203"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46B6E756" w14:textId="77777777" w:rsidR="00F8179E" w:rsidRDefault="00F8179E" w:rsidP="00F8179E">
            <w:pPr>
              <w:jc w:val="left"/>
              <w:rPr>
                <w:rFonts w:ascii="Calibri" w:hAnsi="Calibri"/>
              </w:rPr>
            </w:pPr>
          </w:p>
        </w:tc>
        <w:tc>
          <w:tcPr>
            <w:tcW w:w="1276" w:type="dxa"/>
            <w:shd w:val="clear" w:color="auto" w:fill="auto"/>
            <w:vAlign w:val="center"/>
            <w:hideMark/>
          </w:tcPr>
          <w:p w14:paraId="6B0C9AA6" w14:textId="4417236D" w:rsidR="00F8179E" w:rsidRDefault="00F8179E" w:rsidP="00F8179E">
            <w:pPr>
              <w:jc w:val="left"/>
              <w:rPr>
                <w:rFonts w:ascii="Calibri" w:hAnsi="Calibri"/>
              </w:rPr>
            </w:pPr>
          </w:p>
        </w:tc>
      </w:tr>
      <w:tr w:rsidR="00F8179E" w14:paraId="6BF3FE33" w14:textId="77777777" w:rsidTr="00C1248C">
        <w:tc>
          <w:tcPr>
            <w:tcW w:w="841" w:type="dxa"/>
            <w:vMerge/>
            <w:vAlign w:val="center"/>
            <w:hideMark/>
          </w:tcPr>
          <w:p w14:paraId="6A9A2CEC" w14:textId="77777777" w:rsidR="00F8179E" w:rsidRDefault="00F8179E" w:rsidP="00F8179E"/>
        </w:tc>
        <w:tc>
          <w:tcPr>
            <w:tcW w:w="1418" w:type="dxa"/>
            <w:shd w:val="clear" w:color="auto" w:fill="auto"/>
            <w:vAlign w:val="center"/>
            <w:hideMark/>
          </w:tcPr>
          <w:p w14:paraId="5E194423" w14:textId="7F97D66D" w:rsidR="00F8179E" w:rsidRPr="00490AC1" w:rsidRDefault="00F8179E" w:rsidP="00F8179E">
            <w:pPr>
              <w:jc w:val="left"/>
              <w:rPr>
                <w:sz w:val="20"/>
                <w:szCs w:val="20"/>
              </w:rPr>
            </w:pPr>
            <w:r w:rsidRPr="00490AC1">
              <w:rPr>
                <w:sz w:val="20"/>
                <w:szCs w:val="20"/>
              </w:rPr>
              <w:t xml:space="preserve">Lung nodules </w:t>
            </w:r>
            <w:proofErr w:type="spellStart"/>
            <w:r w:rsidRPr="00490AC1">
              <w:rPr>
                <w:sz w:val="20"/>
                <w:szCs w:val="20"/>
              </w:rPr>
              <w:t>timepoints</w:t>
            </w:r>
            <w:proofErr w:type="spellEnd"/>
          </w:p>
        </w:tc>
        <w:tc>
          <w:tcPr>
            <w:tcW w:w="1419" w:type="dxa"/>
            <w:shd w:val="clear" w:color="auto" w:fill="auto"/>
            <w:vAlign w:val="center"/>
            <w:hideMark/>
          </w:tcPr>
          <w:p w14:paraId="47CC8F89" w14:textId="7629C531" w:rsidR="00F8179E" w:rsidRDefault="00F8179E" w:rsidP="00F8179E">
            <w:pPr>
              <w:jc w:val="left"/>
              <w:rPr>
                <w:sz w:val="20"/>
                <w:szCs w:val="20"/>
              </w:rPr>
            </w:pPr>
            <w:r w:rsidRPr="64BFD335">
              <w:rPr>
                <w:sz w:val="20"/>
                <w:szCs w:val="20"/>
              </w:rPr>
              <w:t>observation08</w:t>
            </w:r>
          </w:p>
        </w:tc>
        <w:tc>
          <w:tcPr>
            <w:tcW w:w="1559" w:type="dxa"/>
            <w:shd w:val="clear" w:color="auto" w:fill="auto"/>
            <w:vAlign w:val="center"/>
            <w:hideMark/>
          </w:tcPr>
          <w:p w14:paraId="0BFAFD33" w14:textId="60DDD313" w:rsidR="00F8179E" w:rsidRDefault="00F8179E" w:rsidP="00F8179E">
            <w:pPr>
              <w:jc w:val="left"/>
              <w:rPr>
                <w:rFonts w:ascii="Calibri" w:hAnsi="Calibri"/>
                <w:sz w:val="20"/>
                <w:szCs w:val="20"/>
              </w:rPr>
            </w:pPr>
            <w:proofErr w:type="spellStart"/>
            <w:r w:rsidRPr="287EDF7D">
              <w:rPr>
                <w:rFonts w:ascii="Calibri" w:hAnsi="Calibri"/>
                <w:sz w:val="20"/>
                <w:szCs w:val="20"/>
              </w:rPr>
              <w:t>Observation.component.valueBoolean</w:t>
            </w:r>
            <w:proofErr w:type="spellEnd"/>
          </w:p>
        </w:tc>
        <w:tc>
          <w:tcPr>
            <w:tcW w:w="1134" w:type="dxa"/>
            <w:shd w:val="clear" w:color="auto" w:fill="auto"/>
            <w:vAlign w:val="center"/>
            <w:hideMark/>
          </w:tcPr>
          <w:p w14:paraId="0496D404" w14:textId="16796E6E" w:rsidR="00F8179E" w:rsidRDefault="00F8179E" w:rsidP="00F8179E">
            <w:pPr>
              <w:jc w:val="left"/>
              <w:rPr>
                <w:rFonts w:ascii="Calibri" w:hAnsi="Calibri"/>
                <w:sz w:val="20"/>
                <w:szCs w:val="20"/>
              </w:rPr>
            </w:pPr>
            <w:r w:rsidRPr="287EDF7D">
              <w:rPr>
                <w:rFonts w:ascii="Calibri" w:hAnsi="Calibri"/>
                <w:sz w:val="20"/>
                <w:szCs w:val="20"/>
              </w:rPr>
              <w:t>true</w:t>
            </w:r>
          </w:p>
        </w:tc>
        <w:tc>
          <w:tcPr>
            <w:tcW w:w="1276" w:type="dxa"/>
            <w:shd w:val="clear" w:color="auto" w:fill="auto"/>
            <w:vAlign w:val="center"/>
          </w:tcPr>
          <w:p w14:paraId="36EAEBB4" w14:textId="6274488F"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2C6D2180" w14:textId="77777777" w:rsidR="00F8179E" w:rsidRDefault="00F8179E" w:rsidP="00F8179E">
            <w:pPr>
              <w:jc w:val="left"/>
              <w:rPr>
                <w:rFonts w:ascii="Calibri" w:hAnsi="Calibri"/>
              </w:rPr>
            </w:pPr>
          </w:p>
        </w:tc>
        <w:tc>
          <w:tcPr>
            <w:tcW w:w="1276" w:type="dxa"/>
            <w:shd w:val="clear" w:color="auto" w:fill="auto"/>
            <w:vAlign w:val="center"/>
            <w:hideMark/>
          </w:tcPr>
          <w:p w14:paraId="1DB9EE04" w14:textId="71D5A6CE" w:rsidR="00F8179E" w:rsidRDefault="00F8179E" w:rsidP="00F8179E">
            <w:pPr>
              <w:jc w:val="left"/>
              <w:rPr>
                <w:rFonts w:ascii="Calibri" w:hAnsi="Calibri"/>
              </w:rPr>
            </w:pPr>
          </w:p>
        </w:tc>
      </w:tr>
      <w:tr w:rsidR="00E30546" w14:paraId="6FC75D70" w14:textId="77777777" w:rsidTr="00C1248C">
        <w:tc>
          <w:tcPr>
            <w:tcW w:w="841" w:type="dxa"/>
            <w:vMerge/>
            <w:vAlign w:val="center"/>
            <w:hideMark/>
          </w:tcPr>
          <w:p w14:paraId="1EE505C6" w14:textId="77777777" w:rsidR="00E30546" w:rsidRDefault="00E30546" w:rsidP="00F8179E"/>
        </w:tc>
        <w:tc>
          <w:tcPr>
            <w:tcW w:w="1418" w:type="dxa"/>
            <w:vMerge w:val="restart"/>
            <w:shd w:val="clear" w:color="auto" w:fill="auto"/>
            <w:vAlign w:val="center"/>
            <w:hideMark/>
          </w:tcPr>
          <w:p w14:paraId="791BB81F" w14:textId="63B09E34" w:rsidR="00E30546" w:rsidRPr="00490AC1" w:rsidRDefault="00E30546" w:rsidP="00F8179E">
            <w:pPr>
              <w:jc w:val="left"/>
              <w:rPr>
                <w:sz w:val="20"/>
                <w:szCs w:val="20"/>
              </w:rPr>
            </w:pPr>
            <w:r w:rsidRPr="00490AC1">
              <w:rPr>
                <w:sz w:val="20"/>
                <w:szCs w:val="20"/>
              </w:rPr>
              <w:t xml:space="preserve">Lung nodules location </w:t>
            </w:r>
            <w:proofErr w:type="spellStart"/>
            <w:r w:rsidRPr="00490AC1">
              <w:rPr>
                <w:sz w:val="20"/>
                <w:szCs w:val="20"/>
              </w:rPr>
              <w:t>timepoints</w:t>
            </w:r>
            <w:proofErr w:type="spellEnd"/>
          </w:p>
        </w:tc>
        <w:tc>
          <w:tcPr>
            <w:tcW w:w="1419" w:type="dxa"/>
            <w:vMerge w:val="restart"/>
            <w:shd w:val="clear" w:color="auto" w:fill="auto"/>
            <w:vAlign w:val="center"/>
            <w:hideMark/>
          </w:tcPr>
          <w:p w14:paraId="6FEE5D2E" w14:textId="58F2830D" w:rsidR="00E30546" w:rsidRDefault="00E30546" w:rsidP="00F8179E">
            <w:pPr>
              <w:jc w:val="left"/>
              <w:rPr>
                <w:sz w:val="20"/>
                <w:szCs w:val="20"/>
              </w:rPr>
            </w:pPr>
            <w:r w:rsidRPr="64BFD335">
              <w:rPr>
                <w:sz w:val="20"/>
                <w:szCs w:val="20"/>
              </w:rPr>
              <w:t>observation08</w:t>
            </w:r>
          </w:p>
        </w:tc>
        <w:tc>
          <w:tcPr>
            <w:tcW w:w="1559" w:type="dxa"/>
            <w:shd w:val="clear" w:color="auto" w:fill="auto"/>
            <w:vAlign w:val="center"/>
            <w:hideMark/>
          </w:tcPr>
          <w:p w14:paraId="6C629C2F" w14:textId="2D068F44" w:rsidR="00E30546" w:rsidRDefault="00E30546" w:rsidP="00F8179E">
            <w:pPr>
              <w:jc w:val="left"/>
              <w:rPr>
                <w:rFonts w:ascii="Calibri" w:hAnsi="Calibri"/>
                <w:sz w:val="20"/>
                <w:szCs w:val="20"/>
              </w:rPr>
            </w:pPr>
            <w:proofErr w:type="spellStart"/>
            <w:r w:rsidRPr="287EDF7D">
              <w:rPr>
                <w:rFonts w:ascii="Calibri" w:hAnsi="Calibri"/>
                <w:sz w:val="20"/>
                <w:szCs w:val="20"/>
              </w:rPr>
              <w:t>Observation.bodySite.coding.code</w:t>
            </w:r>
            <w:proofErr w:type="spellEnd"/>
          </w:p>
        </w:tc>
        <w:tc>
          <w:tcPr>
            <w:tcW w:w="1134" w:type="dxa"/>
            <w:shd w:val="clear" w:color="auto" w:fill="auto"/>
            <w:vAlign w:val="center"/>
            <w:hideMark/>
          </w:tcPr>
          <w:p w14:paraId="430DE759" w14:textId="52D34072" w:rsidR="00E30546" w:rsidRDefault="00E30546" w:rsidP="00F8179E">
            <w:pPr>
              <w:spacing w:line="259" w:lineRule="auto"/>
              <w:jc w:val="left"/>
              <w:rPr>
                <w:sz w:val="20"/>
                <w:szCs w:val="20"/>
              </w:rPr>
            </w:pPr>
            <w:r w:rsidRPr="5DDAA07E">
              <w:rPr>
                <w:sz w:val="20"/>
                <w:szCs w:val="20"/>
              </w:rPr>
              <w:t>1</w:t>
            </w:r>
          </w:p>
        </w:tc>
        <w:tc>
          <w:tcPr>
            <w:tcW w:w="1276" w:type="dxa"/>
            <w:shd w:val="clear" w:color="auto" w:fill="auto"/>
            <w:vAlign w:val="center"/>
          </w:tcPr>
          <w:p w14:paraId="27AA5925" w14:textId="2C6DD312" w:rsidR="00E30546" w:rsidRDefault="00E30546" w:rsidP="00F8179E">
            <w:pPr>
              <w:spacing w:line="259" w:lineRule="auto"/>
              <w:jc w:val="left"/>
              <w:rPr>
                <w:sz w:val="20"/>
                <w:szCs w:val="20"/>
              </w:rPr>
            </w:pPr>
            <w:r w:rsidRPr="5DDAA07E">
              <w:rPr>
                <w:sz w:val="20"/>
                <w:szCs w:val="20"/>
              </w:rPr>
              <w:t>Optional</w:t>
            </w:r>
          </w:p>
        </w:tc>
        <w:tc>
          <w:tcPr>
            <w:tcW w:w="1134" w:type="dxa"/>
            <w:vMerge w:val="restart"/>
            <w:vAlign w:val="center"/>
          </w:tcPr>
          <w:p w14:paraId="47EA786F" w14:textId="7AD3DB1C" w:rsidR="00E30546" w:rsidRDefault="00E61462" w:rsidP="00E30546">
            <w:pPr>
              <w:spacing w:line="259" w:lineRule="auto"/>
              <w:jc w:val="left"/>
              <w:rPr>
                <w:rFonts w:ascii="Calibri" w:hAnsi="Calibri"/>
              </w:rPr>
            </w:pPr>
            <w:hyperlink r:id="rId42" w:history="1">
              <w:proofErr w:type="spellStart"/>
              <w:r w:rsidR="00E30546" w:rsidRPr="00E30546">
                <w:rPr>
                  <w:rStyle w:val="Enlla"/>
                  <w:sz w:val="20"/>
                  <w:szCs w:val="20"/>
                </w:rPr>
                <w:t>CodeSystem</w:t>
              </w:r>
              <w:proofErr w:type="spellEnd"/>
            </w:hyperlink>
          </w:p>
        </w:tc>
        <w:tc>
          <w:tcPr>
            <w:tcW w:w="1276" w:type="dxa"/>
            <w:shd w:val="clear" w:color="auto" w:fill="auto"/>
            <w:vAlign w:val="center"/>
            <w:hideMark/>
          </w:tcPr>
          <w:p w14:paraId="35358C90" w14:textId="71AAFE4B" w:rsidR="00E30546" w:rsidRDefault="00E30546" w:rsidP="00F8179E">
            <w:pPr>
              <w:jc w:val="left"/>
              <w:rPr>
                <w:rFonts w:ascii="Calibri" w:hAnsi="Calibri"/>
              </w:rPr>
            </w:pPr>
          </w:p>
        </w:tc>
      </w:tr>
      <w:tr w:rsidR="00E30546" w14:paraId="1DA6B9EC" w14:textId="77777777" w:rsidTr="00C1248C">
        <w:tc>
          <w:tcPr>
            <w:tcW w:w="841" w:type="dxa"/>
            <w:vMerge/>
            <w:vAlign w:val="center"/>
            <w:hideMark/>
          </w:tcPr>
          <w:p w14:paraId="78D5A4FD" w14:textId="77777777" w:rsidR="00E30546" w:rsidRDefault="00E30546" w:rsidP="00F8179E"/>
        </w:tc>
        <w:tc>
          <w:tcPr>
            <w:tcW w:w="1418" w:type="dxa"/>
            <w:vMerge/>
            <w:vAlign w:val="center"/>
            <w:hideMark/>
          </w:tcPr>
          <w:p w14:paraId="171882E2" w14:textId="77777777" w:rsidR="00E30546" w:rsidRPr="00490AC1" w:rsidRDefault="00E30546" w:rsidP="00F8179E"/>
        </w:tc>
        <w:tc>
          <w:tcPr>
            <w:tcW w:w="1419" w:type="dxa"/>
            <w:vMerge/>
            <w:vAlign w:val="center"/>
            <w:hideMark/>
          </w:tcPr>
          <w:p w14:paraId="5A3B6918" w14:textId="77777777" w:rsidR="00E30546" w:rsidRDefault="00E30546" w:rsidP="00F8179E"/>
        </w:tc>
        <w:tc>
          <w:tcPr>
            <w:tcW w:w="1559" w:type="dxa"/>
            <w:shd w:val="clear" w:color="auto" w:fill="auto"/>
            <w:vAlign w:val="center"/>
            <w:hideMark/>
          </w:tcPr>
          <w:p w14:paraId="258EF3FE" w14:textId="06EBA5CF" w:rsidR="00E30546" w:rsidRDefault="00E30546" w:rsidP="00F8179E">
            <w:pPr>
              <w:jc w:val="left"/>
              <w:rPr>
                <w:rFonts w:ascii="Calibri" w:hAnsi="Calibri"/>
                <w:sz w:val="20"/>
                <w:szCs w:val="20"/>
              </w:rPr>
            </w:pPr>
            <w:proofErr w:type="spellStart"/>
            <w:r w:rsidRPr="287EDF7D">
              <w:rPr>
                <w:rFonts w:ascii="Calibri" w:hAnsi="Calibri"/>
                <w:sz w:val="20"/>
                <w:szCs w:val="20"/>
              </w:rPr>
              <w:t>Observation.bodySite.coding.display</w:t>
            </w:r>
            <w:proofErr w:type="spellEnd"/>
          </w:p>
        </w:tc>
        <w:tc>
          <w:tcPr>
            <w:tcW w:w="1134" w:type="dxa"/>
            <w:shd w:val="clear" w:color="auto" w:fill="auto"/>
            <w:vAlign w:val="center"/>
            <w:hideMark/>
          </w:tcPr>
          <w:p w14:paraId="579A362F" w14:textId="4CAFE350" w:rsidR="00E30546" w:rsidRDefault="00E30546" w:rsidP="00F8179E">
            <w:pPr>
              <w:spacing w:line="259" w:lineRule="auto"/>
              <w:jc w:val="left"/>
              <w:rPr>
                <w:sz w:val="20"/>
                <w:szCs w:val="20"/>
              </w:rPr>
            </w:pPr>
            <w:r w:rsidRPr="5DDAA07E">
              <w:rPr>
                <w:sz w:val="20"/>
                <w:szCs w:val="20"/>
              </w:rPr>
              <w:t>Same lung</w:t>
            </w:r>
          </w:p>
        </w:tc>
        <w:tc>
          <w:tcPr>
            <w:tcW w:w="1276" w:type="dxa"/>
            <w:shd w:val="clear" w:color="auto" w:fill="auto"/>
            <w:vAlign w:val="center"/>
          </w:tcPr>
          <w:p w14:paraId="7A4C0207" w14:textId="1D1AEE2D" w:rsidR="00E30546" w:rsidRDefault="00E30546" w:rsidP="00F8179E">
            <w:pPr>
              <w:spacing w:line="259" w:lineRule="auto"/>
              <w:jc w:val="left"/>
              <w:rPr>
                <w:sz w:val="20"/>
                <w:szCs w:val="20"/>
              </w:rPr>
            </w:pPr>
            <w:r w:rsidRPr="5DDAA07E">
              <w:rPr>
                <w:sz w:val="20"/>
                <w:szCs w:val="20"/>
              </w:rPr>
              <w:t>Optional</w:t>
            </w:r>
          </w:p>
        </w:tc>
        <w:tc>
          <w:tcPr>
            <w:tcW w:w="1134" w:type="dxa"/>
            <w:vMerge/>
          </w:tcPr>
          <w:p w14:paraId="6F5FDB3D" w14:textId="77777777" w:rsidR="00E30546" w:rsidRDefault="00E30546" w:rsidP="00F8179E">
            <w:pPr>
              <w:jc w:val="left"/>
              <w:rPr>
                <w:rFonts w:ascii="Calibri" w:hAnsi="Calibri"/>
              </w:rPr>
            </w:pPr>
          </w:p>
        </w:tc>
        <w:tc>
          <w:tcPr>
            <w:tcW w:w="1276" w:type="dxa"/>
            <w:shd w:val="clear" w:color="auto" w:fill="auto"/>
            <w:vAlign w:val="center"/>
            <w:hideMark/>
          </w:tcPr>
          <w:p w14:paraId="7C3A3B59" w14:textId="091B1777" w:rsidR="00E30546" w:rsidRDefault="00E30546" w:rsidP="00F8179E">
            <w:pPr>
              <w:jc w:val="left"/>
              <w:rPr>
                <w:rFonts w:ascii="Calibri" w:hAnsi="Calibri"/>
              </w:rPr>
            </w:pPr>
          </w:p>
        </w:tc>
      </w:tr>
      <w:tr w:rsidR="00F8179E" w14:paraId="4A5DBCEF" w14:textId="77777777" w:rsidTr="00C1248C">
        <w:tc>
          <w:tcPr>
            <w:tcW w:w="841" w:type="dxa"/>
            <w:vMerge/>
            <w:vAlign w:val="center"/>
            <w:hideMark/>
          </w:tcPr>
          <w:p w14:paraId="33D6B067" w14:textId="77777777" w:rsidR="00F8179E" w:rsidRDefault="00F8179E" w:rsidP="00F8179E"/>
        </w:tc>
        <w:tc>
          <w:tcPr>
            <w:tcW w:w="1418" w:type="dxa"/>
            <w:shd w:val="clear" w:color="auto" w:fill="auto"/>
            <w:vAlign w:val="center"/>
            <w:hideMark/>
          </w:tcPr>
          <w:p w14:paraId="25D109D8" w14:textId="7B9A2BCB" w:rsidR="00F8179E" w:rsidRPr="00490AC1" w:rsidRDefault="00F8179E" w:rsidP="00F8179E">
            <w:pPr>
              <w:spacing w:line="259" w:lineRule="auto"/>
              <w:jc w:val="left"/>
              <w:rPr>
                <w:sz w:val="20"/>
                <w:szCs w:val="20"/>
              </w:rPr>
            </w:pPr>
            <w:r w:rsidRPr="00490AC1">
              <w:rPr>
                <w:sz w:val="20"/>
                <w:szCs w:val="20"/>
              </w:rPr>
              <w:t xml:space="preserve">Stage </w:t>
            </w:r>
            <w:proofErr w:type="spellStart"/>
            <w:r w:rsidRPr="00490AC1">
              <w:rPr>
                <w:sz w:val="20"/>
                <w:szCs w:val="20"/>
              </w:rPr>
              <w:t>timepoints</w:t>
            </w:r>
            <w:proofErr w:type="spellEnd"/>
          </w:p>
        </w:tc>
        <w:tc>
          <w:tcPr>
            <w:tcW w:w="1419" w:type="dxa"/>
            <w:shd w:val="clear" w:color="auto" w:fill="auto"/>
            <w:vAlign w:val="center"/>
            <w:hideMark/>
          </w:tcPr>
          <w:p w14:paraId="68EE7322" w14:textId="6D774FD8" w:rsidR="00F8179E" w:rsidRDefault="00F8179E" w:rsidP="00F8179E">
            <w:pPr>
              <w:jc w:val="left"/>
              <w:rPr>
                <w:sz w:val="20"/>
                <w:szCs w:val="20"/>
              </w:rPr>
            </w:pPr>
            <w:r w:rsidRPr="64BFD335">
              <w:rPr>
                <w:sz w:val="20"/>
                <w:szCs w:val="20"/>
              </w:rPr>
              <w:t>observation06</w:t>
            </w:r>
          </w:p>
        </w:tc>
        <w:tc>
          <w:tcPr>
            <w:tcW w:w="1559" w:type="dxa"/>
            <w:shd w:val="clear" w:color="auto" w:fill="auto"/>
            <w:vAlign w:val="center"/>
            <w:hideMark/>
          </w:tcPr>
          <w:p w14:paraId="13F4B7E8" w14:textId="66FE6A53" w:rsidR="00F8179E" w:rsidRDefault="00F8179E" w:rsidP="00F8179E">
            <w:pPr>
              <w:jc w:val="left"/>
              <w:rPr>
                <w:rFonts w:ascii="Calibri" w:hAnsi="Calibri"/>
                <w:sz w:val="20"/>
                <w:szCs w:val="20"/>
              </w:rPr>
            </w:pPr>
            <w:proofErr w:type="spellStart"/>
            <w:r w:rsidRPr="287EDF7D">
              <w:rPr>
                <w:rFonts w:ascii="Calibri" w:hAnsi="Calibri"/>
                <w:sz w:val="20"/>
                <w:szCs w:val="20"/>
              </w:rPr>
              <w:t>Observation.component.valueString</w:t>
            </w:r>
            <w:proofErr w:type="spellEnd"/>
          </w:p>
        </w:tc>
        <w:tc>
          <w:tcPr>
            <w:tcW w:w="1134" w:type="dxa"/>
            <w:shd w:val="clear" w:color="auto" w:fill="auto"/>
            <w:vAlign w:val="center"/>
            <w:hideMark/>
          </w:tcPr>
          <w:p w14:paraId="42707960" w14:textId="09A0B3EA" w:rsidR="00F8179E" w:rsidRDefault="00F8179E" w:rsidP="00F8179E">
            <w:pPr>
              <w:jc w:val="left"/>
              <w:rPr>
                <w:rFonts w:ascii="Calibri" w:hAnsi="Calibri"/>
                <w:sz w:val="20"/>
                <w:szCs w:val="20"/>
              </w:rPr>
            </w:pPr>
            <w:r w:rsidRPr="287EDF7D">
              <w:rPr>
                <w:rFonts w:ascii="Calibri" w:hAnsi="Calibri"/>
                <w:sz w:val="20"/>
                <w:szCs w:val="20"/>
              </w:rPr>
              <w:t>IA3</w:t>
            </w:r>
          </w:p>
        </w:tc>
        <w:tc>
          <w:tcPr>
            <w:tcW w:w="1276" w:type="dxa"/>
            <w:shd w:val="clear" w:color="auto" w:fill="auto"/>
            <w:vAlign w:val="center"/>
          </w:tcPr>
          <w:p w14:paraId="3AC3B131" w14:textId="271CE64D"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5331396B" w14:textId="77777777" w:rsidR="00F8179E" w:rsidRDefault="00F8179E" w:rsidP="00F8179E">
            <w:pPr>
              <w:jc w:val="left"/>
              <w:rPr>
                <w:rFonts w:ascii="Calibri" w:hAnsi="Calibri"/>
              </w:rPr>
            </w:pPr>
          </w:p>
        </w:tc>
        <w:tc>
          <w:tcPr>
            <w:tcW w:w="1276" w:type="dxa"/>
            <w:shd w:val="clear" w:color="auto" w:fill="auto"/>
            <w:vAlign w:val="center"/>
            <w:hideMark/>
          </w:tcPr>
          <w:p w14:paraId="0354C511" w14:textId="4B6A970A" w:rsidR="00F8179E" w:rsidRDefault="00F8179E" w:rsidP="00F8179E">
            <w:pPr>
              <w:jc w:val="left"/>
              <w:rPr>
                <w:rFonts w:ascii="Calibri" w:hAnsi="Calibri"/>
              </w:rPr>
            </w:pPr>
          </w:p>
        </w:tc>
      </w:tr>
      <w:tr w:rsidR="00E30546" w14:paraId="222C86C0" w14:textId="77777777" w:rsidTr="00C1248C">
        <w:tc>
          <w:tcPr>
            <w:tcW w:w="841" w:type="dxa"/>
            <w:vMerge/>
            <w:vAlign w:val="center"/>
            <w:hideMark/>
          </w:tcPr>
          <w:p w14:paraId="3C8A53F2" w14:textId="77777777" w:rsidR="00E30546" w:rsidRDefault="00E30546" w:rsidP="00F8179E"/>
        </w:tc>
        <w:tc>
          <w:tcPr>
            <w:tcW w:w="1418" w:type="dxa"/>
            <w:vMerge w:val="restart"/>
            <w:shd w:val="clear" w:color="auto" w:fill="auto"/>
            <w:vAlign w:val="center"/>
            <w:hideMark/>
          </w:tcPr>
          <w:p w14:paraId="6588C969" w14:textId="687450B1" w:rsidR="00E30546" w:rsidRPr="00490AC1" w:rsidRDefault="00E30546" w:rsidP="00F8179E">
            <w:pPr>
              <w:jc w:val="left"/>
              <w:rPr>
                <w:sz w:val="20"/>
                <w:szCs w:val="20"/>
              </w:rPr>
            </w:pPr>
            <w:r w:rsidRPr="00490AC1">
              <w:rPr>
                <w:sz w:val="20"/>
                <w:szCs w:val="20"/>
              </w:rPr>
              <w:t>Response to treatment</w:t>
            </w:r>
          </w:p>
        </w:tc>
        <w:tc>
          <w:tcPr>
            <w:tcW w:w="1419" w:type="dxa"/>
            <w:vMerge w:val="restart"/>
            <w:shd w:val="clear" w:color="auto" w:fill="auto"/>
            <w:vAlign w:val="center"/>
            <w:hideMark/>
          </w:tcPr>
          <w:p w14:paraId="4DDC527F" w14:textId="46552DB9" w:rsidR="00E30546" w:rsidRDefault="00E30546" w:rsidP="00F8179E">
            <w:pPr>
              <w:jc w:val="left"/>
              <w:rPr>
                <w:sz w:val="20"/>
                <w:szCs w:val="20"/>
              </w:rPr>
            </w:pPr>
            <w:r w:rsidRPr="64BFD335">
              <w:rPr>
                <w:sz w:val="20"/>
                <w:szCs w:val="20"/>
              </w:rPr>
              <w:t>observation06</w:t>
            </w:r>
          </w:p>
        </w:tc>
        <w:tc>
          <w:tcPr>
            <w:tcW w:w="1559" w:type="dxa"/>
            <w:shd w:val="clear" w:color="auto" w:fill="auto"/>
            <w:vAlign w:val="center"/>
            <w:hideMark/>
          </w:tcPr>
          <w:p w14:paraId="45DCB601" w14:textId="490F4E65" w:rsidR="00E30546" w:rsidRDefault="00E30546" w:rsidP="00F8179E">
            <w:pPr>
              <w:jc w:val="left"/>
              <w:rPr>
                <w:rFonts w:ascii="Calibri" w:hAnsi="Calibri"/>
              </w:rPr>
            </w:pPr>
            <w:proofErr w:type="spellStart"/>
            <w:r>
              <w:rPr>
                <w:rFonts w:ascii="Calibri" w:hAnsi="Calibri"/>
                <w:sz w:val="20"/>
                <w:szCs w:val="20"/>
              </w:rPr>
              <w:t>Observation.component.valueCodeableConcept.coding.code</w:t>
            </w:r>
            <w:proofErr w:type="spellEnd"/>
          </w:p>
        </w:tc>
        <w:tc>
          <w:tcPr>
            <w:tcW w:w="1134" w:type="dxa"/>
            <w:shd w:val="clear" w:color="auto" w:fill="auto"/>
            <w:vAlign w:val="center"/>
            <w:hideMark/>
          </w:tcPr>
          <w:p w14:paraId="50C8E44F" w14:textId="204A87BC" w:rsidR="00E30546" w:rsidRDefault="00E30546" w:rsidP="00F8179E">
            <w:pPr>
              <w:jc w:val="left"/>
              <w:rPr>
                <w:rFonts w:ascii="Calibri" w:hAnsi="Calibri"/>
                <w:sz w:val="20"/>
                <w:szCs w:val="20"/>
              </w:rPr>
            </w:pPr>
            <w:r w:rsidRPr="287EDF7D">
              <w:rPr>
                <w:rFonts w:ascii="Calibri" w:hAnsi="Calibri"/>
                <w:sz w:val="20"/>
                <w:szCs w:val="20"/>
              </w:rPr>
              <w:t>1</w:t>
            </w:r>
          </w:p>
        </w:tc>
        <w:tc>
          <w:tcPr>
            <w:tcW w:w="1276" w:type="dxa"/>
            <w:shd w:val="clear" w:color="auto" w:fill="auto"/>
            <w:vAlign w:val="center"/>
          </w:tcPr>
          <w:p w14:paraId="0A72A3B8" w14:textId="30A7EF1A" w:rsidR="00E30546" w:rsidRDefault="00E30546" w:rsidP="00F8179E">
            <w:pPr>
              <w:spacing w:line="259" w:lineRule="auto"/>
              <w:jc w:val="left"/>
              <w:rPr>
                <w:i/>
                <w:iCs/>
                <w:sz w:val="20"/>
                <w:szCs w:val="20"/>
              </w:rPr>
            </w:pPr>
            <w:r w:rsidRPr="3EEDF103">
              <w:rPr>
                <w:i/>
                <w:iCs/>
                <w:sz w:val="20"/>
                <w:szCs w:val="20"/>
              </w:rPr>
              <w:t>Optional</w:t>
            </w:r>
          </w:p>
        </w:tc>
        <w:tc>
          <w:tcPr>
            <w:tcW w:w="1134" w:type="dxa"/>
            <w:vMerge w:val="restart"/>
            <w:vAlign w:val="center"/>
          </w:tcPr>
          <w:p w14:paraId="6CA261A9" w14:textId="2FAE7B43" w:rsidR="00E30546" w:rsidRDefault="00E61462" w:rsidP="00E30546">
            <w:pPr>
              <w:jc w:val="left"/>
              <w:rPr>
                <w:rFonts w:ascii="Calibri" w:hAnsi="Calibri"/>
              </w:rPr>
            </w:pPr>
            <w:hyperlink r:id="rId43" w:history="1">
              <w:proofErr w:type="spellStart"/>
              <w:r w:rsidR="00E30546" w:rsidRPr="00E30546">
                <w:rPr>
                  <w:rStyle w:val="Enlla"/>
                  <w:rFonts w:ascii="Calibri" w:hAnsi="Calibri"/>
                  <w:sz w:val="20"/>
                  <w:szCs w:val="20"/>
                </w:rPr>
                <w:t>CodeSystem</w:t>
              </w:r>
              <w:proofErr w:type="spellEnd"/>
            </w:hyperlink>
          </w:p>
        </w:tc>
        <w:tc>
          <w:tcPr>
            <w:tcW w:w="1276" w:type="dxa"/>
            <w:shd w:val="clear" w:color="auto" w:fill="auto"/>
            <w:vAlign w:val="center"/>
            <w:hideMark/>
          </w:tcPr>
          <w:p w14:paraId="37908457" w14:textId="22748F18" w:rsidR="00E30546" w:rsidRDefault="00E30546" w:rsidP="00F8179E">
            <w:pPr>
              <w:jc w:val="left"/>
              <w:rPr>
                <w:rFonts w:ascii="Calibri" w:hAnsi="Calibri"/>
              </w:rPr>
            </w:pPr>
          </w:p>
        </w:tc>
      </w:tr>
      <w:tr w:rsidR="00E30546" w14:paraId="38C86C76" w14:textId="77777777" w:rsidTr="00C1248C">
        <w:tc>
          <w:tcPr>
            <w:tcW w:w="841" w:type="dxa"/>
            <w:vMerge/>
            <w:vAlign w:val="center"/>
            <w:hideMark/>
          </w:tcPr>
          <w:p w14:paraId="57A47813" w14:textId="77777777" w:rsidR="00E30546" w:rsidRDefault="00E30546" w:rsidP="00F8179E"/>
        </w:tc>
        <w:tc>
          <w:tcPr>
            <w:tcW w:w="1418" w:type="dxa"/>
            <w:vMerge/>
            <w:vAlign w:val="center"/>
            <w:hideMark/>
          </w:tcPr>
          <w:p w14:paraId="491E1F8E" w14:textId="77777777" w:rsidR="00E30546" w:rsidRPr="00490AC1" w:rsidRDefault="00E30546" w:rsidP="00F8179E"/>
        </w:tc>
        <w:tc>
          <w:tcPr>
            <w:tcW w:w="1419" w:type="dxa"/>
            <w:vMerge/>
            <w:vAlign w:val="center"/>
            <w:hideMark/>
          </w:tcPr>
          <w:p w14:paraId="5ADC9978" w14:textId="77777777" w:rsidR="00E30546" w:rsidRDefault="00E30546" w:rsidP="00F8179E"/>
        </w:tc>
        <w:tc>
          <w:tcPr>
            <w:tcW w:w="1559" w:type="dxa"/>
            <w:shd w:val="clear" w:color="auto" w:fill="auto"/>
            <w:vAlign w:val="center"/>
            <w:hideMark/>
          </w:tcPr>
          <w:p w14:paraId="1B7EA60F" w14:textId="11F1A8D9" w:rsidR="00E30546" w:rsidRDefault="00E30546" w:rsidP="00F8179E">
            <w:pPr>
              <w:spacing w:line="259" w:lineRule="auto"/>
              <w:jc w:val="left"/>
              <w:rPr>
                <w:rFonts w:ascii="Calibri" w:hAnsi="Calibri"/>
                <w:sz w:val="20"/>
                <w:szCs w:val="20"/>
              </w:rPr>
            </w:pPr>
            <w:proofErr w:type="spellStart"/>
            <w:r>
              <w:rPr>
                <w:rFonts w:ascii="Calibri" w:hAnsi="Calibri"/>
                <w:sz w:val="20"/>
                <w:szCs w:val="20"/>
              </w:rPr>
              <w:t>Observation.component.valueCodeableConcept.coding.display</w:t>
            </w:r>
            <w:proofErr w:type="spellEnd"/>
          </w:p>
        </w:tc>
        <w:tc>
          <w:tcPr>
            <w:tcW w:w="1134" w:type="dxa"/>
            <w:shd w:val="clear" w:color="auto" w:fill="auto"/>
            <w:vAlign w:val="center"/>
            <w:hideMark/>
          </w:tcPr>
          <w:p w14:paraId="3E892AC1" w14:textId="16A0570B" w:rsidR="00E30546" w:rsidRDefault="00E30546" w:rsidP="00F8179E">
            <w:pPr>
              <w:spacing w:line="259" w:lineRule="auto"/>
              <w:jc w:val="left"/>
              <w:rPr>
                <w:rFonts w:ascii="Calibri" w:hAnsi="Calibri"/>
                <w:sz w:val="20"/>
                <w:szCs w:val="20"/>
              </w:rPr>
            </w:pPr>
            <w:r w:rsidRPr="287EDF7D">
              <w:rPr>
                <w:rFonts w:ascii="Calibri" w:hAnsi="Calibri"/>
                <w:sz w:val="20"/>
                <w:szCs w:val="20"/>
              </w:rPr>
              <w:t>CR</w:t>
            </w:r>
          </w:p>
        </w:tc>
        <w:tc>
          <w:tcPr>
            <w:tcW w:w="1276" w:type="dxa"/>
            <w:shd w:val="clear" w:color="auto" w:fill="auto"/>
            <w:vAlign w:val="center"/>
          </w:tcPr>
          <w:p w14:paraId="50CE2B85" w14:textId="5E5EF46D" w:rsidR="00E30546" w:rsidRDefault="00E30546" w:rsidP="00F8179E">
            <w:pPr>
              <w:spacing w:line="259" w:lineRule="auto"/>
              <w:jc w:val="left"/>
              <w:rPr>
                <w:i/>
                <w:iCs/>
                <w:sz w:val="20"/>
                <w:szCs w:val="20"/>
              </w:rPr>
            </w:pPr>
            <w:r w:rsidRPr="3EEDF103">
              <w:rPr>
                <w:i/>
                <w:iCs/>
                <w:sz w:val="20"/>
                <w:szCs w:val="20"/>
              </w:rPr>
              <w:t>Optional</w:t>
            </w:r>
          </w:p>
        </w:tc>
        <w:tc>
          <w:tcPr>
            <w:tcW w:w="1134" w:type="dxa"/>
            <w:vMerge/>
          </w:tcPr>
          <w:p w14:paraId="30B45AFD" w14:textId="77777777" w:rsidR="00E30546" w:rsidRDefault="00E30546" w:rsidP="00F8179E">
            <w:pPr>
              <w:rPr>
                <w:rFonts w:ascii="Calibri" w:hAnsi="Calibri"/>
              </w:rPr>
            </w:pPr>
          </w:p>
        </w:tc>
        <w:tc>
          <w:tcPr>
            <w:tcW w:w="1276" w:type="dxa"/>
            <w:shd w:val="clear" w:color="auto" w:fill="auto"/>
            <w:vAlign w:val="center"/>
            <w:hideMark/>
          </w:tcPr>
          <w:p w14:paraId="759F63B9" w14:textId="2C897759" w:rsidR="00E30546" w:rsidRDefault="00E30546" w:rsidP="00F8179E">
            <w:pPr>
              <w:rPr>
                <w:rFonts w:ascii="Calibri" w:hAnsi="Calibri"/>
              </w:rPr>
            </w:pPr>
          </w:p>
        </w:tc>
      </w:tr>
      <w:tr w:rsidR="00F8179E" w14:paraId="34CDC9F9" w14:textId="77777777" w:rsidTr="00C1248C">
        <w:tc>
          <w:tcPr>
            <w:tcW w:w="841" w:type="dxa"/>
            <w:vMerge/>
            <w:vAlign w:val="center"/>
            <w:hideMark/>
          </w:tcPr>
          <w:p w14:paraId="78DC8E34" w14:textId="77777777" w:rsidR="00F8179E" w:rsidRDefault="00F8179E" w:rsidP="00F8179E"/>
        </w:tc>
        <w:tc>
          <w:tcPr>
            <w:tcW w:w="1418" w:type="dxa"/>
            <w:shd w:val="clear" w:color="auto" w:fill="auto"/>
            <w:vAlign w:val="center"/>
            <w:hideMark/>
          </w:tcPr>
          <w:p w14:paraId="44969CD7" w14:textId="23AE23FE" w:rsidR="00F8179E" w:rsidRPr="00490AC1" w:rsidRDefault="00F8179E" w:rsidP="00F8179E">
            <w:pPr>
              <w:spacing w:line="259" w:lineRule="auto"/>
              <w:jc w:val="left"/>
              <w:rPr>
                <w:sz w:val="20"/>
                <w:szCs w:val="20"/>
              </w:rPr>
            </w:pPr>
            <w:proofErr w:type="spellStart"/>
            <w:r w:rsidRPr="00490AC1">
              <w:rPr>
                <w:sz w:val="20"/>
                <w:szCs w:val="20"/>
              </w:rPr>
              <w:t>Ti</w:t>
            </w:r>
            <w:proofErr w:type="spellEnd"/>
            <w:r w:rsidRPr="00490AC1">
              <w:rPr>
                <w:sz w:val="20"/>
                <w:szCs w:val="20"/>
              </w:rPr>
              <w:t xml:space="preserve"> </w:t>
            </w:r>
            <w:proofErr w:type="spellStart"/>
            <w:r w:rsidRPr="00490AC1">
              <w:rPr>
                <w:sz w:val="20"/>
                <w:szCs w:val="20"/>
              </w:rPr>
              <w:t>timepoints</w:t>
            </w:r>
            <w:proofErr w:type="spellEnd"/>
          </w:p>
        </w:tc>
        <w:tc>
          <w:tcPr>
            <w:tcW w:w="1419" w:type="dxa"/>
            <w:shd w:val="clear" w:color="auto" w:fill="auto"/>
            <w:vAlign w:val="center"/>
            <w:hideMark/>
          </w:tcPr>
          <w:p w14:paraId="1A7DE368" w14:textId="468664CA" w:rsidR="00F8179E" w:rsidRDefault="00F8179E" w:rsidP="00F8179E">
            <w:pPr>
              <w:spacing w:line="259" w:lineRule="auto"/>
              <w:jc w:val="left"/>
              <w:rPr>
                <w:sz w:val="20"/>
                <w:szCs w:val="20"/>
              </w:rPr>
            </w:pPr>
            <w:r w:rsidRPr="64BFD335">
              <w:rPr>
                <w:sz w:val="20"/>
                <w:szCs w:val="20"/>
              </w:rPr>
              <w:t>observation06</w:t>
            </w:r>
          </w:p>
        </w:tc>
        <w:tc>
          <w:tcPr>
            <w:tcW w:w="1559" w:type="dxa"/>
            <w:shd w:val="clear" w:color="auto" w:fill="auto"/>
            <w:vAlign w:val="center"/>
            <w:hideMark/>
          </w:tcPr>
          <w:p w14:paraId="326645B1" w14:textId="771E53C7" w:rsidR="00F8179E" w:rsidRDefault="00F8179E" w:rsidP="00F8179E">
            <w:pPr>
              <w:spacing w:line="259" w:lineRule="auto"/>
              <w:jc w:val="left"/>
              <w:rPr>
                <w:rFonts w:ascii="Calibri" w:hAnsi="Calibri"/>
                <w:sz w:val="20"/>
                <w:szCs w:val="20"/>
              </w:rPr>
            </w:pPr>
            <w:proofErr w:type="spellStart"/>
            <w:r w:rsidRPr="79AFC27E">
              <w:rPr>
                <w:rFonts w:ascii="Calibri" w:hAnsi="Calibri"/>
                <w:sz w:val="20"/>
                <w:szCs w:val="20"/>
              </w:rPr>
              <w:t>Observation.component.valueString</w:t>
            </w:r>
            <w:proofErr w:type="spellEnd"/>
          </w:p>
        </w:tc>
        <w:tc>
          <w:tcPr>
            <w:tcW w:w="1134" w:type="dxa"/>
            <w:shd w:val="clear" w:color="auto" w:fill="auto"/>
            <w:vAlign w:val="center"/>
            <w:hideMark/>
          </w:tcPr>
          <w:p w14:paraId="0E2F0047" w14:textId="2EC9C4CF" w:rsidR="00F8179E" w:rsidRDefault="00F8179E" w:rsidP="00F8179E">
            <w:pPr>
              <w:spacing w:line="259" w:lineRule="auto"/>
              <w:jc w:val="left"/>
              <w:rPr>
                <w:sz w:val="20"/>
                <w:szCs w:val="20"/>
              </w:rPr>
            </w:pPr>
            <w:r w:rsidRPr="22BFD78C">
              <w:rPr>
                <w:sz w:val="20"/>
                <w:szCs w:val="20"/>
              </w:rPr>
              <w:t>T0</w:t>
            </w:r>
          </w:p>
        </w:tc>
        <w:tc>
          <w:tcPr>
            <w:tcW w:w="1276" w:type="dxa"/>
            <w:shd w:val="clear" w:color="auto" w:fill="auto"/>
            <w:vAlign w:val="center"/>
          </w:tcPr>
          <w:p w14:paraId="4278B613" w14:textId="5F858C24"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0D06D60A" w14:textId="77777777" w:rsidR="00F8179E" w:rsidRDefault="00F8179E" w:rsidP="00F8179E">
            <w:pPr>
              <w:spacing w:line="259" w:lineRule="auto"/>
              <w:jc w:val="left"/>
              <w:rPr>
                <w:sz w:val="20"/>
                <w:szCs w:val="20"/>
              </w:rPr>
            </w:pPr>
          </w:p>
        </w:tc>
        <w:tc>
          <w:tcPr>
            <w:tcW w:w="1276" w:type="dxa"/>
            <w:shd w:val="clear" w:color="auto" w:fill="auto"/>
            <w:vAlign w:val="center"/>
            <w:hideMark/>
          </w:tcPr>
          <w:p w14:paraId="3113260E" w14:textId="12136498" w:rsidR="00F8179E" w:rsidRDefault="00F8179E" w:rsidP="00F8179E">
            <w:pPr>
              <w:spacing w:line="259" w:lineRule="auto"/>
              <w:jc w:val="left"/>
              <w:rPr>
                <w:sz w:val="20"/>
                <w:szCs w:val="20"/>
              </w:rPr>
            </w:pPr>
          </w:p>
        </w:tc>
      </w:tr>
      <w:tr w:rsidR="00F8179E" w14:paraId="4AFDA49F" w14:textId="77777777" w:rsidTr="00C1248C">
        <w:tc>
          <w:tcPr>
            <w:tcW w:w="841" w:type="dxa"/>
            <w:vMerge/>
            <w:vAlign w:val="center"/>
            <w:hideMark/>
          </w:tcPr>
          <w:p w14:paraId="07620D05" w14:textId="77777777" w:rsidR="00F8179E" w:rsidRDefault="00F8179E" w:rsidP="00F8179E"/>
        </w:tc>
        <w:tc>
          <w:tcPr>
            <w:tcW w:w="1418" w:type="dxa"/>
            <w:shd w:val="clear" w:color="auto" w:fill="auto"/>
            <w:vAlign w:val="center"/>
            <w:hideMark/>
          </w:tcPr>
          <w:p w14:paraId="5FD69351" w14:textId="1ECFBB85" w:rsidR="00F8179E" w:rsidRPr="00490AC1" w:rsidRDefault="00F8179E" w:rsidP="00F8179E">
            <w:pPr>
              <w:spacing w:line="259" w:lineRule="auto"/>
              <w:jc w:val="left"/>
              <w:rPr>
                <w:sz w:val="20"/>
                <w:szCs w:val="20"/>
              </w:rPr>
            </w:pPr>
            <w:r w:rsidRPr="00490AC1">
              <w:rPr>
                <w:sz w:val="20"/>
                <w:szCs w:val="20"/>
              </w:rPr>
              <w:t xml:space="preserve">Ni </w:t>
            </w:r>
            <w:proofErr w:type="spellStart"/>
            <w:r w:rsidRPr="00490AC1">
              <w:rPr>
                <w:sz w:val="20"/>
                <w:szCs w:val="20"/>
              </w:rPr>
              <w:t>timepoints</w:t>
            </w:r>
            <w:proofErr w:type="spellEnd"/>
          </w:p>
        </w:tc>
        <w:tc>
          <w:tcPr>
            <w:tcW w:w="1419" w:type="dxa"/>
            <w:shd w:val="clear" w:color="auto" w:fill="auto"/>
            <w:vAlign w:val="center"/>
            <w:hideMark/>
          </w:tcPr>
          <w:p w14:paraId="221E1656" w14:textId="075C5F5D" w:rsidR="00F8179E" w:rsidRDefault="00F8179E" w:rsidP="00F8179E">
            <w:pPr>
              <w:spacing w:line="259" w:lineRule="auto"/>
              <w:jc w:val="left"/>
              <w:rPr>
                <w:sz w:val="20"/>
                <w:szCs w:val="20"/>
              </w:rPr>
            </w:pPr>
            <w:r w:rsidRPr="64BFD335">
              <w:rPr>
                <w:sz w:val="20"/>
                <w:szCs w:val="20"/>
              </w:rPr>
              <w:t>observation06</w:t>
            </w:r>
          </w:p>
        </w:tc>
        <w:tc>
          <w:tcPr>
            <w:tcW w:w="1559" w:type="dxa"/>
            <w:shd w:val="clear" w:color="auto" w:fill="auto"/>
            <w:vAlign w:val="center"/>
            <w:hideMark/>
          </w:tcPr>
          <w:p w14:paraId="17F9454B" w14:textId="095E6E5C" w:rsidR="00F8179E" w:rsidRDefault="00F8179E" w:rsidP="00F8179E">
            <w:pPr>
              <w:spacing w:line="259" w:lineRule="auto"/>
              <w:jc w:val="left"/>
              <w:rPr>
                <w:rFonts w:ascii="Calibri" w:hAnsi="Calibri"/>
                <w:sz w:val="20"/>
                <w:szCs w:val="20"/>
              </w:rPr>
            </w:pPr>
            <w:proofErr w:type="spellStart"/>
            <w:r w:rsidRPr="79AFC27E">
              <w:rPr>
                <w:rFonts w:ascii="Calibri" w:hAnsi="Calibri"/>
                <w:sz w:val="20"/>
                <w:szCs w:val="20"/>
              </w:rPr>
              <w:t>Observation.component.valueString</w:t>
            </w:r>
            <w:proofErr w:type="spellEnd"/>
          </w:p>
        </w:tc>
        <w:tc>
          <w:tcPr>
            <w:tcW w:w="1134" w:type="dxa"/>
            <w:shd w:val="clear" w:color="auto" w:fill="auto"/>
            <w:vAlign w:val="center"/>
            <w:hideMark/>
          </w:tcPr>
          <w:p w14:paraId="6ACA1BE4" w14:textId="6FC5910D" w:rsidR="00F8179E" w:rsidRDefault="00F8179E" w:rsidP="00F8179E">
            <w:pPr>
              <w:spacing w:line="259" w:lineRule="auto"/>
              <w:jc w:val="left"/>
              <w:rPr>
                <w:sz w:val="20"/>
                <w:szCs w:val="20"/>
              </w:rPr>
            </w:pPr>
            <w:r w:rsidRPr="22BFD78C">
              <w:rPr>
                <w:sz w:val="20"/>
                <w:szCs w:val="20"/>
              </w:rPr>
              <w:t>N0</w:t>
            </w:r>
          </w:p>
        </w:tc>
        <w:tc>
          <w:tcPr>
            <w:tcW w:w="1276" w:type="dxa"/>
            <w:shd w:val="clear" w:color="auto" w:fill="auto"/>
            <w:vAlign w:val="center"/>
          </w:tcPr>
          <w:p w14:paraId="52B7F4CE" w14:textId="7BCC644B"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7E88C9EA" w14:textId="77777777" w:rsidR="00F8179E" w:rsidRDefault="00F8179E" w:rsidP="00F8179E">
            <w:pPr>
              <w:spacing w:line="259" w:lineRule="auto"/>
              <w:jc w:val="left"/>
              <w:rPr>
                <w:sz w:val="20"/>
                <w:szCs w:val="20"/>
              </w:rPr>
            </w:pPr>
          </w:p>
        </w:tc>
        <w:tc>
          <w:tcPr>
            <w:tcW w:w="1276" w:type="dxa"/>
            <w:shd w:val="clear" w:color="auto" w:fill="auto"/>
            <w:vAlign w:val="center"/>
            <w:hideMark/>
          </w:tcPr>
          <w:p w14:paraId="27B2454B" w14:textId="5A4E07A9" w:rsidR="00F8179E" w:rsidRDefault="00F8179E" w:rsidP="00F8179E">
            <w:pPr>
              <w:spacing w:line="259" w:lineRule="auto"/>
              <w:jc w:val="left"/>
              <w:rPr>
                <w:sz w:val="20"/>
                <w:szCs w:val="20"/>
              </w:rPr>
            </w:pPr>
          </w:p>
        </w:tc>
      </w:tr>
      <w:tr w:rsidR="00F8179E" w14:paraId="403F44DE" w14:textId="77777777" w:rsidTr="00C1248C">
        <w:tc>
          <w:tcPr>
            <w:tcW w:w="841" w:type="dxa"/>
            <w:vMerge/>
            <w:vAlign w:val="center"/>
            <w:hideMark/>
          </w:tcPr>
          <w:p w14:paraId="51D0C253" w14:textId="77777777" w:rsidR="00F8179E" w:rsidRDefault="00F8179E" w:rsidP="00F8179E"/>
        </w:tc>
        <w:tc>
          <w:tcPr>
            <w:tcW w:w="1418" w:type="dxa"/>
            <w:shd w:val="clear" w:color="auto" w:fill="auto"/>
            <w:vAlign w:val="center"/>
            <w:hideMark/>
          </w:tcPr>
          <w:p w14:paraId="4612857F" w14:textId="7DE6071F" w:rsidR="00F8179E" w:rsidRPr="00490AC1" w:rsidRDefault="00F8179E" w:rsidP="00F8179E">
            <w:pPr>
              <w:spacing w:line="259" w:lineRule="auto"/>
              <w:jc w:val="left"/>
              <w:rPr>
                <w:sz w:val="20"/>
                <w:szCs w:val="20"/>
              </w:rPr>
            </w:pPr>
            <w:proofErr w:type="spellStart"/>
            <w:r w:rsidRPr="00490AC1">
              <w:rPr>
                <w:sz w:val="20"/>
                <w:szCs w:val="20"/>
              </w:rPr>
              <w:t>Mi</w:t>
            </w:r>
            <w:proofErr w:type="spellEnd"/>
            <w:r w:rsidRPr="00490AC1">
              <w:rPr>
                <w:sz w:val="20"/>
                <w:szCs w:val="20"/>
              </w:rPr>
              <w:t xml:space="preserve"> </w:t>
            </w:r>
            <w:proofErr w:type="spellStart"/>
            <w:r w:rsidRPr="00490AC1">
              <w:rPr>
                <w:sz w:val="20"/>
                <w:szCs w:val="20"/>
              </w:rPr>
              <w:t>timepoints</w:t>
            </w:r>
            <w:proofErr w:type="spellEnd"/>
          </w:p>
        </w:tc>
        <w:tc>
          <w:tcPr>
            <w:tcW w:w="1419" w:type="dxa"/>
            <w:shd w:val="clear" w:color="auto" w:fill="auto"/>
            <w:vAlign w:val="center"/>
            <w:hideMark/>
          </w:tcPr>
          <w:p w14:paraId="390817FE" w14:textId="724BFD4C" w:rsidR="00F8179E" w:rsidRDefault="00F8179E" w:rsidP="00F8179E">
            <w:pPr>
              <w:spacing w:line="259" w:lineRule="auto"/>
              <w:jc w:val="left"/>
              <w:rPr>
                <w:sz w:val="20"/>
                <w:szCs w:val="20"/>
              </w:rPr>
            </w:pPr>
            <w:r w:rsidRPr="64BFD335">
              <w:rPr>
                <w:sz w:val="20"/>
                <w:szCs w:val="20"/>
              </w:rPr>
              <w:t>observation06</w:t>
            </w:r>
          </w:p>
        </w:tc>
        <w:tc>
          <w:tcPr>
            <w:tcW w:w="1559" w:type="dxa"/>
            <w:shd w:val="clear" w:color="auto" w:fill="auto"/>
            <w:vAlign w:val="center"/>
            <w:hideMark/>
          </w:tcPr>
          <w:p w14:paraId="125B22C0" w14:textId="4D8761FA" w:rsidR="00F8179E" w:rsidRDefault="00F8179E" w:rsidP="00F8179E">
            <w:pPr>
              <w:spacing w:line="259" w:lineRule="auto"/>
              <w:jc w:val="left"/>
              <w:rPr>
                <w:rFonts w:ascii="Calibri" w:hAnsi="Calibri"/>
                <w:sz w:val="20"/>
                <w:szCs w:val="20"/>
              </w:rPr>
            </w:pPr>
            <w:proofErr w:type="spellStart"/>
            <w:r w:rsidRPr="79AFC27E">
              <w:rPr>
                <w:rFonts w:ascii="Calibri" w:hAnsi="Calibri"/>
                <w:sz w:val="20"/>
                <w:szCs w:val="20"/>
              </w:rPr>
              <w:t>Observation.component.valueString</w:t>
            </w:r>
            <w:proofErr w:type="spellEnd"/>
          </w:p>
        </w:tc>
        <w:tc>
          <w:tcPr>
            <w:tcW w:w="1134" w:type="dxa"/>
            <w:shd w:val="clear" w:color="auto" w:fill="auto"/>
            <w:vAlign w:val="center"/>
            <w:hideMark/>
          </w:tcPr>
          <w:p w14:paraId="435B0375" w14:textId="2D762DA4" w:rsidR="00F8179E" w:rsidRDefault="00F8179E" w:rsidP="00F8179E">
            <w:pPr>
              <w:spacing w:line="259" w:lineRule="auto"/>
              <w:jc w:val="left"/>
              <w:rPr>
                <w:sz w:val="20"/>
                <w:szCs w:val="20"/>
              </w:rPr>
            </w:pPr>
            <w:r w:rsidRPr="22BFD78C">
              <w:rPr>
                <w:sz w:val="20"/>
                <w:szCs w:val="20"/>
              </w:rPr>
              <w:t>M0</w:t>
            </w:r>
          </w:p>
        </w:tc>
        <w:tc>
          <w:tcPr>
            <w:tcW w:w="1276" w:type="dxa"/>
            <w:shd w:val="clear" w:color="auto" w:fill="auto"/>
            <w:vAlign w:val="center"/>
          </w:tcPr>
          <w:p w14:paraId="25F8FC6D" w14:textId="58520F16" w:rsidR="00F8179E" w:rsidRDefault="00F8179E" w:rsidP="00F8179E">
            <w:pPr>
              <w:spacing w:line="259" w:lineRule="auto"/>
              <w:jc w:val="left"/>
              <w:rPr>
                <w:i/>
                <w:iCs/>
                <w:sz w:val="20"/>
                <w:szCs w:val="20"/>
              </w:rPr>
            </w:pPr>
            <w:r w:rsidRPr="3EEDF103">
              <w:rPr>
                <w:i/>
                <w:iCs/>
                <w:sz w:val="20"/>
                <w:szCs w:val="20"/>
              </w:rPr>
              <w:t>Optional</w:t>
            </w:r>
          </w:p>
        </w:tc>
        <w:tc>
          <w:tcPr>
            <w:tcW w:w="1134" w:type="dxa"/>
          </w:tcPr>
          <w:p w14:paraId="68DF1E54" w14:textId="77777777" w:rsidR="00F8179E" w:rsidRDefault="00F8179E" w:rsidP="00F8179E">
            <w:pPr>
              <w:spacing w:line="259" w:lineRule="auto"/>
              <w:jc w:val="left"/>
              <w:rPr>
                <w:sz w:val="20"/>
                <w:szCs w:val="20"/>
              </w:rPr>
            </w:pPr>
          </w:p>
        </w:tc>
        <w:tc>
          <w:tcPr>
            <w:tcW w:w="1276" w:type="dxa"/>
            <w:shd w:val="clear" w:color="auto" w:fill="auto"/>
            <w:vAlign w:val="center"/>
            <w:hideMark/>
          </w:tcPr>
          <w:p w14:paraId="54A42386" w14:textId="60B708F2" w:rsidR="00F8179E" w:rsidRDefault="00F8179E" w:rsidP="00F8179E">
            <w:pPr>
              <w:spacing w:line="259" w:lineRule="auto"/>
              <w:jc w:val="left"/>
              <w:rPr>
                <w:sz w:val="20"/>
                <w:szCs w:val="20"/>
              </w:rPr>
            </w:pPr>
          </w:p>
        </w:tc>
      </w:tr>
      <w:tr w:rsidR="00C1248C" w:rsidRPr="00324CD8" w14:paraId="6868DBDA" w14:textId="77777777" w:rsidTr="00C1248C">
        <w:tc>
          <w:tcPr>
            <w:tcW w:w="841" w:type="dxa"/>
            <w:vMerge w:val="restart"/>
            <w:vAlign w:val="center"/>
            <w:hideMark/>
          </w:tcPr>
          <w:p w14:paraId="6239B404" w14:textId="77777777" w:rsidR="00C1248C" w:rsidRPr="00324CD8" w:rsidRDefault="00C1248C" w:rsidP="00F8179E">
            <w:pPr>
              <w:rPr>
                <w:sz w:val="20"/>
                <w:szCs w:val="20"/>
              </w:rPr>
            </w:pPr>
            <w:r w:rsidRPr="2C0F98E6">
              <w:rPr>
                <w:sz w:val="20"/>
                <w:szCs w:val="20"/>
              </w:rPr>
              <w:t>Treatment </w:t>
            </w:r>
          </w:p>
        </w:tc>
        <w:tc>
          <w:tcPr>
            <w:tcW w:w="1418" w:type="dxa"/>
            <w:vMerge w:val="restart"/>
            <w:shd w:val="clear" w:color="auto" w:fill="auto"/>
            <w:vAlign w:val="center"/>
            <w:hideMark/>
          </w:tcPr>
          <w:p w14:paraId="5ABBE980" w14:textId="1A7F4FD9" w:rsidR="00C1248C" w:rsidRPr="00490AC1" w:rsidRDefault="00C1248C" w:rsidP="00F8179E">
            <w:pPr>
              <w:jc w:val="left"/>
              <w:rPr>
                <w:sz w:val="20"/>
                <w:szCs w:val="20"/>
              </w:rPr>
            </w:pPr>
            <w:r w:rsidRPr="00490AC1">
              <w:rPr>
                <w:sz w:val="20"/>
                <w:szCs w:val="20"/>
              </w:rPr>
              <w:t>Label treatment</w:t>
            </w:r>
          </w:p>
        </w:tc>
        <w:tc>
          <w:tcPr>
            <w:tcW w:w="1419" w:type="dxa"/>
            <w:vMerge w:val="restart"/>
            <w:shd w:val="clear" w:color="auto" w:fill="auto"/>
            <w:vAlign w:val="center"/>
            <w:hideMark/>
          </w:tcPr>
          <w:p w14:paraId="75F9AA7D" w14:textId="72B62474" w:rsidR="00C1248C" w:rsidRPr="00324CD8" w:rsidRDefault="00C1248C" w:rsidP="00F8179E">
            <w:pPr>
              <w:spacing w:line="259" w:lineRule="auto"/>
              <w:jc w:val="left"/>
              <w:rPr>
                <w:sz w:val="20"/>
                <w:szCs w:val="20"/>
              </w:rPr>
            </w:pPr>
            <w:r w:rsidRPr="64BFD335">
              <w:rPr>
                <w:sz w:val="20"/>
                <w:szCs w:val="20"/>
              </w:rPr>
              <w:t> observation09</w:t>
            </w:r>
          </w:p>
        </w:tc>
        <w:tc>
          <w:tcPr>
            <w:tcW w:w="1559" w:type="dxa"/>
            <w:shd w:val="clear" w:color="auto" w:fill="auto"/>
            <w:vAlign w:val="center"/>
            <w:hideMark/>
          </w:tcPr>
          <w:p w14:paraId="060E7932" w14:textId="371BB29B" w:rsidR="00C1248C" w:rsidRPr="00CA5F00" w:rsidRDefault="00C1248C" w:rsidP="00F8179E">
            <w:pPr>
              <w:jc w:val="left"/>
              <w:rPr>
                <w:rFonts w:ascii="Calibri" w:eastAsia="Calibri" w:hAnsi="Calibri" w:cs="Calibri"/>
                <w:sz w:val="20"/>
                <w:szCs w:val="20"/>
              </w:rPr>
            </w:pPr>
            <w:proofErr w:type="spellStart"/>
            <w:r w:rsidRPr="5DDAA07E">
              <w:rPr>
                <w:rFonts w:ascii="Calibri" w:eastAsia="Calibri" w:hAnsi="Calibri" w:cs="Calibri"/>
                <w:color w:val="000000" w:themeColor="text1"/>
                <w:sz w:val="20"/>
                <w:szCs w:val="20"/>
              </w:rPr>
              <w:t>Observation.code.coding.code</w:t>
            </w:r>
            <w:proofErr w:type="spellEnd"/>
          </w:p>
        </w:tc>
        <w:tc>
          <w:tcPr>
            <w:tcW w:w="1134" w:type="dxa"/>
            <w:shd w:val="clear" w:color="auto" w:fill="auto"/>
            <w:vAlign w:val="center"/>
            <w:hideMark/>
          </w:tcPr>
          <w:p w14:paraId="744C2956" w14:textId="249BC85D" w:rsidR="00C1248C" w:rsidRPr="00324CD8" w:rsidRDefault="00C1248C" w:rsidP="00F8179E">
            <w:pPr>
              <w:spacing w:line="259" w:lineRule="auto"/>
              <w:jc w:val="left"/>
              <w:rPr>
                <w:sz w:val="20"/>
                <w:szCs w:val="20"/>
              </w:rPr>
            </w:pPr>
            <w:r w:rsidRPr="5DDAA07E">
              <w:rPr>
                <w:sz w:val="20"/>
                <w:szCs w:val="20"/>
              </w:rPr>
              <w:t>1</w:t>
            </w:r>
          </w:p>
        </w:tc>
        <w:tc>
          <w:tcPr>
            <w:tcW w:w="1276" w:type="dxa"/>
            <w:shd w:val="clear" w:color="auto" w:fill="auto"/>
            <w:vAlign w:val="center"/>
          </w:tcPr>
          <w:p w14:paraId="2301B70B" w14:textId="0F0C8544" w:rsidR="00C1248C" w:rsidRDefault="00C1248C" w:rsidP="00F8179E">
            <w:pPr>
              <w:spacing w:line="259" w:lineRule="auto"/>
              <w:jc w:val="left"/>
              <w:rPr>
                <w:sz w:val="20"/>
                <w:szCs w:val="20"/>
              </w:rPr>
            </w:pPr>
            <w:r w:rsidRPr="5DDAA07E">
              <w:rPr>
                <w:sz w:val="20"/>
                <w:szCs w:val="20"/>
              </w:rPr>
              <w:t>Mandatory</w:t>
            </w:r>
          </w:p>
        </w:tc>
        <w:tc>
          <w:tcPr>
            <w:tcW w:w="1134" w:type="dxa"/>
            <w:vMerge w:val="restart"/>
            <w:vAlign w:val="center"/>
          </w:tcPr>
          <w:p w14:paraId="2E663A8C" w14:textId="79C96797" w:rsidR="00C1248C" w:rsidRPr="00E30546" w:rsidRDefault="00E61462" w:rsidP="00E30546">
            <w:pPr>
              <w:jc w:val="left"/>
              <w:rPr>
                <w:highlight w:val="yellow"/>
              </w:rPr>
            </w:pPr>
            <w:hyperlink r:id="rId44" w:history="1">
              <w:proofErr w:type="spellStart"/>
              <w:r w:rsidR="00C1248C" w:rsidRPr="00E30546">
                <w:rPr>
                  <w:rStyle w:val="Enlla"/>
                  <w:rFonts w:ascii="Calibri" w:eastAsia="Calibri" w:hAnsi="Calibri" w:cs="Calibri"/>
                  <w:sz w:val="20"/>
                  <w:szCs w:val="20"/>
                </w:rPr>
                <w:t>CodeSystem</w:t>
              </w:r>
              <w:proofErr w:type="spellEnd"/>
            </w:hyperlink>
          </w:p>
        </w:tc>
        <w:tc>
          <w:tcPr>
            <w:tcW w:w="1276" w:type="dxa"/>
            <w:shd w:val="clear" w:color="auto" w:fill="auto"/>
            <w:vAlign w:val="center"/>
            <w:hideMark/>
          </w:tcPr>
          <w:p w14:paraId="4F7C9E3D" w14:textId="529B645E" w:rsidR="00C1248C" w:rsidRDefault="00C1248C" w:rsidP="00F8179E">
            <w:pPr>
              <w:jc w:val="left"/>
              <w:rPr>
                <w:sz w:val="20"/>
                <w:szCs w:val="20"/>
                <w:highlight w:val="yellow"/>
              </w:rPr>
            </w:pPr>
          </w:p>
        </w:tc>
      </w:tr>
      <w:tr w:rsidR="00C1248C" w:rsidRPr="00324CD8" w14:paraId="7752ADB6" w14:textId="77777777" w:rsidTr="00C1248C">
        <w:tc>
          <w:tcPr>
            <w:tcW w:w="841" w:type="dxa"/>
            <w:vMerge/>
            <w:vAlign w:val="center"/>
            <w:hideMark/>
          </w:tcPr>
          <w:p w14:paraId="19C723D9" w14:textId="77777777" w:rsidR="00C1248C" w:rsidRPr="00324CD8" w:rsidRDefault="00C1248C" w:rsidP="00F8179E">
            <w:pPr>
              <w:spacing w:before="0" w:after="0"/>
              <w:jc w:val="left"/>
              <w:rPr>
                <w:rFonts w:ascii="Times New Roman" w:hAnsi="Times New Roman"/>
                <w:lang w:eastAsia="ca-ES"/>
              </w:rPr>
            </w:pPr>
          </w:p>
        </w:tc>
        <w:tc>
          <w:tcPr>
            <w:tcW w:w="1418" w:type="dxa"/>
            <w:vMerge/>
            <w:vAlign w:val="center"/>
            <w:hideMark/>
          </w:tcPr>
          <w:p w14:paraId="07B6F3A8" w14:textId="77777777" w:rsidR="00C1248C" w:rsidRPr="00490AC1" w:rsidRDefault="00C1248C" w:rsidP="00F8179E">
            <w:pPr>
              <w:spacing w:before="0" w:after="0"/>
              <w:jc w:val="left"/>
              <w:rPr>
                <w:rFonts w:ascii="Times New Roman" w:hAnsi="Times New Roman"/>
                <w:lang w:eastAsia="ca-ES"/>
              </w:rPr>
            </w:pPr>
          </w:p>
        </w:tc>
        <w:tc>
          <w:tcPr>
            <w:tcW w:w="1419" w:type="dxa"/>
            <w:vMerge/>
            <w:vAlign w:val="center"/>
            <w:hideMark/>
          </w:tcPr>
          <w:p w14:paraId="10AE33E0" w14:textId="77777777" w:rsidR="00C1248C" w:rsidRPr="00324CD8" w:rsidRDefault="00C1248C" w:rsidP="00F8179E">
            <w:pPr>
              <w:spacing w:before="0" w:after="0"/>
              <w:jc w:val="left"/>
              <w:rPr>
                <w:rFonts w:ascii="Times New Roman" w:hAnsi="Times New Roman"/>
                <w:lang w:eastAsia="ca-ES"/>
              </w:rPr>
            </w:pPr>
          </w:p>
        </w:tc>
        <w:tc>
          <w:tcPr>
            <w:tcW w:w="1559" w:type="dxa"/>
            <w:shd w:val="clear" w:color="auto" w:fill="auto"/>
            <w:vAlign w:val="center"/>
            <w:hideMark/>
          </w:tcPr>
          <w:p w14:paraId="0608C290" w14:textId="18286281" w:rsidR="00C1248C" w:rsidRPr="00324CD8" w:rsidRDefault="00C1248C" w:rsidP="00F8179E">
            <w:pPr>
              <w:spacing w:line="259" w:lineRule="auto"/>
              <w:jc w:val="left"/>
              <w:rPr>
                <w:rFonts w:ascii="Calibri" w:eastAsia="Calibri" w:hAnsi="Calibri" w:cs="Calibri"/>
                <w:color w:val="000000" w:themeColor="text1"/>
                <w:sz w:val="20"/>
                <w:szCs w:val="20"/>
              </w:rPr>
            </w:pPr>
            <w:proofErr w:type="spellStart"/>
            <w:r w:rsidRPr="5DDAA07E">
              <w:rPr>
                <w:rFonts w:ascii="Calibri" w:eastAsia="Calibri" w:hAnsi="Calibri" w:cs="Calibri"/>
                <w:color w:val="000000" w:themeColor="text1"/>
                <w:sz w:val="20"/>
                <w:szCs w:val="20"/>
              </w:rPr>
              <w:t>Observation.code.coding.display</w:t>
            </w:r>
            <w:proofErr w:type="spellEnd"/>
          </w:p>
        </w:tc>
        <w:tc>
          <w:tcPr>
            <w:tcW w:w="1134" w:type="dxa"/>
            <w:shd w:val="clear" w:color="auto" w:fill="auto"/>
            <w:vAlign w:val="center"/>
            <w:hideMark/>
          </w:tcPr>
          <w:p w14:paraId="191CCBE8" w14:textId="4A839CBF" w:rsidR="00C1248C" w:rsidRPr="00324CD8" w:rsidRDefault="00C1248C" w:rsidP="00F8179E">
            <w:pPr>
              <w:spacing w:line="259" w:lineRule="auto"/>
              <w:jc w:val="left"/>
              <w:rPr>
                <w:sz w:val="20"/>
                <w:szCs w:val="20"/>
              </w:rPr>
            </w:pPr>
            <w:r w:rsidRPr="5DDAA07E">
              <w:rPr>
                <w:sz w:val="20"/>
                <w:szCs w:val="20"/>
              </w:rPr>
              <w:t>After 1st Treatment-1st </w:t>
            </w:r>
            <w:proofErr w:type="spellStart"/>
            <w:r w:rsidRPr="5DDAA07E">
              <w:rPr>
                <w:sz w:val="20"/>
                <w:szCs w:val="20"/>
              </w:rPr>
              <w:t>FollowUp</w:t>
            </w:r>
            <w:proofErr w:type="spellEnd"/>
            <w:r w:rsidRPr="5DDAA07E">
              <w:rPr>
                <w:sz w:val="20"/>
                <w:szCs w:val="20"/>
              </w:rPr>
              <w:t> </w:t>
            </w:r>
          </w:p>
        </w:tc>
        <w:tc>
          <w:tcPr>
            <w:tcW w:w="1276" w:type="dxa"/>
            <w:shd w:val="clear" w:color="auto" w:fill="auto"/>
            <w:vAlign w:val="center"/>
          </w:tcPr>
          <w:p w14:paraId="456B0EB6" w14:textId="6AF6D0E5" w:rsidR="00C1248C" w:rsidRDefault="00C1248C" w:rsidP="00F8179E">
            <w:pPr>
              <w:spacing w:line="259" w:lineRule="auto"/>
              <w:jc w:val="left"/>
              <w:rPr>
                <w:sz w:val="20"/>
                <w:szCs w:val="20"/>
              </w:rPr>
            </w:pPr>
            <w:r w:rsidRPr="5DDAA07E">
              <w:rPr>
                <w:sz w:val="20"/>
                <w:szCs w:val="20"/>
              </w:rPr>
              <w:t>Mandatory</w:t>
            </w:r>
          </w:p>
        </w:tc>
        <w:tc>
          <w:tcPr>
            <w:tcW w:w="1134" w:type="dxa"/>
            <w:vMerge/>
          </w:tcPr>
          <w:p w14:paraId="286C994C" w14:textId="77777777" w:rsidR="00C1248C" w:rsidRDefault="00C1248C" w:rsidP="00F8179E">
            <w:pPr>
              <w:jc w:val="left"/>
              <w:rPr>
                <w:rFonts w:ascii="Calibri" w:hAnsi="Calibri"/>
                <w:highlight w:val="yellow"/>
              </w:rPr>
            </w:pPr>
          </w:p>
        </w:tc>
        <w:tc>
          <w:tcPr>
            <w:tcW w:w="1276" w:type="dxa"/>
            <w:shd w:val="clear" w:color="auto" w:fill="auto"/>
            <w:vAlign w:val="center"/>
            <w:hideMark/>
          </w:tcPr>
          <w:p w14:paraId="6BAD0358" w14:textId="22E0E2E1" w:rsidR="00C1248C" w:rsidRDefault="00C1248C" w:rsidP="00F8179E">
            <w:pPr>
              <w:jc w:val="left"/>
              <w:rPr>
                <w:rFonts w:ascii="Calibri" w:hAnsi="Calibri"/>
                <w:highlight w:val="yellow"/>
              </w:rPr>
            </w:pPr>
          </w:p>
        </w:tc>
      </w:tr>
      <w:tr w:rsidR="00C1248C" w14:paraId="4BF604B2" w14:textId="77777777" w:rsidTr="00C1248C">
        <w:tc>
          <w:tcPr>
            <w:tcW w:w="841" w:type="dxa"/>
            <w:vMerge/>
            <w:vAlign w:val="center"/>
            <w:hideMark/>
          </w:tcPr>
          <w:p w14:paraId="7448FDCC" w14:textId="77777777" w:rsidR="00C1248C" w:rsidRDefault="00C1248C" w:rsidP="00F8179E"/>
        </w:tc>
        <w:tc>
          <w:tcPr>
            <w:tcW w:w="1418" w:type="dxa"/>
            <w:shd w:val="clear" w:color="auto" w:fill="auto"/>
            <w:vAlign w:val="center"/>
            <w:hideMark/>
          </w:tcPr>
          <w:p w14:paraId="2A728E64" w14:textId="30B5CCEC" w:rsidR="00C1248C" w:rsidRPr="00490AC1" w:rsidRDefault="00C1248C" w:rsidP="00F8179E">
            <w:pPr>
              <w:jc w:val="left"/>
              <w:rPr>
                <w:rFonts w:ascii="Calibri" w:hAnsi="Calibri"/>
                <w:sz w:val="20"/>
                <w:szCs w:val="20"/>
              </w:rPr>
            </w:pPr>
            <w:r w:rsidRPr="00490AC1">
              <w:rPr>
                <w:rFonts w:ascii="Calibri" w:eastAsia="Calibri" w:hAnsi="Calibri" w:cs="Calibri"/>
                <w:color w:val="000000" w:themeColor="text1"/>
                <w:sz w:val="20"/>
                <w:szCs w:val="20"/>
              </w:rPr>
              <w:t>Define other if selected treatment</w:t>
            </w:r>
          </w:p>
        </w:tc>
        <w:tc>
          <w:tcPr>
            <w:tcW w:w="1419" w:type="dxa"/>
            <w:shd w:val="clear" w:color="auto" w:fill="auto"/>
            <w:vAlign w:val="center"/>
            <w:hideMark/>
          </w:tcPr>
          <w:p w14:paraId="3E1801BB" w14:textId="47208D42" w:rsidR="00C1248C" w:rsidRDefault="00C1248C" w:rsidP="00F8179E">
            <w:pPr>
              <w:spacing w:line="259" w:lineRule="auto"/>
              <w:jc w:val="left"/>
              <w:rPr>
                <w:rFonts w:ascii="Calibri" w:hAnsi="Calibri"/>
              </w:rPr>
            </w:pPr>
            <w:r w:rsidRPr="64BFD335">
              <w:rPr>
                <w:sz w:val="20"/>
                <w:szCs w:val="20"/>
              </w:rPr>
              <w:t>observation09</w:t>
            </w:r>
          </w:p>
        </w:tc>
        <w:tc>
          <w:tcPr>
            <w:tcW w:w="1559" w:type="dxa"/>
            <w:shd w:val="clear" w:color="auto" w:fill="auto"/>
            <w:vAlign w:val="center"/>
            <w:hideMark/>
          </w:tcPr>
          <w:p w14:paraId="745001A9" w14:textId="476BBBC1" w:rsidR="00C1248C" w:rsidRDefault="00C1248C" w:rsidP="00F8179E">
            <w:pPr>
              <w:spacing w:line="259" w:lineRule="auto"/>
              <w:jc w:val="left"/>
              <w:rPr>
                <w:rFonts w:ascii="Calibri" w:eastAsia="Calibri" w:hAnsi="Calibri" w:cs="Calibri"/>
                <w:sz w:val="20"/>
                <w:szCs w:val="20"/>
              </w:rPr>
            </w:pPr>
            <w:proofErr w:type="spellStart"/>
            <w:r w:rsidRPr="5DDAA07E">
              <w:rPr>
                <w:rFonts w:ascii="Calibri" w:eastAsia="Calibri" w:hAnsi="Calibri" w:cs="Calibri"/>
                <w:color w:val="000000" w:themeColor="text1"/>
                <w:sz w:val="20"/>
                <w:szCs w:val="20"/>
              </w:rPr>
              <w:t>Observation.category.text</w:t>
            </w:r>
            <w:proofErr w:type="spellEnd"/>
          </w:p>
        </w:tc>
        <w:tc>
          <w:tcPr>
            <w:tcW w:w="1134" w:type="dxa"/>
            <w:shd w:val="clear" w:color="auto" w:fill="auto"/>
            <w:vAlign w:val="center"/>
            <w:hideMark/>
          </w:tcPr>
          <w:p w14:paraId="4FE7C522" w14:textId="1E25DF61" w:rsidR="00C1248C" w:rsidRDefault="00C1248C" w:rsidP="00F8179E">
            <w:pPr>
              <w:spacing w:line="259" w:lineRule="auto"/>
              <w:jc w:val="left"/>
              <w:rPr>
                <w:sz w:val="20"/>
                <w:szCs w:val="20"/>
              </w:rPr>
            </w:pPr>
            <w:r w:rsidRPr="5DDAA07E">
              <w:rPr>
                <w:sz w:val="20"/>
                <w:szCs w:val="20"/>
              </w:rPr>
              <w:t>Between 1st and 2nd dose of CT</w:t>
            </w:r>
          </w:p>
        </w:tc>
        <w:tc>
          <w:tcPr>
            <w:tcW w:w="1276" w:type="dxa"/>
            <w:shd w:val="clear" w:color="auto" w:fill="auto"/>
            <w:vAlign w:val="center"/>
          </w:tcPr>
          <w:p w14:paraId="5CF72681" w14:textId="55B57846" w:rsidR="00C1248C" w:rsidRDefault="00C1248C" w:rsidP="00F8179E">
            <w:pPr>
              <w:spacing w:line="259" w:lineRule="auto"/>
              <w:jc w:val="left"/>
              <w:rPr>
                <w:sz w:val="20"/>
                <w:szCs w:val="20"/>
              </w:rPr>
            </w:pPr>
            <w:r w:rsidRPr="5DDAA07E">
              <w:rPr>
                <w:sz w:val="20"/>
                <w:szCs w:val="20"/>
              </w:rPr>
              <w:t>Optional</w:t>
            </w:r>
          </w:p>
        </w:tc>
        <w:tc>
          <w:tcPr>
            <w:tcW w:w="1134" w:type="dxa"/>
          </w:tcPr>
          <w:p w14:paraId="1A229AC2" w14:textId="77777777" w:rsidR="00C1248C" w:rsidRDefault="00C1248C" w:rsidP="00F8179E">
            <w:pPr>
              <w:spacing w:line="259" w:lineRule="auto"/>
              <w:jc w:val="left"/>
              <w:rPr>
                <w:sz w:val="20"/>
                <w:szCs w:val="20"/>
              </w:rPr>
            </w:pPr>
          </w:p>
        </w:tc>
        <w:tc>
          <w:tcPr>
            <w:tcW w:w="1276" w:type="dxa"/>
            <w:shd w:val="clear" w:color="auto" w:fill="auto"/>
            <w:vAlign w:val="center"/>
            <w:hideMark/>
          </w:tcPr>
          <w:p w14:paraId="04AF6684" w14:textId="6941BDFE" w:rsidR="00C1248C" w:rsidRDefault="00C1248C" w:rsidP="00F8179E">
            <w:pPr>
              <w:spacing w:line="259" w:lineRule="auto"/>
              <w:jc w:val="left"/>
              <w:rPr>
                <w:sz w:val="20"/>
                <w:szCs w:val="20"/>
              </w:rPr>
            </w:pPr>
          </w:p>
        </w:tc>
      </w:tr>
      <w:tr w:rsidR="00E208C4" w14:paraId="6AF03148" w14:textId="77777777" w:rsidTr="00C1248C">
        <w:tc>
          <w:tcPr>
            <w:tcW w:w="841" w:type="dxa"/>
            <w:vMerge/>
            <w:vAlign w:val="center"/>
          </w:tcPr>
          <w:p w14:paraId="10BFE30B" w14:textId="77777777" w:rsidR="00E208C4" w:rsidRDefault="00E208C4" w:rsidP="00E208C4"/>
        </w:tc>
        <w:tc>
          <w:tcPr>
            <w:tcW w:w="1418" w:type="dxa"/>
            <w:shd w:val="clear" w:color="auto" w:fill="auto"/>
            <w:vAlign w:val="center"/>
          </w:tcPr>
          <w:p w14:paraId="2C75DC16" w14:textId="776B42A7" w:rsidR="00E208C4" w:rsidRPr="00490AC1" w:rsidRDefault="00E208C4" w:rsidP="00E208C4">
            <w:pPr>
              <w:jc w:val="left"/>
              <w:rPr>
                <w:rFonts w:ascii="Calibri" w:eastAsia="Calibri" w:hAnsi="Calibri" w:cs="Calibri"/>
                <w:color w:val="000000" w:themeColor="text1"/>
                <w:sz w:val="20"/>
                <w:szCs w:val="20"/>
              </w:rPr>
            </w:pPr>
            <w:r w:rsidRPr="00490AC1">
              <w:rPr>
                <w:sz w:val="20"/>
                <w:szCs w:val="20"/>
              </w:rPr>
              <w:t>Surgery treatment</w:t>
            </w:r>
          </w:p>
        </w:tc>
        <w:tc>
          <w:tcPr>
            <w:tcW w:w="1419" w:type="dxa"/>
            <w:shd w:val="clear" w:color="auto" w:fill="auto"/>
            <w:vAlign w:val="center"/>
          </w:tcPr>
          <w:p w14:paraId="40890F95" w14:textId="099CB9C2" w:rsidR="00E208C4" w:rsidRPr="64BFD335" w:rsidRDefault="00E208C4" w:rsidP="00E208C4">
            <w:pPr>
              <w:spacing w:line="259" w:lineRule="auto"/>
              <w:jc w:val="left"/>
              <w:rPr>
                <w:sz w:val="20"/>
                <w:szCs w:val="20"/>
              </w:rPr>
            </w:pPr>
            <w:r w:rsidRPr="287EDF7D">
              <w:rPr>
                <w:sz w:val="20"/>
                <w:szCs w:val="20"/>
              </w:rPr>
              <w:t>If = true </w:t>
            </w:r>
          </w:p>
        </w:tc>
        <w:tc>
          <w:tcPr>
            <w:tcW w:w="1559" w:type="dxa"/>
            <w:shd w:val="clear" w:color="auto" w:fill="auto"/>
            <w:vAlign w:val="center"/>
          </w:tcPr>
          <w:p w14:paraId="6527ADEE" w14:textId="77777777" w:rsidR="00E208C4" w:rsidRPr="5DDAA07E" w:rsidRDefault="00E208C4" w:rsidP="00E208C4">
            <w:pPr>
              <w:spacing w:line="259" w:lineRule="auto"/>
              <w:jc w:val="left"/>
              <w:rPr>
                <w:rFonts w:ascii="Calibri" w:eastAsia="Calibri" w:hAnsi="Calibri" w:cs="Calibri"/>
                <w:color w:val="000000" w:themeColor="text1"/>
                <w:sz w:val="20"/>
                <w:szCs w:val="20"/>
              </w:rPr>
            </w:pPr>
          </w:p>
        </w:tc>
        <w:tc>
          <w:tcPr>
            <w:tcW w:w="1134" w:type="dxa"/>
            <w:shd w:val="clear" w:color="auto" w:fill="auto"/>
            <w:vAlign w:val="center"/>
          </w:tcPr>
          <w:p w14:paraId="3E486565" w14:textId="77777777" w:rsidR="00E208C4" w:rsidRPr="5DDAA07E" w:rsidRDefault="00E208C4" w:rsidP="00E208C4">
            <w:pPr>
              <w:spacing w:line="259" w:lineRule="auto"/>
              <w:jc w:val="left"/>
              <w:rPr>
                <w:sz w:val="20"/>
                <w:szCs w:val="20"/>
              </w:rPr>
            </w:pPr>
          </w:p>
        </w:tc>
        <w:tc>
          <w:tcPr>
            <w:tcW w:w="1276" w:type="dxa"/>
            <w:shd w:val="clear" w:color="auto" w:fill="auto"/>
            <w:vAlign w:val="center"/>
          </w:tcPr>
          <w:p w14:paraId="7A6696AD" w14:textId="77777777" w:rsidR="00E208C4" w:rsidRPr="5DDAA07E" w:rsidRDefault="00E208C4" w:rsidP="00E208C4">
            <w:pPr>
              <w:spacing w:line="259" w:lineRule="auto"/>
              <w:jc w:val="left"/>
              <w:rPr>
                <w:sz w:val="20"/>
                <w:szCs w:val="20"/>
              </w:rPr>
            </w:pPr>
          </w:p>
        </w:tc>
        <w:tc>
          <w:tcPr>
            <w:tcW w:w="1134" w:type="dxa"/>
          </w:tcPr>
          <w:p w14:paraId="4CAF5386" w14:textId="77777777" w:rsidR="00E208C4" w:rsidRDefault="00E208C4" w:rsidP="00E208C4">
            <w:pPr>
              <w:spacing w:line="259" w:lineRule="auto"/>
              <w:jc w:val="left"/>
              <w:rPr>
                <w:sz w:val="20"/>
                <w:szCs w:val="20"/>
              </w:rPr>
            </w:pPr>
          </w:p>
        </w:tc>
        <w:tc>
          <w:tcPr>
            <w:tcW w:w="1276" w:type="dxa"/>
            <w:shd w:val="clear" w:color="auto" w:fill="auto"/>
            <w:vAlign w:val="center"/>
          </w:tcPr>
          <w:p w14:paraId="7D240C13" w14:textId="77777777" w:rsidR="00E208C4" w:rsidRDefault="00E208C4" w:rsidP="00E208C4">
            <w:pPr>
              <w:spacing w:line="259" w:lineRule="auto"/>
              <w:jc w:val="left"/>
              <w:rPr>
                <w:sz w:val="20"/>
                <w:szCs w:val="20"/>
              </w:rPr>
            </w:pPr>
          </w:p>
        </w:tc>
      </w:tr>
      <w:tr w:rsidR="00E208C4" w:rsidRPr="00324CD8" w14:paraId="5B2F6B9D" w14:textId="77777777" w:rsidTr="00C1248C">
        <w:tc>
          <w:tcPr>
            <w:tcW w:w="841" w:type="dxa"/>
            <w:vMerge/>
            <w:vAlign w:val="center"/>
            <w:hideMark/>
          </w:tcPr>
          <w:p w14:paraId="2E3F893D"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5680A4E1" w14:textId="6CF09A4D" w:rsidR="00E208C4" w:rsidRPr="00490AC1" w:rsidRDefault="00E208C4" w:rsidP="00E208C4">
            <w:pPr>
              <w:jc w:val="left"/>
              <w:rPr>
                <w:sz w:val="20"/>
                <w:szCs w:val="20"/>
              </w:rPr>
            </w:pPr>
            <w:r w:rsidRPr="00490AC1">
              <w:rPr>
                <w:sz w:val="20"/>
                <w:szCs w:val="20"/>
              </w:rPr>
              <w:t>Type of surgery</w:t>
            </w:r>
          </w:p>
        </w:tc>
        <w:tc>
          <w:tcPr>
            <w:tcW w:w="1419" w:type="dxa"/>
            <w:shd w:val="clear" w:color="auto" w:fill="auto"/>
            <w:vAlign w:val="center"/>
            <w:hideMark/>
          </w:tcPr>
          <w:p w14:paraId="20421CAA" w14:textId="4B64B57B" w:rsidR="00E208C4" w:rsidRPr="00324CD8" w:rsidRDefault="00E208C4" w:rsidP="00E208C4">
            <w:pPr>
              <w:jc w:val="left"/>
              <w:rPr>
                <w:sz w:val="20"/>
                <w:szCs w:val="20"/>
              </w:rPr>
            </w:pPr>
            <w:r w:rsidRPr="64BFD335">
              <w:rPr>
                <w:sz w:val="20"/>
                <w:szCs w:val="20"/>
              </w:rPr>
              <w:t>procedure01</w:t>
            </w:r>
          </w:p>
        </w:tc>
        <w:tc>
          <w:tcPr>
            <w:tcW w:w="1559" w:type="dxa"/>
            <w:shd w:val="clear" w:color="auto" w:fill="auto"/>
            <w:vAlign w:val="center"/>
            <w:hideMark/>
          </w:tcPr>
          <w:p w14:paraId="23525FD4" w14:textId="18B1D81E" w:rsidR="00E208C4" w:rsidRPr="00324CD8" w:rsidRDefault="00E208C4" w:rsidP="00E208C4">
            <w:pPr>
              <w:jc w:val="left"/>
              <w:rPr>
                <w:sz w:val="20"/>
                <w:szCs w:val="20"/>
              </w:rPr>
            </w:pPr>
            <w:proofErr w:type="spellStart"/>
            <w:r w:rsidRPr="017B66CD">
              <w:rPr>
                <w:sz w:val="20"/>
                <w:szCs w:val="20"/>
              </w:rPr>
              <w:t>Procedure.category.text</w:t>
            </w:r>
            <w:proofErr w:type="spellEnd"/>
          </w:p>
        </w:tc>
        <w:tc>
          <w:tcPr>
            <w:tcW w:w="1134" w:type="dxa"/>
            <w:shd w:val="clear" w:color="auto" w:fill="auto"/>
            <w:vAlign w:val="center"/>
            <w:hideMark/>
          </w:tcPr>
          <w:p w14:paraId="2A331917" w14:textId="595A0913" w:rsidR="00E208C4" w:rsidRPr="00324CD8" w:rsidRDefault="00E208C4" w:rsidP="00E208C4">
            <w:pPr>
              <w:spacing w:line="259" w:lineRule="auto"/>
              <w:jc w:val="left"/>
              <w:rPr>
                <w:sz w:val="20"/>
                <w:szCs w:val="20"/>
              </w:rPr>
            </w:pPr>
            <w:r w:rsidRPr="017B66CD">
              <w:rPr>
                <w:sz w:val="20"/>
                <w:szCs w:val="20"/>
              </w:rPr>
              <w:t>Pneumonectomy</w:t>
            </w:r>
          </w:p>
        </w:tc>
        <w:tc>
          <w:tcPr>
            <w:tcW w:w="1276" w:type="dxa"/>
            <w:shd w:val="clear" w:color="auto" w:fill="auto"/>
            <w:vAlign w:val="center"/>
          </w:tcPr>
          <w:p w14:paraId="0A183ACB" w14:textId="02FB9E48" w:rsidR="00E208C4" w:rsidRDefault="00E208C4" w:rsidP="00E208C4">
            <w:pPr>
              <w:jc w:val="left"/>
              <w:rPr>
                <w:sz w:val="20"/>
                <w:szCs w:val="20"/>
              </w:rPr>
            </w:pPr>
            <w:r w:rsidRPr="5DDAA07E">
              <w:rPr>
                <w:sz w:val="20"/>
                <w:szCs w:val="20"/>
              </w:rPr>
              <w:t>Optional</w:t>
            </w:r>
          </w:p>
        </w:tc>
        <w:tc>
          <w:tcPr>
            <w:tcW w:w="1134" w:type="dxa"/>
          </w:tcPr>
          <w:p w14:paraId="2DF4E403" w14:textId="77777777" w:rsidR="00E208C4" w:rsidRPr="64BFD335" w:rsidRDefault="00E208C4" w:rsidP="00E208C4">
            <w:pPr>
              <w:jc w:val="left"/>
              <w:rPr>
                <w:sz w:val="20"/>
                <w:szCs w:val="20"/>
              </w:rPr>
            </w:pPr>
          </w:p>
        </w:tc>
        <w:tc>
          <w:tcPr>
            <w:tcW w:w="1276" w:type="dxa"/>
            <w:vMerge w:val="restart"/>
            <w:shd w:val="clear" w:color="auto" w:fill="auto"/>
            <w:vAlign w:val="center"/>
            <w:hideMark/>
          </w:tcPr>
          <w:p w14:paraId="70879493" w14:textId="4917B7D9" w:rsidR="00E208C4" w:rsidRDefault="00E208C4" w:rsidP="00E208C4">
            <w:pPr>
              <w:jc w:val="left"/>
              <w:rPr>
                <w:sz w:val="20"/>
                <w:szCs w:val="20"/>
              </w:rPr>
            </w:pPr>
            <w:r w:rsidRPr="64BFD335">
              <w:rPr>
                <w:sz w:val="20"/>
                <w:szCs w:val="20"/>
              </w:rPr>
              <w:t>If Surgery treatment =true, else delete all procedure01 and component Lymphadenectomy of observation09</w:t>
            </w:r>
          </w:p>
        </w:tc>
      </w:tr>
      <w:tr w:rsidR="00E208C4" w:rsidRPr="00324CD8" w14:paraId="60D6E948" w14:textId="77777777" w:rsidTr="00C1248C">
        <w:tc>
          <w:tcPr>
            <w:tcW w:w="841" w:type="dxa"/>
            <w:vMerge/>
            <w:vAlign w:val="center"/>
            <w:hideMark/>
          </w:tcPr>
          <w:p w14:paraId="45405527"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500FA151" w14:textId="4E7505C8" w:rsidR="00E208C4" w:rsidRPr="00490AC1" w:rsidRDefault="00E208C4" w:rsidP="00E208C4">
            <w:pPr>
              <w:jc w:val="left"/>
              <w:rPr>
                <w:sz w:val="20"/>
                <w:szCs w:val="20"/>
              </w:rPr>
            </w:pPr>
            <w:r w:rsidRPr="00490AC1">
              <w:rPr>
                <w:sz w:val="20"/>
                <w:szCs w:val="20"/>
              </w:rPr>
              <w:t>Date of surgery</w:t>
            </w:r>
          </w:p>
        </w:tc>
        <w:tc>
          <w:tcPr>
            <w:tcW w:w="1419" w:type="dxa"/>
            <w:shd w:val="clear" w:color="auto" w:fill="auto"/>
            <w:vAlign w:val="center"/>
            <w:hideMark/>
          </w:tcPr>
          <w:p w14:paraId="02AC8CB4" w14:textId="5CC3597D" w:rsidR="00E208C4" w:rsidRPr="00324CD8" w:rsidRDefault="00E208C4" w:rsidP="00E208C4">
            <w:pPr>
              <w:jc w:val="left"/>
              <w:rPr>
                <w:sz w:val="20"/>
                <w:szCs w:val="20"/>
              </w:rPr>
            </w:pPr>
            <w:r w:rsidRPr="64BFD335">
              <w:rPr>
                <w:sz w:val="20"/>
                <w:szCs w:val="20"/>
              </w:rPr>
              <w:t>procedure01</w:t>
            </w:r>
          </w:p>
        </w:tc>
        <w:tc>
          <w:tcPr>
            <w:tcW w:w="1559" w:type="dxa"/>
            <w:shd w:val="clear" w:color="auto" w:fill="auto"/>
            <w:vAlign w:val="center"/>
            <w:hideMark/>
          </w:tcPr>
          <w:p w14:paraId="309E7490" w14:textId="72CCD192" w:rsidR="00E208C4" w:rsidRPr="00324CD8" w:rsidRDefault="00E208C4" w:rsidP="00E208C4">
            <w:pPr>
              <w:jc w:val="left"/>
              <w:rPr>
                <w:sz w:val="20"/>
                <w:szCs w:val="20"/>
              </w:rPr>
            </w:pPr>
            <w:proofErr w:type="spellStart"/>
            <w:r w:rsidRPr="287EDF7D">
              <w:rPr>
                <w:sz w:val="20"/>
                <w:szCs w:val="20"/>
              </w:rPr>
              <w:t>Procedure.performedString</w:t>
            </w:r>
            <w:proofErr w:type="spellEnd"/>
            <w:r w:rsidRPr="287EDF7D">
              <w:rPr>
                <w:sz w:val="20"/>
                <w:szCs w:val="20"/>
              </w:rPr>
              <w:t> </w:t>
            </w:r>
          </w:p>
        </w:tc>
        <w:tc>
          <w:tcPr>
            <w:tcW w:w="1134" w:type="dxa"/>
            <w:shd w:val="clear" w:color="auto" w:fill="auto"/>
            <w:vAlign w:val="center"/>
            <w:hideMark/>
          </w:tcPr>
          <w:p w14:paraId="49EA815F" w14:textId="5E073061" w:rsidR="00E208C4" w:rsidRPr="00324CD8" w:rsidRDefault="00E208C4" w:rsidP="00E208C4">
            <w:pPr>
              <w:jc w:val="left"/>
              <w:rPr>
                <w:sz w:val="20"/>
                <w:szCs w:val="20"/>
              </w:rPr>
            </w:pPr>
            <w:r w:rsidRPr="287EDF7D">
              <w:rPr>
                <w:sz w:val="20"/>
                <w:szCs w:val="20"/>
              </w:rPr>
              <w:t>2 </w:t>
            </w:r>
          </w:p>
        </w:tc>
        <w:tc>
          <w:tcPr>
            <w:tcW w:w="1276" w:type="dxa"/>
            <w:shd w:val="clear" w:color="auto" w:fill="auto"/>
            <w:vAlign w:val="center"/>
          </w:tcPr>
          <w:p w14:paraId="11E6BE69" w14:textId="1F076D03" w:rsidR="00E208C4" w:rsidRDefault="00E208C4" w:rsidP="00E208C4">
            <w:pPr>
              <w:jc w:val="left"/>
              <w:rPr>
                <w:sz w:val="20"/>
                <w:szCs w:val="20"/>
              </w:rPr>
            </w:pPr>
            <w:r w:rsidRPr="5DDAA07E">
              <w:rPr>
                <w:sz w:val="20"/>
                <w:szCs w:val="20"/>
              </w:rPr>
              <w:t>Optional</w:t>
            </w:r>
          </w:p>
        </w:tc>
        <w:tc>
          <w:tcPr>
            <w:tcW w:w="1134" w:type="dxa"/>
          </w:tcPr>
          <w:p w14:paraId="651085D5" w14:textId="77777777" w:rsidR="00E208C4" w:rsidRPr="00324CD8" w:rsidRDefault="00E208C4" w:rsidP="00E208C4">
            <w:pPr>
              <w:rPr>
                <w:sz w:val="20"/>
                <w:szCs w:val="20"/>
              </w:rPr>
            </w:pPr>
          </w:p>
        </w:tc>
        <w:tc>
          <w:tcPr>
            <w:tcW w:w="1276" w:type="dxa"/>
            <w:vMerge/>
            <w:vAlign w:val="center"/>
            <w:hideMark/>
          </w:tcPr>
          <w:p w14:paraId="4471E7D0" w14:textId="26DC1B50" w:rsidR="00E208C4" w:rsidRPr="00324CD8" w:rsidRDefault="00E208C4" w:rsidP="00E208C4">
            <w:pPr>
              <w:rPr>
                <w:sz w:val="20"/>
                <w:szCs w:val="20"/>
              </w:rPr>
            </w:pPr>
          </w:p>
        </w:tc>
      </w:tr>
      <w:tr w:rsidR="00E208C4" w14:paraId="1E63926E" w14:textId="77777777" w:rsidTr="00C1248C">
        <w:tc>
          <w:tcPr>
            <w:tcW w:w="841" w:type="dxa"/>
            <w:vMerge/>
            <w:vAlign w:val="center"/>
            <w:hideMark/>
          </w:tcPr>
          <w:p w14:paraId="32781F16" w14:textId="77777777" w:rsidR="00E208C4" w:rsidRDefault="00E208C4" w:rsidP="00E208C4"/>
        </w:tc>
        <w:tc>
          <w:tcPr>
            <w:tcW w:w="1418" w:type="dxa"/>
            <w:shd w:val="clear" w:color="auto" w:fill="auto"/>
            <w:vAlign w:val="center"/>
            <w:hideMark/>
          </w:tcPr>
          <w:p w14:paraId="741C7DA2" w14:textId="448C5FE1" w:rsidR="00E208C4" w:rsidRPr="00490AC1" w:rsidRDefault="00E208C4" w:rsidP="00E208C4">
            <w:pPr>
              <w:spacing w:line="259" w:lineRule="auto"/>
              <w:jc w:val="left"/>
              <w:rPr>
                <w:rFonts w:ascii="Calibri" w:hAnsi="Calibri"/>
                <w:sz w:val="20"/>
                <w:szCs w:val="20"/>
              </w:rPr>
            </w:pPr>
            <w:r w:rsidRPr="00490AC1">
              <w:rPr>
                <w:rFonts w:ascii="Calibri" w:eastAsia="Calibri" w:hAnsi="Calibri" w:cs="Calibri"/>
                <w:color w:val="000000" w:themeColor="text1"/>
                <w:sz w:val="20"/>
                <w:szCs w:val="20"/>
              </w:rPr>
              <w:t>Location of Surgery</w:t>
            </w:r>
          </w:p>
        </w:tc>
        <w:tc>
          <w:tcPr>
            <w:tcW w:w="1419" w:type="dxa"/>
            <w:shd w:val="clear" w:color="auto" w:fill="auto"/>
            <w:vAlign w:val="center"/>
            <w:hideMark/>
          </w:tcPr>
          <w:p w14:paraId="17D3C67D" w14:textId="3E8376F1" w:rsidR="00E208C4" w:rsidRDefault="00E208C4" w:rsidP="00E208C4">
            <w:pPr>
              <w:spacing w:line="259" w:lineRule="auto"/>
              <w:jc w:val="left"/>
              <w:rPr>
                <w:sz w:val="20"/>
                <w:szCs w:val="20"/>
              </w:rPr>
            </w:pPr>
            <w:r w:rsidRPr="64BFD335">
              <w:rPr>
                <w:sz w:val="20"/>
                <w:szCs w:val="20"/>
              </w:rPr>
              <w:t>procedure01</w:t>
            </w:r>
          </w:p>
        </w:tc>
        <w:tc>
          <w:tcPr>
            <w:tcW w:w="1559" w:type="dxa"/>
            <w:shd w:val="clear" w:color="auto" w:fill="auto"/>
            <w:vAlign w:val="center"/>
            <w:hideMark/>
          </w:tcPr>
          <w:p w14:paraId="38F015C7" w14:textId="359FA299" w:rsidR="00E208C4" w:rsidRDefault="00E208C4" w:rsidP="00E208C4">
            <w:pPr>
              <w:spacing w:line="259" w:lineRule="auto"/>
              <w:jc w:val="left"/>
              <w:rPr>
                <w:sz w:val="20"/>
                <w:szCs w:val="20"/>
              </w:rPr>
            </w:pPr>
            <w:proofErr w:type="spellStart"/>
            <w:r w:rsidRPr="79AFC27E">
              <w:rPr>
                <w:sz w:val="20"/>
                <w:szCs w:val="20"/>
              </w:rPr>
              <w:t>Procedure.bodySite.text</w:t>
            </w:r>
            <w:proofErr w:type="spellEnd"/>
          </w:p>
        </w:tc>
        <w:tc>
          <w:tcPr>
            <w:tcW w:w="1134" w:type="dxa"/>
            <w:shd w:val="clear" w:color="auto" w:fill="auto"/>
            <w:vAlign w:val="center"/>
            <w:hideMark/>
          </w:tcPr>
          <w:p w14:paraId="5A200876" w14:textId="092387C9" w:rsidR="00E208C4" w:rsidRDefault="00E208C4" w:rsidP="00E208C4">
            <w:pPr>
              <w:spacing w:line="259" w:lineRule="auto"/>
              <w:jc w:val="left"/>
              <w:rPr>
                <w:sz w:val="20"/>
                <w:szCs w:val="20"/>
              </w:rPr>
            </w:pPr>
            <w:r w:rsidRPr="79AFC27E">
              <w:rPr>
                <w:sz w:val="20"/>
                <w:szCs w:val="20"/>
              </w:rPr>
              <w:t>RUL</w:t>
            </w:r>
          </w:p>
        </w:tc>
        <w:tc>
          <w:tcPr>
            <w:tcW w:w="1276" w:type="dxa"/>
            <w:shd w:val="clear" w:color="auto" w:fill="auto"/>
            <w:vAlign w:val="center"/>
          </w:tcPr>
          <w:p w14:paraId="3D78171E" w14:textId="335ABEB2" w:rsidR="00E208C4" w:rsidRDefault="00E208C4" w:rsidP="00E208C4">
            <w:pPr>
              <w:jc w:val="left"/>
              <w:rPr>
                <w:sz w:val="20"/>
                <w:szCs w:val="20"/>
              </w:rPr>
            </w:pPr>
            <w:r w:rsidRPr="5DDAA07E">
              <w:rPr>
                <w:sz w:val="20"/>
                <w:szCs w:val="20"/>
              </w:rPr>
              <w:t>Optional</w:t>
            </w:r>
          </w:p>
        </w:tc>
        <w:tc>
          <w:tcPr>
            <w:tcW w:w="1134" w:type="dxa"/>
          </w:tcPr>
          <w:p w14:paraId="6702510A" w14:textId="77777777" w:rsidR="00E208C4" w:rsidRDefault="00E208C4" w:rsidP="00E208C4">
            <w:pPr>
              <w:spacing w:line="259" w:lineRule="auto"/>
              <w:jc w:val="left"/>
              <w:rPr>
                <w:sz w:val="20"/>
                <w:szCs w:val="20"/>
              </w:rPr>
            </w:pPr>
          </w:p>
        </w:tc>
        <w:tc>
          <w:tcPr>
            <w:tcW w:w="1276" w:type="dxa"/>
            <w:vMerge/>
            <w:vAlign w:val="center"/>
            <w:hideMark/>
          </w:tcPr>
          <w:p w14:paraId="6E5E5963" w14:textId="45EB17F1" w:rsidR="00E208C4" w:rsidRDefault="00E208C4" w:rsidP="00E208C4">
            <w:pPr>
              <w:spacing w:line="259" w:lineRule="auto"/>
              <w:jc w:val="left"/>
              <w:rPr>
                <w:sz w:val="20"/>
                <w:szCs w:val="20"/>
              </w:rPr>
            </w:pPr>
          </w:p>
        </w:tc>
      </w:tr>
      <w:tr w:rsidR="00E208C4" w14:paraId="011DBAB3" w14:textId="77777777" w:rsidTr="00C1248C">
        <w:tc>
          <w:tcPr>
            <w:tcW w:w="841" w:type="dxa"/>
            <w:vMerge/>
            <w:vAlign w:val="center"/>
            <w:hideMark/>
          </w:tcPr>
          <w:p w14:paraId="7C6CAF14" w14:textId="77777777" w:rsidR="00E208C4" w:rsidRDefault="00E208C4" w:rsidP="00E208C4"/>
        </w:tc>
        <w:tc>
          <w:tcPr>
            <w:tcW w:w="1418" w:type="dxa"/>
            <w:shd w:val="clear" w:color="auto" w:fill="auto"/>
            <w:vAlign w:val="center"/>
            <w:hideMark/>
          </w:tcPr>
          <w:p w14:paraId="334A7957" w14:textId="1E605AC2" w:rsidR="00E208C4" w:rsidRPr="00490AC1" w:rsidRDefault="00E208C4" w:rsidP="00E208C4">
            <w:pPr>
              <w:spacing w:line="259" w:lineRule="auto"/>
              <w:jc w:val="left"/>
              <w:rPr>
                <w:sz w:val="20"/>
                <w:szCs w:val="20"/>
              </w:rPr>
            </w:pPr>
            <w:r w:rsidRPr="00490AC1">
              <w:rPr>
                <w:sz w:val="20"/>
                <w:szCs w:val="20"/>
              </w:rPr>
              <w:t>Lymphadenectomy</w:t>
            </w:r>
          </w:p>
        </w:tc>
        <w:tc>
          <w:tcPr>
            <w:tcW w:w="1419" w:type="dxa"/>
            <w:shd w:val="clear" w:color="auto" w:fill="auto"/>
            <w:vAlign w:val="center"/>
            <w:hideMark/>
          </w:tcPr>
          <w:p w14:paraId="2D7DB966" w14:textId="1BE6EA81" w:rsidR="00E208C4" w:rsidRDefault="00E208C4" w:rsidP="00E208C4">
            <w:pPr>
              <w:spacing w:line="259" w:lineRule="auto"/>
              <w:jc w:val="left"/>
              <w:rPr>
                <w:sz w:val="20"/>
                <w:szCs w:val="20"/>
              </w:rPr>
            </w:pPr>
            <w:r w:rsidRPr="64BFD335">
              <w:rPr>
                <w:sz w:val="20"/>
                <w:szCs w:val="20"/>
              </w:rPr>
              <w:t>observation09</w:t>
            </w:r>
          </w:p>
        </w:tc>
        <w:tc>
          <w:tcPr>
            <w:tcW w:w="1559" w:type="dxa"/>
            <w:shd w:val="clear" w:color="auto" w:fill="auto"/>
            <w:vAlign w:val="center"/>
            <w:hideMark/>
          </w:tcPr>
          <w:p w14:paraId="29ACE0E4" w14:textId="0FAE5371" w:rsidR="00E208C4" w:rsidRDefault="00E208C4" w:rsidP="00E208C4">
            <w:pPr>
              <w:spacing w:line="259" w:lineRule="auto"/>
              <w:jc w:val="left"/>
              <w:rPr>
                <w:sz w:val="20"/>
                <w:szCs w:val="20"/>
              </w:rPr>
            </w:pPr>
            <w:proofErr w:type="spellStart"/>
            <w:r w:rsidRPr="5DDAA07E">
              <w:rPr>
                <w:rFonts w:ascii="Calibri" w:hAnsi="Calibri"/>
                <w:sz w:val="20"/>
                <w:szCs w:val="20"/>
              </w:rPr>
              <w:t>Observation.component</w:t>
            </w:r>
            <w:r w:rsidRPr="5DDAA07E">
              <w:rPr>
                <w:sz w:val="20"/>
                <w:szCs w:val="20"/>
              </w:rPr>
              <w:t>.valueBoolean</w:t>
            </w:r>
            <w:proofErr w:type="spellEnd"/>
          </w:p>
        </w:tc>
        <w:tc>
          <w:tcPr>
            <w:tcW w:w="1134" w:type="dxa"/>
            <w:shd w:val="clear" w:color="auto" w:fill="auto"/>
            <w:vAlign w:val="center"/>
            <w:hideMark/>
          </w:tcPr>
          <w:p w14:paraId="4C133805" w14:textId="5245BDF7" w:rsidR="00E208C4" w:rsidRDefault="00E208C4" w:rsidP="00E208C4">
            <w:pPr>
              <w:spacing w:line="259" w:lineRule="auto"/>
              <w:jc w:val="left"/>
              <w:rPr>
                <w:sz w:val="20"/>
                <w:szCs w:val="20"/>
              </w:rPr>
            </w:pPr>
            <w:r w:rsidRPr="5DDAA07E">
              <w:rPr>
                <w:sz w:val="20"/>
                <w:szCs w:val="20"/>
              </w:rPr>
              <w:t>true</w:t>
            </w:r>
          </w:p>
        </w:tc>
        <w:tc>
          <w:tcPr>
            <w:tcW w:w="1276" w:type="dxa"/>
            <w:shd w:val="clear" w:color="auto" w:fill="auto"/>
            <w:vAlign w:val="center"/>
          </w:tcPr>
          <w:p w14:paraId="6FB5DFEB" w14:textId="5483AB07" w:rsidR="00E208C4" w:rsidRDefault="00E208C4" w:rsidP="00E208C4">
            <w:pPr>
              <w:spacing w:line="259" w:lineRule="auto"/>
              <w:jc w:val="left"/>
              <w:rPr>
                <w:i/>
                <w:iCs/>
                <w:sz w:val="20"/>
                <w:szCs w:val="20"/>
              </w:rPr>
            </w:pPr>
            <w:r w:rsidRPr="3EEDF103">
              <w:rPr>
                <w:i/>
                <w:iCs/>
                <w:sz w:val="20"/>
                <w:szCs w:val="20"/>
              </w:rPr>
              <w:t>Optional</w:t>
            </w:r>
          </w:p>
        </w:tc>
        <w:tc>
          <w:tcPr>
            <w:tcW w:w="1134" w:type="dxa"/>
          </w:tcPr>
          <w:p w14:paraId="19239F5C" w14:textId="77777777" w:rsidR="00E208C4" w:rsidRDefault="00E208C4" w:rsidP="00E208C4">
            <w:pPr>
              <w:spacing w:line="259" w:lineRule="auto"/>
              <w:jc w:val="left"/>
              <w:rPr>
                <w:sz w:val="20"/>
                <w:szCs w:val="20"/>
              </w:rPr>
            </w:pPr>
          </w:p>
        </w:tc>
        <w:tc>
          <w:tcPr>
            <w:tcW w:w="1276" w:type="dxa"/>
            <w:vMerge/>
            <w:vAlign w:val="center"/>
            <w:hideMark/>
          </w:tcPr>
          <w:p w14:paraId="5E18847B" w14:textId="5EEBDA54" w:rsidR="00E208C4" w:rsidRDefault="00E208C4" w:rsidP="00E208C4">
            <w:pPr>
              <w:spacing w:line="259" w:lineRule="auto"/>
              <w:jc w:val="left"/>
              <w:rPr>
                <w:sz w:val="20"/>
                <w:szCs w:val="20"/>
              </w:rPr>
            </w:pPr>
          </w:p>
        </w:tc>
      </w:tr>
      <w:tr w:rsidR="00E208C4" w14:paraId="0996D0B7" w14:textId="77777777" w:rsidTr="00C1248C">
        <w:tc>
          <w:tcPr>
            <w:tcW w:w="841" w:type="dxa"/>
            <w:vMerge/>
            <w:vAlign w:val="center"/>
          </w:tcPr>
          <w:p w14:paraId="53B918C2" w14:textId="77777777" w:rsidR="00E208C4" w:rsidRDefault="00E208C4" w:rsidP="00E208C4"/>
        </w:tc>
        <w:tc>
          <w:tcPr>
            <w:tcW w:w="1418" w:type="dxa"/>
            <w:shd w:val="clear" w:color="auto" w:fill="auto"/>
            <w:vAlign w:val="center"/>
          </w:tcPr>
          <w:p w14:paraId="7EF7A1FD" w14:textId="1C7B5EAB" w:rsidR="00E208C4" w:rsidRPr="00490AC1" w:rsidRDefault="00E208C4" w:rsidP="00E208C4">
            <w:pPr>
              <w:spacing w:line="259" w:lineRule="auto"/>
              <w:jc w:val="left"/>
              <w:rPr>
                <w:sz w:val="20"/>
                <w:szCs w:val="20"/>
              </w:rPr>
            </w:pPr>
            <w:r w:rsidRPr="00490AC1">
              <w:rPr>
                <w:sz w:val="20"/>
                <w:szCs w:val="20"/>
              </w:rPr>
              <w:t>Chemotherapy (CTX)</w:t>
            </w:r>
          </w:p>
        </w:tc>
        <w:tc>
          <w:tcPr>
            <w:tcW w:w="1419" w:type="dxa"/>
            <w:shd w:val="clear" w:color="auto" w:fill="auto"/>
            <w:vAlign w:val="center"/>
          </w:tcPr>
          <w:p w14:paraId="7D0E6D1A" w14:textId="52148902" w:rsidR="00E208C4" w:rsidRPr="64BFD335" w:rsidRDefault="00E208C4" w:rsidP="00E208C4">
            <w:pPr>
              <w:spacing w:line="259" w:lineRule="auto"/>
              <w:jc w:val="left"/>
              <w:rPr>
                <w:sz w:val="20"/>
                <w:szCs w:val="20"/>
              </w:rPr>
            </w:pPr>
            <w:r w:rsidRPr="22BFD78C">
              <w:rPr>
                <w:sz w:val="20"/>
                <w:szCs w:val="20"/>
              </w:rPr>
              <w:t>If = true</w:t>
            </w:r>
          </w:p>
        </w:tc>
        <w:tc>
          <w:tcPr>
            <w:tcW w:w="1559" w:type="dxa"/>
            <w:shd w:val="clear" w:color="auto" w:fill="auto"/>
            <w:vAlign w:val="center"/>
          </w:tcPr>
          <w:p w14:paraId="2D7C8AF0" w14:textId="77777777" w:rsidR="00E208C4" w:rsidRPr="5DDAA07E" w:rsidRDefault="00E208C4" w:rsidP="00E208C4">
            <w:pPr>
              <w:spacing w:line="259" w:lineRule="auto"/>
              <w:jc w:val="left"/>
              <w:rPr>
                <w:rFonts w:ascii="Calibri" w:hAnsi="Calibri"/>
                <w:sz w:val="20"/>
                <w:szCs w:val="20"/>
              </w:rPr>
            </w:pPr>
          </w:p>
        </w:tc>
        <w:tc>
          <w:tcPr>
            <w:tcW w:w="1134" w:type="dxa"/>
            <w:shd w:val="clear" w:color="auto" w:fill="auto"/>
            <w:vAlign w:val="center"/>
          </w:tcPr>
          <w:p w14:paraId="1DEAE2D8" w14:textId="77777777" w:rsidR="00E208C4" w:rsidRPr="5DDAA07E" w:rsidRDefault="00E208C4" w:rsidP="00E208C4">
            <w:pPr>
              <w:spacing w:line="259" w:lineRule="auto"/>
              <w:jc w:val="left"/>
              <w:rPr>
                <w:sz w:val="20"/>
                <w:szCs w:val="20"/>
              </w:rPr>
            </w:pPr>
          </w:p>
        </w:tc>
        <w:tc>
          <w:tcPr>
            <w:tcW w:w="1276" w:type="dxa"/>
            <w:shd w:val="clear" w:color="auto" w:fill="auto"/>
            <w:vAlign w:val="center"/>
          </w:tcPr>
          <w:p w14:paraId="570D4126" w14:textId="77777777" w:rsidR="00E208C4" w:rsidRPr="3EEDF103" w:rsidRDefault="00E208C4" w:rsidP="00E208C4">
            <w:pPr>
              <w:spacing w:line="259" w:lineRule="auto"/>
              <w:jc w:val="left"/>
              <w:rPr>
                <w:i/>
                <w:iCs/>
                <w:sz w:val="20"/>
                <w:szCs w:val="20"/>
              </w:rPr>
            </w:pPr>
          </w:p>
        </w:tc>
        <w:tc>
          <w:tcPr>
            <w:tcW w:w="1134" w:type="dxa"/>
          </w:tcPr>
          <w:p w14:paraId="32892FFD" w14:textId="77777777" w:rsidR="00E208C4" w:rsidRDefault="00E208C4" w:rsidP="00E208C4">
            <w:pPr>
              <w:spacing w:line="259" w:lineRule="auto"/>
              <w:jc w:val="left"/>
              <w:rPr>
                <w:sz w:val="20"/>
                <w:szCs w:val="20"/>
              </w:rPr>
            </w:pPr>
          </w:p>
        </w:tc>
        <w:tc>
          <w:tcPr>
            <w:tcW w:w="1276" w:type="dxa"/>
            <w:vAlign w:val="center"/>
          </w:tcPr>
          <w:p w14:paraId="5402C6F0" w14:textId="77777777" w:rsidR="00E208C4" w:rsidRDefault="00E208C4" w:rsidP="00E208C4">
            <w:pPr>
              <w:spacing w:line="259" w:lineRule="auto"/>
              <w:jc w:val="left"/>
              <w:rPr>
                <w:sz w:val="20"/>
                <w:szCs w:val="20"/>
              </w:rPr>
            </w:pPr>
          </w:p>
        </w:tc>
      </w:tr>
      <w:tr w:rsidR="00E208C4" w:rsidRPr="00324CD8" w14:paraId="31A522E6" w14:textId="77777777" w:rsidTr="00C1248C">
        <w:tc>
          <w:tcPr>
            <w:tcW w:w="841" w:type="dxa"/>
            <w:vMerge/>
            <w:vAlign w:val="center"/>
            <w:hideMark/>
          </w:tcPr>
          <w:p w14:paraId="14665BEE"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35E17F98" w14:textId="118C7187" w:rsidR="00E208C4" w:rsidRPr="00490AC1" w:rsidRDefault="00E208C4" w:rsidP="00E208C4">
            <w:pPr>
              <w:jc w:val="left"/>
              <w:rPr>
                <w:sz w:val="20"/>
                <w:szCs w:val="20"/>
              </w:rPr>
            </w:pPr>
            <w:r w:rsidRPr="00490AC1">
              <w:rPr>
                <w:sz w:val="20"/>
                <w:szCs w:val="20"/>
              </w:rPr>
              <w:t>Type of CTX  </w:t>
            </w:r>
          </w:p>
        </w:tc>
        <w:tc>
          <w:tcPr>
            <w:tcW w:w="1419" w:type="dxa"/>
            <w:shd w:val="clear" w:color="auto" w:fill="auto"/>
            <w:vAlign w:val="center"/>
            <w:hideMark/>
          </w:tcPr>
          <w:p w14:paraId="26E8C4A9" w14:textId="330EC323" w:rsidR="00E208C4" w:rsidRPr="00324CD8" w:rsidRDefault="00E208C4" w:rsidP="00E208C4">
            <w:pPr>
              <w:jc w:val="left"/>
              <w:rPr>
                <w:sz w:val="20"/>
                <w:szCs w:val="20"/>
              </w:rPr>
            </w:pPr>
            <w:r w:rsidRPr="64BFD335">
              <w:rPr>
                <w:sz w:val="20"/>
                <w:szCs w:val="20"/>
              </w:rPr>
              <w:t>procedure02</w:t>
            </w:r>
          </w:p>
        </w:tc>
        <w:tc>
          <w:tcPr>
            <w:tcW w:w="1559" w:type="dxa"/>
            <w:shd w:val="clear" w:color="auto" w:fill="auto"/>
            <w:vAlign w:val="center"/>
            <w:hideMark/>
          </w:tcPr>
          <w:p w14:paraId="4ACD4416" w14:textId="77777777" w:rsidR="00E208C4" w:rsidRPr="00324CD8" w:rsidRDefault="00E208C4" w:rsidP="00E208C4">
            <w:pPr>
              <w:jc w:val="left"/>
              <w:rPr>
                <w:sz w:val="20"/>
                <w:szCs w:val="20"/>
              </w:rPr>
            </w:pPr>
            <w:proofErr w:type="spellStart"/>
            <w:r w:rsidRPr="287EDF7D">
              <w:rPr>
                <w:sz w:val="20"/>
                <w:szCs w:val="20"/>
              </w:rPr>
              <w:t>Procedure.code.text</w:t>
            </w:r>
            <w:proofErr w:type="spellEnd"/>
            <w:r w:rsidRPr="287EDF7D">
              <w:rPr>
                <w:sz w:val="20"/>
                <w:szCs w:val="20"/>
              </w:rPr>
              <w:t> </w:t>
            </w:r>
          </w:p>
        </w:tc>
        <w:tc>
          <w:tcPr>
            <w:tcW w:w="1134" w:type="dxa"/>
            <w:shd w:val="clear" w:color="auto" w:fill="auto"/>
            <w:vAlign w:val="center"/>
            <w:hideMark/>
          </w:tcPr>
          <w:p w14:paraId="3FB9DEC7" w14:textId="235E33CC" w:rsidR="00E208C4" w:rsidRPr="00324CD8" w:rsidRDefault="00E208C4" w:rsidP="00E208C4">
            <w:pPr>
              <w:jc w:val="left"/>
              <w:rPr>
                <w:sz w:val="20"/>
                <w:szCs w:val="20"/>
              </w:rPr>
            </w:pPr>
            <w:proofErr w:type="spellStart"/>
            <w:r w:rsidRPr="017B66CD">
              <w:rPr>
                <w:sz w:val="20"/>
                <w:szCs w:val="20"/>
              </w:rPr>
              <w:t>Cisplatino</w:t>
            </w:r>
            <w:proofErr w:type="spellEnd"/>
          </w:p>
        </w:tc>
        <w:tc>
          <w:tcPr>
            <w:tcW w:w="1276" w:type="dxa"/>
            <w:shd w:val="clear" w:color="auto" w:fill="auto"/>
            <w:vAlign w:val="center"/>
          </w:tcPr>
          <w:p w14:paraId="0C5EF111" w14:textId="0799927C" w:rsidR="00E208C4" w:rsidRDefault="00E208C4" w:rsidP="00E208C4">
            <w:pPr>
              <w:jc w:val="left"/>
              <w:rPr>
                <w:sz w:val="20"/>
                <w:szCs w:val="20"/>
              </w:rPr>
            </w:pPr>
            <w:r w:rsidRPr="5DDAA07E">
              <w:rPr>
                <w:sz w:val="20"/>
                <w:szCs w:val="20"/>
              </w:rPr>
              <w:t>Optional</w:t>
            </w:r>
          </w:p>
        </w:tc>
        <w:tc>
          <w:tcPr>
            <w:tcW w:w="1134" w:type="dxa"/>
          </w:tcPr>
          <w:p w14:paraId="747CD13A" w14:textId="77777777" w:rsidR="00E208C4" w:rsidRPr="64BFD335" w:rsidRDefault="00E208C4" w:rsidP="00E208C4">
            <w:pPr>
              <w:jc w:val="left"/>
              <w:rPr>
                <w:sz w:val="20"/>
                <w:szCs w:val="20"/>
              </w:rPr>
            </w:pPr>
          </w:p>
        </w:tc>
        <w:tc>
          <w:tcPr>
            <w:tcW w:w="1276" w:type="dxa"/>
            <w:vMerge w:val="restart"/>
            <w:shd w:val="clear" w:color="auto" w:fill="auto"/>
            <w:vAlign w:val="center"/>
            <w:hideMark/>
          </w:tcPr>
          <w:p w14:paraId="51880859" w14:textId="3BCAF744" w:rsidR="00E208C4" w:rsidRDefault="00E208C4" w:rsidP="00E208C4">
            <w:pPr>
              <w:jc w:val="left"/>
              <w:rPr>
                <w:sz w:val="20"/>
                <w:szCs w:val="20"/>
              </w:rPr>
            </w:pPr>
            <w:r w:rsidRPr="64BFD335">
              <w:rPr>
                <w:sz w:val="20"/>
                <w:szCs w:val="20"/>
              </w:rPr>
              <w:t>If CTX=true, else delete all procedure02</w:t>
            </w:r>
          </w:p>
        </w:tc>
      </w:tr>
      <w:tr w:rsidR="00E208C4" w:rsidRPr="00324CD8" w14:paraId="0CC5E10F" w14:textId="77777777" w:rsidTr="00C1248C">
        <w:tc>
          <w:tcPr>
            <w:tcW w:w="841" w:type="dxa"/>
            <w:vMerge/>
            <w:vAlign w:val="center"/>
            <w:hideMark/>
          </w:tcPr>
          <w:p w14:paraId="27389225"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404B5EF2" w14:textId="3757E316" w:rsidR="00E208C4" w:rsidRPr="00490AC1" w:rsidRDefault="00E208C4" w:rsidP="00E208C4">
            <w:pPr>
              <w:jc w:val="left"/>
              <w:rPr>
                <w:sz w:val="20"/>
                <w:szCs w:val="20"/>
              </w:rPr>
            </w:pPr>
            <w:r w:rsidRPr="00490AC1">
              <w:rPr>
                <w:sz w:val="20"/>
                <w:szCs w:val="20"/>
              </w:rPr>
              <w:t>Date of last CTX</w:t>
            </w:r>
          </w:p>
        </w:tc>
        <w:tc>
          <w:tcPr>
            <w:tcW w:w="1419" w:type="dxa"/>
            <w:shd w:val="clear" w:color="auto" w:fill="auto"/>
            <w:vAlign w:val="center"/>
            <w:hideMark/>
          </w:tcPr>
          <w:p w14:paraId="26864B06" w14:textId="2AB4FBBC" w:rsidR="00E208C4" w:rsidRPr="00324CD8" w:rsidRDefault="00E208C4" w:rsidP="00E208C4">
            <w:pPr>
              <w:jc w:val="left"/>
              <w:rPr>
                <w:sz w:val="20"/>
                <w:szCs w:val="20"/>
              </w:rPr>
            </w:pPr>
            <w:r w:rsidRPr="64BFD335">
              <w:rPr>
                <w:sz w:val="20"/>
                <w:szCs w:val="20"/>
              </w:rPr>
              <w:t>procedure02</w:t>
            </w:r>
          </w:p>
        </w:tc>
        <w:tc>
          <w:tcPr>
            <w:tcW w:w="1559" w:type="dxa"/>
            <w:shd w:val="clear" w:color="auto" w:fill="auto"/>
            <w:vAlign w:val="center"/>
            <w:hideMark/>
          </w:tcPr>
          <w:p w14:paraId="08F8E83F" w14:textId="7399EE7E" w:rsidR="00E208C4" w:rsidRPr="00324CD8" w:rsidRDefault="00E208C4" w:rsidP="00E208C4">
            <w:pPr>
              <w:jc w:val="left"/>
              <w:rPr>
                <w:sz w:val="20"/>
                <w:szCs w:val="20"/>
              </w:rPr>
            </w:pPr>
            <w:proofErr w:type="spellStart"/>
            <w:r w:rsidRPr="287EDF7D">
              <w:rPr>
                <w:sz w:val="20"/>
                <w:szCs w:val="20"/>
              </w:rPr>
              <w:t>Procedure.performedString</w:t>
            </w:r>
            <w:proofErr w:type="spellEnd"/>
            <w:r w:rsidRPr="287EDF7D">
              <w:rPr>
                <w:sz w:val="20"/>
                <w:szCs w:val="20"/>
              </w:rPr>
              <w:t> </w:t>
            </w:r>
          </w:p>
        </w:tc>
        <w:tc>
          <w:tcPr>
            <w:tcW w:w="1134" w:type="dxa"/>
            <w:shd w:val="clear" w:color="auto" w:fill="auto"/>
            <w:vAlign w:val="center"/>
            <w:hideMark/>
          </w:tcPr>
          <w:p w14:paraId="4FF25BCD" w14:textId="1C88654D" w:rsidR="00E208C4" w:rsidRPr="00324CD8" w:rsidRDefault="00E208C4" w:rsidP="00E208C4">
            <w:pPr>
              <w:jc w:val="left"/>
              <w:rPr>
                <w:sz w:val="20"/>
                <w:szCs w:val="20"/>
              </w:rPr>
            </w:pPr>
            <w:r w:rsidRPr="287EDF7D">
              <w:rPr>
                <w:sz w:val="20"/>
                <w:szCs w:val="20"/>
              </w:rPr>
              <w:t>2</w:t>
            </w:r>
          </w:p>
        </w:tc>
        <w:tc>
          <w:tcPr>
            <w:tcW w:w="1276" w:type="dxa"/>
            <w:shd w:val="clear" w:color="auto" w:fill="auto"/>
            <w:vAlign w:val="center"/>
          </w:tcPr>
          <w:p w14:paraId="585DD784" w14:textId="6733C461" w:rsidR="00E208C4" w:rsidRDefault="00E208C4" w:rsidP="00E208C4">
            <w:pPr>
              <w:jc w:val="left"/>
              <w:rPr>
                <w:sz w:val="20"/>
                <w:szCs w:val="20"/>
              </w:rPr>
            </w:pPr>
            <w:r w:rsidRPr="5DDAA07E">
              <w:rPr>
                <w:sz w:val="20"/>
                <w:szCs w:val="20"/>
              </w:rPr>
              <w:t>Optional</w:t>
            </w:r>
          </w:p>
        </w:tc>
        <w:tc>
          <w:tcPr>
            <w:tcW w:w="1134" w:type="dxa"/>
          </w:tcPr>
          <w:p w14:paraId="3640CD1B" w14:textId="77777777" w:rsidR="00E208C4" w:rsidRPr="7472257A" w:rsidRDefault="00E208C4" w:rsidP="00E208C4">
            <w:pPr>
              <w:rPr>
                <w:sz w:val="20"/>
                <w:szCs w:val="20"/>
              </w:rPr>
            </w:pPr>
          </w:p>
        </w:tc>
        <w:tc>
          <w:tcPr>
            <w:tcW w:w="1276" w:type="dxa"/>
            <w:vMerge/>
            <w:vAlign w:val="center"/>
            <w:hideMark/>
          </w:tcPr>
          <w:p w14:paraId="1FB8BA0A" w14:textId="7F20DABC" w:rsidR="00E208C4" w:rsidRPr="00324CD8" w:rsidRDefault="00E208C4" w:rsidP="00E208C4">
            <w:pPr>
              <w:rPr>
                <w:sz w:val="20"/>
                <w:szCs w:val="20"/>
              </w:rPr>
            </w:pPr>
          </w:p>
        </w:tc>
      </w:tr>
      <w:tr w:rsidR="00E208C4" w:rsidRPr="00324CD8" w14:paraId="5EBD2EEB" w14:textId="77777777" w:rsidTr="00C1248C">
        <w:tc>
          <w:tcPr>
            <w:tcW w:w="841" w:type="dxa"/>
            <w:vMerge/>
            <w:vAlign w:val="center"/>
          </w:tcPr>
          <w:p w14:paraId="2477E01C"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25DD51B7" w14:textId="2E879D0E" w:rsidR="00E208C4" w:rsidRPr="00490AC1" w:rsidRDefault="00E208C4" w:rsidP="00E208C4">
            <w:pPr>
              <w:jc w:val="left"/>
              <w:rPr>
                <w:sz w:val="20"/>
                <w:szCs w:val="20"/>
              </w:rPr>
            </w:pPr>
            <w:proofErr w:type="spellStart"/>
            <w:r w:rsidRPr="00490AC1">
              <w:rPr>
                <w:sz w:val="20"/>
                <w:szCs w:val="20"/>
              </w:rPr>
              <w:t>Chemoradiotherapy</w:t>
            </w:r>
            <w:proofErr w:type="spellEnd"/>
            <w:r w:rsidRPr="00490AC1">
              <w:rPr>
                <w:sz w:val="20"/>
                <w:szCs w:val="20"/>
              </w:rPr>
              <w:t xml:space="preserve"> (CRT)</w:t>
            </w:r>
          </w:p>
        </w:tc>
        <w:tc>
          <w:tcPr>
            <w:tcW w:w="1419" w:type="dxa"/>
            <w:shd w:val="clear" w:color="auto" w:fill="auto"/>
            <w:vAlign w:val="center"/>
          </w:tcPr>
          <w:p w14:paraId="36948E28" w14:textId="7485B997" w:rsidR="00E208C4" w:rsidRPr="64BFD335" w:rsidRDefault="00E208C4" w:rsidP="00E208C4">
            <w:pPr>
              <w:jc w:val="left"/>
              <w:rPr>
                <w:sz w:val="20"/>
                <w:szCs w:val="20"/>
              </w:rPr>
            </w:pPr>
            <w:r w:rsidRPr="287EDF7D">
              <w:rPr>
                <w:sz w:val="20"/>
                <w:szCs w:val="20"/>
              </w:rPr>
              <w:t>If = true </w:t>
            </w:r>
          </w:p>
        </w:tc>
        <w:tc>
          <w:tcPr>
            <w:tcW w:w="1559" w:type="dxa"/>
            <w:shd w:val="clear" w:color="auto" w:fill="auto"/>
            <w:vAlign w:val="center"/>
          </w:tcPr>
          <w:p w14:paraId="7C1E629A" w14:textId="77777777" w:rsidR="00E208C4" w:rsidRPr="287EDF7D" w:rsidRDefault="00E208C4" w:rsidP="00E208C4">
            <w:pPr>
              <w:jc w:val="left"/>
              <w:rPr>
                <w:sz w:val="20"/>
                <w:szCs w:val="20"/>
              </w:rPr>
            </w:pPr>
          </w:p>
        </w:tc>
        <w:tc>
          <w:tcPr>
            <w:tcW w:w="1134" w:type="dxa"/>
            <w:shd w:val="clear" w:color="auto" w:fill="auto"/>
            <w:vAlign w:val="center"/>
          </w:tcPr>
          <w:p w14:paraId="34B9B87D" w14:textId="77777777" w:rsidR="00E208C4" w:rsidRPr="287EDF7D" w:rsidRDefault="00E208C4" w:rsidP="00E208C4">
            <w:pPr>
              <w:jc w:val="left"/>
              <w:rPr>
                <w:sz w:val="20"/>
                <w:szCs w:val="20"/>
              </w:rPr>
            </w:pPr>
          </w:p>
        </w:tc>
        <w:tc>
          <w:tcPr>
            <w:tcW w:w="1276" w:type="dxa"/>
            <w:shd w:val="clear" w:color="auto" w:fill="auto"/>
            <w:vAlign w:val="center"/>
          </w:tcPr>
          <w:p w14:paraId="53E767B4" w14:textId="77777777" w:rsidR="00E208C4" w:rsidRPr="5DDAA07E" w:rsidRDefault="00E208C4" w:rsidP="00E208C4">
            <w:pPr>
              <w:jc w:val="left"/>
              <w:rPr>
                <w:sz w:val="20"/>
                <w:szCs w:val="20"/>
              </w:rPr>
            </w:pPr>
          </w:p>
        </w:tc>
        <w:tc>
          <w:tcPr>
            <w:tcW w:w="1134" w:type="dxa"/>
          </w:tcPr>
          <w:p w14:paraId="6F824B7D" w14:textId="77777777" w:rsidR="00E208C4" w:rsidRPr="7472257A" w:rsidRDefault="00E208C4" w:rsidP="00E208C4">
            <w:pPr>
              <w:rPr>
                <w:sz w:val="20"/>
                <w:szCs w:val="20"/>
              </w:rPr>
            </w:pPr>
          </w:p>
        </w:tc>
        <w:tc>
          <w:tcPr>
            <w:tcW w:w="1276" w:type="dxa"/>
            <w:vAlign w:val="center"/>
          </w:tcPr>
          <w:p w14:paraId="7496F836" w14:textId="77777777" w:rsidR="00E208C4" w:rsidRPr="00324CD8" w:rsidRDefault="00E208C4" w:rsidP="00E208C4">
            <w:pPr>
              <w:rPr>
                <w:sz w:val="20"/>
                <w:szCs w:val="20"/>
              </w:rPr>
            </w:pPr>
          </w:p>
        </w:tc>
      </w:tr>
      <w:tr w:rsidR="00E208C4" w:rsidRPr="00324CD8" w14:paraId="0BCCED26" w14:textId="77777777" w:rsidTr="00C1248C">
        <w:tc>
          <w:tcPr>
            <w:tcW w:w="841" w:type="dxa"/>
            <w:vMerge/>
            <w:vAlign w:val="center"/>
            <w:hideMark/>
          </w:tcPr>
          <w:p w14:paraId="28120198"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55D3F12B" w14:textId="74046E58" w:rsidR="00E208C4" w:rsidRPr="00490AC1" w:rsidRDefault="00E208C4" w:rsidP="00E208C4">
            <w:pPr>
              <w:jc w:val="left"/>
              <w:rPr>
                <w:sz w:val="20"/>
                <w:szCs w:val="20"/>
              </w:rPr>
            </w:pPr>
            <w:r w:rsidRPr="00490AC1">
              <w:rPr>
                <w:sz w:val="20"/>
                <w:szCs w:val="20"/>
              </w:rPr>
              <w:t>Type of CRT</w:t>
            </w:r>
          </w:p>
        </w:tc>
        <w:tc>
          <w:tcPr>
            <w:tcW w:w="1419" w:type="dxa"/>
            <w:shd w:val="clear" w:color="auto" w:fill="auto"/>
            <w:vAlign w:val="center"/>
            <w:hideMark/>
          </w:tcPr>
          <w:p w14:paraId="3ED7ED5E" w14:textId="0C06C806" w:rsidR="00E208C4" w:rsidRPr="00324CD8" w:rsidRDefault="00E208C4" w:rsidP="00E208C4">
            <w:pPr>
              <w:jc w:val="left"/>
              <w:rPr>
                <w:sz w:val="20"/>
                <w:szCs w:val="20"/>
              </w:rPr>
            </w:pPr>
            <w:r w:rsidRPr="64BFD335">
              <w:rPr>
                <w:sz w:val="20"/>
                <w:szCs w:val="20"/>
              </w:rPr>
              <w:t>procedure03</w:t>
            </w:r>
          </w:p>
        </w:tc>
        <w:tc>
          <w:tcPr>
            <w:tcW w:w="1559" w:type="dxa"/>
            <w:shd w:val="clear" w:color="auto" w:fill="auto"/>
            <w:vAlign w:val="center"/>
            <w:hideMark/>
          </w:tcPr>
          <w:p w14:paraId="04E40705" w14:textId="1D79E0C4" w:rsidR="00E208C4" w:rsidRPr="00324CD8" w:rsidRDefault="00E208C4" w:rsidP="00E208C4">
            <w:pPr>
              <w:jc w:val="left"/>
              <w:rPr>
                <w:sz w:val="20"/>
                <w:szCs w:val="20"/>
              </w:rPr>
            </w:pPr>
            <w:proofErr w:type="spellStart"/>
            <w:r w:rsidRPr="287EDF7D">
              <w:rPr>
                <w:sz w:val="20"/>
                <w:szCs w:val="20"/>
              </w:rPr>
              <w:t>Procedure.code.text</w:t>
            </w:r>
            <w:proofErr w:type="spellEnd"/>
            <w:r w:rsidRPr="287EDF7D">
              <w:rPr>
                <w:sz w:val="20"/>
                <w:szCs w:val="20"/>
              </w:rPr>
              <w:t> </w:t>
            </w:r>
          </w:p>
        </w:tc>
        <w:tc>
          <w:tcPr>
            <w:tcW w:w="1134" w:type="dxa"/>
            <w:shd w:val="clear" w:color="auto" w:fill="auto"/>
            <w:vAlign w:val="center"/>
            <w:hideMark/>
          </w:tcPr>
          <w:p w14:paraId="3AEE0E7A" w14:textId="1A4D866D" w:rsidR="00E208C4" w:rsidRPr="00324CD8" w:rsidRDefault="00E208C4" w:rsidP="00E208C4">
            <w:pPr>
              <w:jc w:val="left"/>
              <w:rPr>
                <w:sz w:val="20"/>
                <w:szCs w:val="20"/>
              </w:rPr>
            </w:pPr>
            <w:proofErr w:type="spellStart"/>
            <w:r w:rsidRPr="017B66CD">
              <w:rPr>
                <w:sz w:val="20"/>
                <w:szCs w:val="20"/>
              </w:rPr>
              <w:t>Crizotinib</w:t>
            </w:r>
            <w:proofErr w:type="spellEnd"/>
          </w:p>
        </w:tc>
        <w:tc>
          <w:tcPr>
            <w:tcW w:w="1276" w:type="dxa"/>
            <w:shd w:val="clear" w:color="auto" w:fill="auto"/>
            <w:vAlign w:val="center"/>
          </w:tcPr>
          <w:p w14:paraId="3E80B1DA" w14:textId="452D3CF0" w:rsidR="00E208C4" w:rsidRDefault="00E208C4" w:rsidP="00E208C4">
            <w:pPr>
              <w:jc w:val="left"/>
              <w:rPr>
                <w:sz w:val="20"/>
                <w:szCs w:val="20"/>
              </w:rPr>
            </w:pPr>
            <w:r w:rsidRPr="5DDAA07E">
              <w:rPr>
                <w:sz w:val="20"/>
                <w:szCs w:val="20"/>
              </w:rPr>
              <w:t>Optional</w:t>
            </w:r>
          </w:p>
        </w:tc>
        <w:tc>
          <w:tcPr>
            <w:tcW w:w="1134" w:type="dxa"/>
          </w:tcPr>
          <w:p w14:paraId="62F31998" w14:textId="77777777" w:rsidR="00E208C4" w:rsidRPr="64BFD335" w:rsidRDefault="00E208C4" w:rsidP="00E208C4">
            <w:pPr>
              <w:jc w:val="left"/>
              <w:rPr>
                <w:sz w:val="20"/>
                <w:szCs w:val="20"/>
              </w:rPr>
            </w:pPr>
          </w:p>
        </w:tc>
        <w:tc>
          <w:tcPr>
            <w:tcW w:w="1276" w:type="dxa"/>
            <w:vMerge w:val="restart"/>
            <w:shd w:val="clear" w:color="auto" w:fill="auto"/>
            <w:vAlign w:val="center"/>
            <w:hideMark/>
          </w:tcPr>
          <w:p w14:paraId="59AE38FB" w14:textId="789ABA89" w:rsidR="00E208C4" w:rsidRPr="00324CD8" w:rsidRDefault="00E208C4" w:rsidP="00E208C4">
            <w:pPr>
              <w:jc w:val="left"/>
              <w:rPr>
                <w:sz w:val="20"/>
                <w:szCs w:val="20"/>
              </w:rPr>
            </w:pPr>
            <w:r w:rsidRPr="64BFD335">
              <w:rPr>
                <w:sz w:val="20"/>
                <w:szCs w:val="20"/>
              </w:rPr>
              <w:t>If CRT=true, else delete all procedure03 </w:t>
            </w:r>
          </w:p>
        </w:tc>
      </w:tr>
      <w:tr w:rsidR="00E208C4" w:rsidRPr="00324CD8" w14:paraId="5D3D8DFC" w14:textId="77777777" w:rsidTr="00C1248C">
        <w:tc>
          <w:tcPr>
            <w:tcW w:w="841" w:type="dxa"/>
            <w:vMerge/>
            <w:vAlign w:val="center"/>
            <w:hideMark/>
          </w:tcPr>
          <w:p w14:paraId="4FB276DD"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0C86CEA3" w14:textId="062AC088" w:rsidR="00E208C4" w:rsidRPr="00490AC1" w:rsidRDefault="00E208C4" w:rsidP="00E208C4">
            <w:pPr>
              <w:jc w:val="left"/>
              <w:rPr>
                <w:sz w:val="20"/>
                <w:szCs w:val="20"/>
              </w:rPr>
            </w:pPr>
            <w:r w:rsidRPr="00490AC1">
              <w:rPr>
                <w:sz w:val="20"/>
                <w:szCs w:val="20"/>
              </w:rPr>
              <w:t>Date of last CRT</w:t>
            </w:r>
          </w:p>
        </w:tc>
        <w:tc>
          <w:tcPr>
            <w:tcW w:w="1419" w:type="dxa"/>
            <w:shd w:val="clear" w:color="auto" w:fill="auto"/>
            <w:vAlign w:val="center"/>
            <w:hideMark/>
          </w:tcPr>
          <w:p w14:paraId="2AB1E83B" w14:textId="1A0198B1" w:rsidR="00E208C4" w:rsidRPr="00324CD8" w:rsidRDefault="00E208C4" w:rsidP="00E208C4">
            <w:pPr>
              <w:jc w:val="left"/>
              <w:rPr>
                <w:sz w:val="20"/>
                <w:szCs w:val="20"/>
              </w:rPr>
            </w:pPr>
            <w:r w:rsidRPr="64BFD335">
              <w:rPr>
                <w:sz w:val="20"/>
                <w:szCs w:val="20"/>
              </w:rPr>
              <w:t>procedure03</w:t>
            </w:r>
          </w:p>
        </w:tc>
        <w:tc>
          <w:tcPr>
            <w:tcW w:w="1559" w:type="dxa"/>
            <w:shd w:val="clear" w:color="auto" w:fill="auto"/>
            <w:vAlign w:val="center"/>
            <w:hideMark/>
          </w:tcPr>
          <w:p w14:paraId="0626EEF0" w14:textId="0DEB0E95" w:rsidR="00E208C4" w:rsidRPr="00324CD8" w:rsidRDefault="00E208C4" w:rsidP="00E208C4">
            <w:pPr>
              <w:jc w:val="left"/>
              <w:rPr>
                <w:sz w:val="20"/>
                <w:szCs w:val="20"/>
              </w:rPr>
            </w:pPr>
            <w:proofErr w:type="spellStart"/>
            <w:r w:rsidRPr="287EDF7D">
              <w:rPr>
                <w:sz w:val="20"/>
                <w:szCs w:val="20"/>
              </w:rPr>
              <w:t>Procedure.performedString</w:t>
            </w:r>
            <w:proofErr w:type="spellEnd"/>
            <w:r w:rsidRPr="287EDF7D">
              <w:rPr>
                <w:sz w:val="20"/>
                <w:szCs w:val="20"/>
              </w:rPr>
              <w:t> </w:t>
            </w:r>
          </w:p>
        </w:tc>
        <w:tc>
          <w:tcPr>
            <w:tcW w:w="1134" w:type="dxa"/>
            <w:shd w:val="clear" w:color="auto" w:fill="auto"/>
            <w:vAlign w:val="center"/>
            <w:hideMark/>
          </w:tcPr>
          <w:p w14:paraId="1EA915F3" w14:textId="33D58FA3" w:rsidR="00E208C4" w:rsidRPr="00324CD8" w:rsidRDefault="00E208C4" w:rsidP="00E208C4">
            <w:pPr>
              <w:jc w:val="left"/>
              <w:rPr>
                <w:sz w:val="20"/>
                <w:szCs w:val="20"/>
              </w:rPr>
            </w:pPr>
            <w:r w:rsidRPr="287EDF7D">
              <w:rPr>
                <w:sz w:val="20"/>
                <w:szCs w:val="20"/>
              </w:rPr>
              <w:t>2 </w:t>
            </w:r>
          </w:p>
        </w:tc>
        <w:tc>
          <w:tcPr>
            <w:tcW w:w="1276" w:type="dxa"/>
            <w:shd w:val="clear" w:color="auto" w:fill="auto"/>
            <w:vAlign w:val="center"/>
          </w:tcPr>
          <w:p w14:paraId="53A4E225" w14:textId="6E78DED7" w:rsidR="00E208C4" w:rsidRDefault="00E208C4" w:rsidP="00E208C4">
            <w:pPr>
              <w:jc w:val="left"/>
              <w:rPr>
                <w:sz w:val="20"/>
                <w:szCs w:val="20"/>
              </w:rPr>
            </w:pPr>
            <w:r w:rsidRPr="5DDAA07E">
              <w:rPr>
                <w:sz w:val="20"/>
                <w:szCs w:val="20"/>
              </w:rPr>
              <w:t>Optional</w:t>
            </w:r>
          </w:p>
        </w:tc>
        <w:tc>
          <w:tcPr>
            <w:tcW w:w="1134" w:type="dxa"/>
          </w:tcPr>
          <w:p w14:paraId="174D74AB" w14:textId="77777777" w:rsidR="00E208C4" w:rsidRPr="00324CD8" w:rsidRDefault="00E208C4" w:rsidP="00E208C4">
            <w:pPr>
              <w:rPr>
                <w:sz w:val="20"/>
                <w:szCs w:val="20"/>
              </w:rPr>
            </w:pPr>
          </w:p>
        </w:tc>
        <w:tc>
          <w:tcPr>
            <w:tcW w:w="1276" w:type="dxa"/>
            <w:vMerge/>
            <w:vAlign w:val="center"/>
            <w:hideMark/>
          </w:tcPr>
          <w:p w14:paraId="57BBDDEC" w14:textId="2329D7ED" w:rsidR="00E208C4" w:rsidRPr="00324CD8" w:rsidRDefault="00E208C4" w:rsidP="00E208C4">
            <w:pPr>
              <w:rPr>
                <w:sz w:val="20"/>
                <w:szCs w:val="20"/>
              </w:rPr>
            </w:pPr>
          </w:p>
        </w:tc>
      </w:tr>
      <w:tr w:rsidR="00E208C4" w:rsidRPr="00324CD8" w14:paraId="768F5A99" w14:textId="77777777" w:rsidTr="00C1248C">
        <w:tc>
          <w:tcPr>
            <w:tcW w:w="841" w:type="dxa"/>
            <w:vMerge/>
            <w:vAlign w:val="center"/>
          </w:tcPr>
          <w:p w14:paraId="67452BE1"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63B13D9D" w14:textId="0CD56EF7" w:rsidR="00E208C4" w:rsidRPr="00490AC1" w:rsidRDefault="00E208C4" w:rsidP="00E208C4">
            <w:pPr>
              <w:jc w:val="left"/>
              <w:rPr>
                <w:sz w:val="20"/>
                <w:szCs w:val="20"/>
              </w:rPr>
            </w:pPr>
            <w:proofErr w:type="spellStart"/>
            <w:r w:rsidRPr="00490AC1">
              <w:rPr>
                <w:sz w:val="20"/>
                <w:szCs w:val="20"/>
              </w:rPr>
              <w:t>Chemoimmunotherapy</w:t>
            </w:r>
            <w:proofErr w:type="spellEnd"/>
            <w:r w:rsidRPr="00490AC1">
              <w:rPr>
                <w:sz w:val="20"/>
                <w:szCs w:val="20"/>
              </w:rPr>
              <w:t xml:space="preserve"> (CIT)</w:t>
            </w:r>
          </w:p>
        </w:tc>
        <w:tc>
          <w:tcPr>
            <w:tcW w:w="1419" w:type="dxa"/>
            <w:shd w:val="clear" w:color="auto" w:fill="auto"/>
            <w:vAlign w:val="center"/>
          </w:tcPr>
          <w:p w14:paraId="219598F0" w14:textId="17B5B749" w:rsidR="00E208C4" w:rsidRPr="64BFD335" w:rsidRDefault="00E208C4" w:rsidP="00E208C4">
            <w:pPr>
              <w:jc w:val="left"/>
              <w:rPr>
                <w:sz w:val="20"/>
                <w:szCs w:val="20"/>
              </w:rPr>
            </w:pPr>
            <w:r w:rsidRPr="287EDF7D">
              <w:rPr>
                <w:sz w:val="20"/>
                <w:szCs w:val="20"/>
              </w:rPr>
              <w:t>If = true </w:t>
            </w:r>
          </w:p>
        </w:tc>
        <w:tc>
          <w:tcPr>
            <w:tcW w:w="1559" w:type="dxa"/>
            <w:shd w:val="clear" w:color="auto" w:fill="auto"/>
            <w:vAlign w:val="center"/>
          </w:tcPr>
          <w:p w14:paraId="0318EE0E" w14:textId="77777777" w:rsidR="00E208C4" w:rsidRPr="287EDF7D" w:rsidRDefault="00E208C4" w:rsidP="00E208C4">
            <w:pPr>
              <w:jc w:val="left"/>
              <w:rPr>
                <w:sz w:val="20"/>
                <w:szCs w:val="20"/>
              </w:rPr>
            </w:pPr>
          </w:p>
        </w:tc>
        <w:tc>
          <w:tcPr>
            <w:tcW w:w="1134" w:type="dxa"/>
            <w:shd w:val="clear" w:color="auto" w:fill="auto"/>
            <w:vAlign w:val="center"/>
          </w:tcPr>
          <w:p w14:paraId="6E7151C5" w14:textId="77777777" w:rsidR="00E208C4" w:rsidRPr="287EDF7D" w:rsidRDefault="00E208C4" w:rsidP="00E208C4">
            <w:pPr>
              <w:jc w:val="left"/>
              <w:rPr>
                <w:sz w:val="20"/>
                <w:szCs w:val="20"/>
              </w:rPr>
            </w:pPr>
          </w:p>
        </w:tc>
        <w:tc>
          <w:tcPr>
            <w:tcW w:w="1276" w:type="dxa"/>
            <w:shd w:val="clear" w:color="auto" w:fill="auto"/>
            <w:vAlign w:val="center"/>
          </w:tcPr>
          <w:p w14:paraId="0C5AE5BD" w14:textId="77777777" w:rsidR="00E208C4" w:rsidRPr="5DDAA07E" w:rsidRDefault="00E208C4" w:rsidP="00E208C4">
            <w:pPr>
              <w:jc w:val="left"/>
              <w:rPr>
                <w:sz w:val="20"/>
                <w:szCs w:val="20"/>
              </w:rPr>
            </w:pPr>
          </w:p>
        </w:tc>
        <w:tc>
          <w:tcPr>
            <w:tcW w:w="1134" w:type="dxa"/>
          </w:tcPr>
          <w:p w14:paraId="162C2EBF" w14:textId="77777777" w:rsidR="00E208C4" w:rsidRPr="00324CD8" w:rsidRDefault="00E208C4" w:rsidP="00E208C4">
            <w:pPr>
              <w:rPr>
                <w:sz w:val="20"/>
                <w:szCs w:val="20"/>
              </w:rPr>
            </w:pPr>
          </w:p>
        </w:tc>
        <w:tc>
          <w:tcPr>
            <w:tcW w:w="1276" w:type="dxa"/>
            <w:vAlign w:val="center"/>
          </w:tcPr>
          <w:p w14:paraId="380A19DF" w14:textId="77777777" w:rsidR="00E208C4" w:rsidRPr="00324CD8" w:rsidRDefault="00E208C4" w:rsidP="00E208C4">
            <w:pPr>
              <w:rPr>
                <w:sz w:val="20"/>
                <w:szCs w:val="20"/>
              </w:rPr>
            </w:pPr>
          </w:p>
        </w:tc>
      </w:tr>
      <w:tr w:rsidR="00E208C4" w:rsidRPr="00324CD8" w14:paraId="0771AD49" w14:textId="77777777" w:rsidTr="00C1248C">
        <w:tc>
          <w:tcPr>
            <w:tcW w:w="841" w:type="dxa"/>
            <w:vMerge/>
            <w:vAlign w:val="center"/>
            <w:hideMark/>
          </w:tcPr>
          <w:p w14:paraId="3F2D6240"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4B1EFFB3" w14:textId="5B566A44" w:rsidR="00E208C4" w:rsidRPr="00490AC1" w:rsidRDefault="00E208C4" w:rsidP="00E208C4">
            <w:pPr>
              <w:jc w:val="left"/>
              <w:rPr>
                <w:color w:val="9BBB59" w:themeColor="accent3"/>
                <w:sz w:val="20"/>
                <w:szCs w:val="20"/>
              </w:rPr>
            </w:pPr>
            <w:r w:rsidRPr="00490AC1">
              <w:rPr>
                <w:sz w:val="20"/>
                <w:szCs w:val="20"/>
              </w:rPr>
              <w:t>Type of CIT</w:t>
            </w:r>
          </w:p>
        </w:tc>
        <w:tc>
          <w:tcPr>
            <w:tcW w:w="1419" w:type="dxa"/>
            <w:shd w:val="clear" w:color="auto" w:fill="auto"/>
            <w:vAlign w:val="center"/>
            <w:hideMark/>
          </w:tcPr>
          <w:p w14:paraId="7F4456AE" w14:textId="1357903C" w:rsidR="00E208C4" w:rsidRPr="00324CD8" w:rsidRDefault="00E208C4" w:rsidP="00E208C4">
            <w:pPr>
              <w:jc w:val="left"/>
              <w:rPr>
                <w:color w:val="9BBB59" w:themeColor="accent3"/>
                <w:sz w:val="20"/>
                <w:szCs w:val="20"/>
              </w:rPr>
            </w:pPr>
            <w:r w:rsidRPr="64BFD335">
              <w:rPr>
                <w:sz w:val="20"/>
                <w:szCs w:val="20"/>
              </w:rPr>
              <w:t>procedure04</w:t>
            </w:r>
          </w:p>
        </w:tc>
        <w:tc>
          <w:tcPr>
            <w:tcW w:w="1559" w:type="dxa"/>
            <w:shd w:val="clear" w:color="auto" w:fill="auto"/>
            <w:vAlign w:val="center"/>
            <w:hideMark/>
          </w:tcPr>
          <w:p w14:paraId="7BBE5D8C" w14:textId="77777777" w:rsidR="00E208C4" w:rsidRPr="00324CD8" w:rsidRDefault="00E208C4" w:rsidP="00E208C4">
            <w:pPr>
              <w:jc w:val="left"/>
              <w:rPr>
                <w:color w:val="9BBB59" w:themeColor="accent3"/>
                <w:sz w:val="20"/>
                <w:szCs w:val="20"/>
              </w:rPr>
            </w:pPr>
            <w:proofErr w:type="spellStart"/>
            <w:r w:rsidRPr="287EDF7D">
              <w:rPr>
                <w:sz w:val="20"/>
                <w:szCs w:val="20"/>
              </w:rPr>
              <w:t>Procedure.code.text</w:t>
            </w:r>
            <w:proofErr w:type="spellEnd"/>
            <w:r w:rsidRPr="287EDF7D">
              <w:rPr>
                <w:sz w:val="20"/>
                <w:szCs w:val="20"/>
              </w:rPr>
              <w:t> </w:t>
            </w:r>
          </w:p>
        </w:tc>
        <w:tc>
          <w:tcPr>
            <w:tcW w:w="1134" w:type="dxa"/>
            <w:shd w:val="clear" w:color="auto" w:fill="auto"/>
            <w:vAlign w:val="center"/>
            <w:hideMark/>
          </w:tcPr>
          <w:p w14:paraId="5117CC4E" w14:textId="40E01E4C" w:rsidR="00E208C4" w:rsidRPr="00324CD8" w:rsidRDefault="00E208C4" w:rsidP="00E208C4">
            <w:pPr>
              <w:spacing w:line="259" w:lineRule="auto"/>
              <w:jc w:val="left"/>
              <w:rPr>
                <w:sz w:val="20"/>
                <w:szCs w:val="20"/>
              </w:rPr>
            </w:pPr>
            <w:proofErr w:type="spellStart"/>
            <w:r w:rsidRPr="017B66CD">
              <w:rPr>
                <w:sz w:val="20"/>
                <w:szCs w:val="20"/>
              </w:rPr>
              <w:t>Crizotinib</w:t>
            </w:r>
            <w:proofErr w:type="spellEnd"/>
          </w:p>
        </w:tc>
        <w:tc>
          <w:tcPr>
            <w:tcW w:w="1276" w:type="dxa"/>
            <w:shd w:val="clear" w:color="auto" w:fill="auto"/>
            <w:vAlign w:val="center"/>
          </w:tcPr>
          <w:p w14:paraId="2B224616" w14:textId="43BCD27B" w:rsidR="00E208C4" w:rsidRDefault="00E208C4" w:rsidP="00E208C4">
            <w:pPr>
              <w:jc w:val="left"/>
              <w:rPr>
                <w:sz w:val="20"/>
                <w:szCs w:val="20"/>
              </w:rPr>
            </w:pPr>
            <w:r w:rsidRPr="5DDAA07E">
              <w:rPr>
                <w:sz w:val="20"/>
                <w:szCs w:val="20"/>
              </w:rPr>
              <w:t>Optional</w:t>
            </w:r>
          </w:p>
        </w:tc>
        <w:tc>
          <w:tcPr>
            <w:tcW w:w="1134" w:type="dxa"/>
          </w:tcPr>
          <w:p w14:paraId="6E6CA69A" w14:textId="77777777" w:rsidR="00E208C4" w:rsidRPr="64BFD335" w:rsidRDefault="00E208C4" w:rsidP="00E208C4">
            <w:pPr>
              <w:jc w:val="left"/>
              <w:rPr>
                <w:sz w:val="20"/>
                <w:szCs w:val="20"/>
              </w:rPr>
            </w:pPr>
          </w:p>
        </w:tc>
        <w:tc>
          <w:tcPr>
            <w:tcW w:w="1276" w:type="dxa"/>
            <w:vMerge w:val="restart"/>
            <w:shd w:val="clear" w:color="auto" w:fill="auto"/>
            <w:vAlign w:val="center"/>
            <w:hideMark/>
          </w:tcPr>
          <w:p w14:paraId="19059D56" w14:textId="02FE3CBC" w:rsidR="00E208C4" w:rsidRPr="00324CD8" w:rsidRDefault="00E208C4" w:rsidP="00E208C4">
            <w:pPr>
              <w:jc w:val="left"/>
              <w:rPr>
                <w:sz w:val="20"/>
                <w:szCs w:val="20"/>
              </w:rPr>
            </w:pPr>
            <w:r w:rsidRPr="64BFD335">
              <w:rPr>
                <w:sz w:val="20"/>
                <w:szCs w:val="20"/>
              </w:rPr>
              <w:t>If CIT=true, else delete all procedure04</w:t>
            </w:r>
          </w:p>
        </w:tc>
      </w:tr>
      <w:tr w:rsidR="00E208C4" w:rsidRPr="00324CD8" w14:paraId="6CA15294" w14:textId="77777777" w:rsidTr="00C1248C">
        <w:tc>
          <w:tcPr>
            <w:tcW w:w="841" w:type="dxa"/>
            <w:vMerge/>
            <w:vAlign w:val="center"/>
            <w:hideMark/>
          </w:tcPr>
          <w:p w14:paraId="2F11701C"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4B06AA8D" w14:textId="15737403" w:rsidR="00E208C4" w:rsidRPr="00490AC1" w:rsidRDefault="00E208C4" w:rsidP="00E208C4">
            <w:pPr>
              <w:jc w:val="left"/>
              <w:rPr>
                <w:color w:val="9BBB59" w:themeColor="accent3"/>
                <w:sz w:val="20"/>
                <w:szCs w:val="20"/>
              </w:rPr>
            </w:pPr>
            <w:r w:rsidRPr="00490AC1">
              <w:rPr>
                <w:sz w:val="20"/>
                <w:szCs w:val="20"/>
              </w:rPr>
              <w:t>Date of last CIT</w:t>
            </w:r>
          </w:p>
        </w:tc>
        <w:tc>
          <w:tcPr>
            <w:tcW w:w="1419" w:type="dxa"/>
            <w:shd w:val="clear" w:color="auto" w:fill="auto"/>
            <w:vAlign w:val="center"/>
            <w:hideMark/>
          </w:tcPr>
          <w:p w14:paraId="59C9CEE5" w14:textId="13611AE9" w:rsidR="00E208C4" w:rsidRPr="00324CD8" w:rsidRDefault="00E208C4" w:rsidP="00E208C4">
            <w:pPr>
              <w:jc w:val="left"/>
              <w:rPr>
                <w:color w:val="9BBB59" w:themeColor="accent3"/>
                <w:sz w:val="20"/>
                <w:szCs w:val="20"/>
              </w:rPr>
            </w:pPr>
            <w:r w:rsidRPr="64BFD335">
              <w:rPr>
                <w:sz w:val="20"/>
                <w:szCs w:val="20"/>
              </w:rPr>
              <w:t>procedure04</w:t>
            </w:r>
          </w:p>
        </w:tc>
        <w:tc>
          <w:tcPr>
            <w:tcW w:w="1559" w:type="dxa"/>
            <w:shd w:val="clear" w:color="auto" w:fill="auto"/>
            <w:vAlign w:val="center"/>
            <w:hideMark/>
          </w:tcPr>
          <w:p w14:paraId="2E1301B5" w14:textId="02EA557F" w:rsidR="00E208C4" w:rsidRPr="00324CD8" w:rsidRDefault="00E208C4" w:rsidP="00E208C4">
            <w:pPr>
              <w:jc w:val="left"/>
              <w:rPr>
                <w:color w:val="9BBB59" w:themeColor="accent3"/>
                <w:sz w:val="20"/>
                <w:szCs w:val="20"/>
              </w:rPr>
            </w:pPr>
            <w:proofErr w:type="spellStart"/>
            <w:r w:rsidRPr="287EDF7D">
              <w:rPr>
                <w:sz w:val="20"/>
                <w:szCs w:val="20"/>
              </w:rPr>
              <w:t>Procedure.performedString</w:t>
            </w:r>
            <w:proofErr w:type="spellEnd"/>
            <w:r w:rsidRPr="287EDF7D">
              <w:rPr>
                <w:sz w:val="20"/>
                <w:szCs w:val="20"/>
              </w:rPr>
              <w:t> </w:t>
            </w:r>
          </w:p>
        </w:tc>
        <w:tc>
          <w:tcPr>
            <w:tcW w:w="1134" w:type="dxa"/>
            <w:shd w:val="clear" w:color="auto" w:fill="auto"/>
            <w:vAlign w:val="center"/>
            <w:hideMark/>
          </w:tcPr>
          <w:p w14:paraId="2A35406A" w14:textId="29820A0A" w:rsidR="00E208C4" w:rsidRPr="00324CD8" w:rsidRDefault="00E208C4" w:rsidP="00E208C4">
            <w:pPr>
              <w:jc w:val="left"/>
              <w:rPr>
                <w:sz w:val="20"/>
                <w:szCs w:val="20"/>
              </w:rPr>
            </w:pPr>
            <w:r w:rsidRPr="287EDF7D">
              <w:rPr>
                <w:sz w:val="20"/>
                <w:szCs w:val="20"/>
              </w:rPr>
              <w:t>2 </w:t>
            </w:r>
          </w:p>
        </w:tc>
        <w:tc>
          <w:tcPr>
            <w:tcW w:w="1276" w:type="dxa"/>
            <w:shd w:val="clear" w:color="auto" w:fill="auto"/>
            <w:vAlign w:val="center"/>
          </w:tcPr>
          <w:p w14:paraId="538B391F" w14:textId="30318320" w:rsidR="00E208C4" w:rsidRDefault="00E208C4" w:rsidP="00E208C4">
            <w:pPr>
              <w:jc w:val="left"/>
              <w:rPr>
                <w:sz w:val="20"/>
                <w:szCs w:val="20"/>
              </w:rPr>
            </w:pPr>
            <w:r w:rsidRPr="5DDAA07E">
              <w:rPr>
                <w:sz w:val="20"/>
                <w:szCs w:val="20"/>
              </w:rPr>
              <w:t>Optional</w:t>
            </w:r>
          </w:p>
        </w:tc>
        <w:tc>
          <w:tcPr>
            <w:tcW w:w="1134" w:type="dxa"/>
          </w:tcPr>
          <w:p w14:paraId="11B825E3" w14:textId="77777777" w:rsidR="00E208C4" w:rsidRPr="00324CD8" w:rsidRDefault="00E208C4" w:rsidP="00E208C4">
            <w:pPr>
              <w:rPr>
                <w:sz w:val="20"/>
                <w:szCs w:val="20"/>
              </w:rPr>
            </w:pPr>
          </w:p>
        </w:tc>
        <w:tc>
          <w:tcPr>
            <w:tcW w:w="1276" w:type="dxa"/>
            <w:vMerge/>
            <w:vAlign w:val="center"/>
            <w:hideMark/>
          </w:tcPr>
          <w:p w14:paraId="57F4FD2B" w14:textId="59404587" w:rsidR="00E208C4" w:rsidRPr="00324CD8" w:rsidRDefault="00E208C4" w:rsidP="00E208C4">
            <w:pPr>
              <w:rPr>
                <w:sz w:val="20"/>
                <w:szCs w:val="20"/>
              </w:rPr>
            </w:pPr>
          </w:p>
        </w:tc>
      </w:tr>
      <w:tr w:rsidR="00E208C4" w:rsidRPr="00324CD8" w14:paraId="2BCB86F1" w14:textId="77777777" w:rsidTr="00C1248C">
        <w:tc>
          <w:tcPr>
            <w:tcW w:w="841" w:type="dxa"/>
            <w:vMerge/>
            <w:vAlign w:val="center"/>
          </w:tcPr>
          <w:p w14:paraId="7B7012FD"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15957803" w14:textId="7A5C6A8D" w:rsidR="00E208C4" w:rsidRPr="00490AC1" w:rsidRDefault="00E208C4" w:rsidP="00E208C4">
            <w:pPr>
              <w:jc w:val="left"/>
              <w:rPr>
                <w:sz w:val="20"/>
                <w:szCs w:val="20"/>
              </w:rPr>
            </w:pPr>
            <w:r w:rsidRPr="00490AC1">
              <w:rPr>
                <w:sz w:val="20"/>
                <w:szCs w:val="20"/>
              </w:rPr>
              <w:t>Targeted therapy (TT)</w:t>
            </w:r>
          </w:p>
        </w:tc>
        <w:tc>
          <w:tcPr>
            <w:tcW w:w="1419" w:type="dxa"/>
            <w:shd w:val="clear" w:color="auto" w:fill="auto"/>
            <w:vAlign w:val="center"/>
          </w:tcPr>
          <w:p w14:paraId="2229C78F" w14:textId="3B762100" w:rsidR="00E208C4" w:rsidRPr="64BFD335" w:rsidRDefault="00E208C4" w:rsidP="00E208C4">
            <w:pPr>
              <w:jc w:val="left"/>
              <w:rPr>
                <w:sz w:val="20"/>
                <w:szCs w:val="20"/>
              </w:rPr>
            </w:pPr>
            <w:r w:rsidRPr="287EDF7D">
              <w:rPr>
                <w:sz w:val="20"/>
                <w:szCs w:val="20"/>
              </w:rPr>
              <w:t>If = true</w:t>
            </w:r>
          </w:p>
        </w:tc>
        <w:tc>
          <w:tcPr>
            <w:tcW w:w="1559" w:type="dxa"/>
            <w:shd w:val="clear" w:color="auto" w:fill="auto"/>
            <w:vAlign w:val="center"/>
          </w:tcPr>
          <w:p w14:paraId="37D982D4" w14:textId="77777777" w:rsidR="00E208C4" w:rsidRPr="287EDF7D" w:rsidRDefault="00E208C4" w:rsidP="00E208C4">
            <w:pPr>
              <w:jc w:val="left"/>
              <w:rPr>
                <w:sz w:val="20"/>
                <w:szCs w:val="20"/>
              </w:rPr>
            </w:pPr>
          </w:p>
        </w:tc>
        <w:tc>
          <w:tcPr>
            <w:tcW w:w="1134" w:type="dxa"/>
            <w:shd w:val="clear" w:color="auto" w:fill="auto"/>
            <w:vAlign w:val="center"/>
          </w:tcPr>
          <w:p w14:paraId="2E7CDC9A" w14:textId="77777777" w:rsidR="00E208C4" w:rsidRPr="287EDF7D" w:rsidRDefault="00E208C4" w:rsidP="00E208C4">
            <w:pPr>
              <w:jc w:val="left"/>
              <w:rPr>
                <w:sz w:val="20"/>
                <w:szCs w:val="20"/>
              </w:rPr>
            </w:pPr>
          </w:p>
        </w:tc>
        <w:tc>
          <w:tcPr>
            <w:tcW w:w="1276" w:type="dxa"/>
            <w:shd w:val="clear" w:color="auto" w:fill="auto"/>
            <w:vAlign w:val="center"/>
          </w:tcPr>
          <w:p w14:paraId="0727D4C5" w14:textId="77777777" w:rsidR="00E208C4" w:rsidRPr="5DDAA07E" w:rsidRDefault="00E208C4" w:rsidP="00E208C4">
            <w:pPr>
              <w:jc w:val="left"/>
              <w:rPr>
                <w:sz w:val="20"/>
                <w:szCs w:val="20"/>
              </w:rPr>
            </w:pPr>
          </w:p>
        </w:tc>
        <w:tc>
          <w:tcPr>
            <w:tcW w:w="1134" w:type="dxa"/>
          </w:tcPr>
          <w:p w14:paraId="1E1A2E5C" w14:textId="77777777" w:rsidR="00E208C4" w:rsidRPr="00324CD8" w:rsidRDefault="00E208C4" w:rsidP="00E208C4">
            <w:pPr>
              <w:rPr>
                <w:sz w:val="20"/>
                <w:szCs w:val="20"/>
              </w:rPr>
            </w:pPr>
          </w:p>
        </w:tc>
        <w:tc>
          <w:tcPr>
            <w:tcW w:w="1276" w:type="dxa"/>
            <w:vAlign w:val="center"/>
          </w:tcPr>
          <w:p w14:paraId="6D713A03" w14:textId="77777777" w:rsidR="00E208C4" w:rsidRPr="00324CD8" w:rsidRDefault="00E208C4" w:rsidP="00E208C4">
            <w:pPr>
              <w:rPr>
                <w:sz w:val="20"/>
                <w:szCs w:val="20"/>
              </w:rPr>
            </w:pPr>
          </w:p>
        </w:tc>
      </w:tr>
      <w:tr w:rsidR="00E208C4" w:rsidRPr="00324CD8" w14:paraId="01F7702D" w14:textId="77777777" w:rsidTr="00C1248C">
        <w:tc>
          <w:tcPr>
            <w:tcW w:w="841" w:type="dxa"/>
            <w:vMerge/>
            <w:vAlign w:val="center"/>
            <w:hideMark/>
          </w:tcPr>
          <w:p w14:paraId="03E9F08E"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40BE2392" w14:textId="68D5091B" w:rsidR="00E208C4" w:rsidRPr="00490AC1" w:rsidRDefault="00E208C4" w:rsidP="00E208C4">
            <w:pPr>
              <w:jc w:val="left"/>
              <w:rPr>
                <w:sz w:val="20"/>
                <w:szCs w:val="20"/>
              </w:rPr>
            </w:pPr>
            <w:r w:rsidRPr="00490AC1">
              <w:rPr>
                <w:sz w:val="20"/>
                <w:szCs w:val="20"/>
              </w:rPr>
              <w:t>Type of TT</w:t>
            </w:r>
          </w:p>
        </w:tc>
        <w:tc>
          <w:tcPr>
            <w:tcW w:w="1419" w:type="dxa"/>
            <w:shd w:val="clear" w:color="auto" w:fill="auto"/>
            <w:vAlign w:val="center"/>
            <w:hideMark/>
          </w:tcPr>
          <w:p w14:paraId="5967636A" w14:textId="6D50D299" w:rsidR="00E208C4" w:rsidRPr="00324CD8" w:rsidRDefault="00E208C4" w:rsidP="00E208C4">
            <w:pPr>
              <w:jc w:val="left"/>
              <w:rPr>
                <w:sz w:val="20"/>
                <w:szCs w:val="20"/>
              </w:rPr>
            </w:pPr>
            <w:r w:rsidRPr="64BFD335">
              <w:rPr>
                <w:sz w:val="20"/>
                <w:szCs w:val="20"/>
              </w:rPr>
              <w:t>procedure05</w:t>
            </w:r>
          </w:p>
        </w:tc>
        <w:tc>
          <w:tcPr>
            <w:tcW w:w="1559" w:type="dxa"/>
            <w:shd w:val="clear" w:color="auto" w:fill="auto"/>
            <w:vAlign w:val="center"/>
            <w:hideMark/>
          </w:tcPr>
          <w:p w14:paraId="6E5DCF5E" w14:textId="77777777" w:rsidR="00E208C4" w:rsidRPr="00324CD8" w:rsidRDefault="00E208C4" w:rsidP="00E208C4">
            <w:pPr>
              <w:spacing w:line="259" w:lineRule="auto"/>
              <w:jc w:val="left"/>
              <w:rPr>
                <w:sz w:val="20"/>
                <w:szCs w:val="20"/>
              </w:rPr>
            </w:pPr>
            <w:proofErr w:type="spellStart"/>
            <w:r w:rsidRPr="017B66CD">
              <w:rPr>
                <w:sz w:val="20"/>
                <w:szCs w:val="20"/>
              </w:rPr>
              <w:t>Procedure.code.text</w:t>
            </w:r>
            <w:proofErr w:type="spellEnd"/>
            <w:r w:rsidRPr="017B66CD">
              <w:rPr>
                <w:sz w:val="20"/>
                <w:szCs w:val="20"/>
              </w:rPr>
              <w:t> </w:t>
            </w:r>
          </w:p>
        </w:tc>
        <w:tc>
          <w:tcPr>
            <w:tcW w:w="1134" w:type="dxa"/>
            <w:shd w:val="clear" w:color="auto" w:fill="auto"/>
            <w:vAlign w:val="center"/>
            <w:hideMark/>
          </w:tcPr>
          <w:p w14:paraId="1FE93EA3" w14:textId="1C859AE9" w:rsidR="00E208C4" w:rsidRPr="00324CD8" w:rsidRDefault="00E208C4" w:rsidP="00E208C4">
            <w:pPr>
              <w:spacing w:line="259" w:lineRule="auto"/>
              <w:jc w:val="left"/>
              <w:rPr>
                <w:sz w:val="20"/>
                <w:szCs w:val="20"/>
              </w:rPr>
            </w:pPr>
            <w:proofErr w:type="spellStart"/>
            <w:r w:rsidRPr="017B66CD">
              <w:rPr>
                <w:sz w:val="20"/>
                <w:szCs w:val="20"/>
              </w:rPr>
              <w:t>Crizotinib</w:t>
            </w:r>
            <w:proofErr w:type="spellEnd"/>
          </w:p>
        </w:tc>
        <w:tc>
          <w:tcPr>
            <w:tcW w:w="1276" w:type="dxa"/>
            <w:shd w:val="clear" w:color="auto" w:fill="auto"/>
            <w:vAlign w:val="center"/>
          </w:tcPr>
          <w:p w14:paraId="3AEC0912" w14:textId="42315774" w:rsidR="00E208C4" w:rsidRDefault="00E208C4" w:rsidP="00E208C4">
            <w:pPr>
              <w:jc w:val="left"/>
              <w:rPr>
                <w:sz w:val="20"/>
                <w:szCs w:val="20"/>
              </w:rPr>
            </w:pPr>
            <w:r w:rsidRPr="5DDAA07E">
              <w:rPr>
                <w:sz w:val="20"/>
                <w:szCs w:val="20"/>
              </w:rPr>
              <w:t>Optional</w:t>
            </w:r>
          </w:p>
        </w:tc>
        <w:tc>
          <w:tcPr>
            <w:tcW w:w="1134" w:type="dxa"/>
          </w:tcPr>
          <w:p w14:paraId="0C292A36" w14:textId="77777777" w:rsidR="00E208C4" w:rsidRPr="64BFD335" w:rsidRDefault="00E208C4" w:rsidP="00E208C4">
            <w:pPr>
              <w:jc w:val="left"/>
              <w:rPr>
                <w:sz w:val="20"/>
                <w:szCs w:val="20"/>
              </w:rPr>
            </w:pPr>
          </w:p>
        </w:tc>
        <w:tc>
          <w:tcPr>
            <w:tcW w:w="1276" w:type="dxa"/>
            <w:vMerge w:val="restart"/>
            <w:shd w:val="clear" w:color="auto" w:fill="auto"/>
            <w:vAlign w:val="center"/>
            <w:hideMark/>
          </w:tcPr>
          <w:p w14:paraId="03F00CCD" w14:textId="5DA48903" w:rsidR="00E208C4" w:rsidRDefault="00E208C4" w:rsidP="00E208C4">
            <w:pPr>
              <w:jc w:val="left"/>
              <w:rPr>
                <w:sz w:val="20"/>
                <w:szCs w:val="20"/>
              </w:rPr>
            </w:pPr>
            <w:r w:rsidRPr="64BFD335">
              <w:rPr>
                <w:sz w:val="20"/>
                <w:szCs w:val="20"/>
              </w:rPr>
              <w:t>If TT=true, else delete all procedure05</w:t>
            </w:r>
          </w:p>
        </w:tc>
      </w:tr>
      <w:tr w:rsidR="00E208C4" w:rsidRPr="00324CD8" w14:paraId="0CC927D8" w14:textId="77777777" w:rsidTr="00C1248C">
        <w:tc>
          <w:tcPr>
            <w:tcW w:w="841" w:type="dxa"/>
            <w:vMerge/>
            <w:vAlign w:val="center"/>
            <w:hideMark/>
          </w:tcPr>
          <w:p w14:paraId="0C972D5E"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1EB4196A" w14:textId="0EF397DF" w:rsidR="00E208C4" w:rsidRPr="00490AC1" w:rsidRDefault="00E208C4" w:rsidP="00E208C4">
            <w:pPr>
              <w:jc w:val="left"/>
              <w:rPr>
                <w:sz w:val="20"/>
                <w:szCs w:val="20"/>
              </w:rPr>
            </w:pPr>
            <w:r w:rsidRPr="00490AC1">
              <w:rPr>
                <w:sz w:val="20"/>
                <w:szCs w:val="20"/>
              </w:rPr>
              <w:t>Date of last TT  </w:t>
            </w:r>
          </w:p>
        </w:tc>
        <w:tc>
          <w:tcPr>
            <w:tcW w:w="1419" w:type="dxa"/>
            <w:shd w:val="clear" w:color="auto" w:fill="auto"/>
            <w:vAlign w:val="center"/>
            <w:hideMark/>
          </w:tcPr>
          <w:p w14:paraId="7E3FACB2" w14:textId="788055CF" w:rsidR="00E208C4" w:rsidRPr="00324CD8" w:rsidRDefault="00E208C4" w:rsidP="00E208C4">
            <w:pPr>
              <w:jc w:val="left"/>
              <w:rPr>
                <w:sz w:val="20"/>
                <w:szCs w:val="20"/>
              </w:rPr>
            </w:pPr>
            <w:r w:rsidRPr="64BFD335">
              <w:rPr>
                <w:sz w:val="20"/>
                <w:szCs w:val="20"/>
              </w:rPr>
              <w:t>procedure05 </w:t>
            </w:r>
          </w:p>
        </w:tc>
        <w:tc>
          <w:tcPr>
            <w:tcW w:w="1559" w:type="dxa"/>
            <w:shd w:val="clear" w:color="auto" w:fill="auto"/>
            <w:vAlign w:val="center"/>
            <w:hideMark/>
          </w:tcPr>
          <w:p w14:paraId="6BD11844" w14:textId="48199C9B" w:rsidR="00E208C4" w:rsidRPr="00324CD8" w:rsidRDefault="00E208C4" w:rsidP="00E208C4">
            <w:pPr>
              <w:jc w:val="left"/>
              <w:rPr>
                <w:sz w:val="20"/>
                <w:szCs w:val="20"/>
              </w:rPr>
            </w:pPr>
            <w:proofErr w:type="spellStart"/>
            <w:r w:rsidRPr="287EDF7D">
              <w:rPr>
                <w:sz w:val="20"/>
                <w:szCs w:val="20"/>
              </w:rPr>
              <w:t>Procedure.performedString</w:t>
            </w:r>
            <w:proofErr w:type="spellEnd"/>
            <w:r w:rsidRPr="287EDF7D">
              <w:rPr>
                <w:sz w:val="20"/>
                <w:szCs w:val="20"/>
              </w:rPr>
              <w:t> </w:t>
            </w:r>
          </w:p>
        </w:tc>
        <w:tc>
          <w:tcPr>
            <w:tcW w:w="1134" w:type="dxa"/>
            <w:shd w:val="clear" w:color="auto" w:fill="auto"/>
            <w:vAlign w:val="center"/>
            <w:hideMark/>
          </w:tcPr>
          <w:p w14:paraId="4F9CEB01" w14:textId="40E24B3E" w:rsidR="00E208C4" w:rsidRPr="00324CD8" w:rsidRDefault="00E208C4" w:rsidP="00E208C4">
            <w:pPr>
              <w:jc w:val="left"/>
              <w:rPr>
                <w:sz w:val="20"/>
                <w:szCs w:val="20"/>
              </w:rPr>
            </w:pPr>
            <w:r w:rsidRPr="287EDF7D">
              <w:rPr>
                <w:sz w:val="20"/>
                <w:szCs w:val="20"/>
              </w:rPr>
              <w:t>2</w:t>
            </w:r>
          </w:p>
        </w:tc>
        <w:tc>
          <w:tcPr>
            <w:tcW w:w="1276" w:type="dxa"/>
            <w:shd w:val="clear" w:color="auto" w:fill="auto"/>
            <w:vAlign w:val="center"/>
          </w:tcPr>
          <w:p w14:paraId="05742CD1" w14:textId="4A435145" w:rsidR="00E208C4" w:rsidRDefault="00E208C4" w:rsidP="00E208C4">
            <w:pPr>
              <w:jc w:val="left"/>
              <w:rPr>
                <w:sz w:val="20"/>
                <w:szCs w:val="20"/>
              </w:rPr>
            </w:pPr>
            <w:r w:rsidRPr="5DDAA07E">
              <w:rPr>
                <w:sz w:val="20"/>
                <w:szCs w:val="20"/>
              </w:rPr>
              <w:t>Optional</w:t>
            </w:r>
          </w:p>
        </w:tc>
        <w:tc>
          <w:tcPr>
            <w:tcW w:w="1134" w:type="dxa"/>
          </w:tcPr>
          <w:p w14:paraId="4C005B51" w14:textId="77777777" w:rsidR="00E208C4" w:rsidRPr="00324CD8" w:rsidRDefault="00E208C4" w:rsidP="00E208C4">
            <w:pPr>
              <w:rPr>
                <w:rFonts w:ascii="Calibri" w:hAnsi="Calibri"/>
              </w:rPr>
            </w:pPr>
          </w:p>
        </w:tc>
        <w:tc>
          <w:tcPr>
            <w:tcW w:w="1276" w:type="dxa"/>
            <w:vMerge/>
            <w:vAlign w:val="center"/>
            <w:hideMark/>
          </w:tcPr>
          <w:p w14:paraId="51F05A68" w14:textId="2244FF3C" w:rsidR="00E208C4" w:rsidRPr="00324CD8" w:rsidRDefault="00E208C4" w:rsidP="00E208C4">
            <w:pPr>
              <w:rPr>
                <w:rFonts w:ascii="Calibri" w:hAnsi="Calibri"/>
              </w:rPr>
            </w:pPr>
          </w:p>
        </w:tc>
      </w:tr>
      <w:tr w:rsidR="00E208C4" w:rsidRPr="00324CD8" w14:paraId="5969CB58" w14:textId="77777777" w:rsidTr="00C1248C">
        <w:tc>
          <w:tcPr>
            <w:tcW w:w="841" w:type="dxa"/>
            <w:vMerge/>
            <w:vAlign w:val="center"/>
          </w:tcPr>
          <w:p w14:paraId="771FAC93"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152C6E41" w14:textId="17873005" w:rsidR="00E208C4" w:rsidRPr="00490AC1" w:rsidRDefault="00E208C4" w:rsidP="00E208C4">
            <w:pPr>
              <w:jc w:val="left"/>
              <w:rPr>
                <w:sz w:val="20"/>
                <w:szCs w:val="20"/>
              </w:rPr>
            </w:pPr>
            <w:r w:rsidRPr="00490AC1">
              <w:rPr>
                <w:sz w:val="20"/>
                <w:szCs w:val="20"/>
              </w:rPr>
              <w:t>Immune therapy (IT)</w:t>
            </w:r>
          </w:p>
        </w:tc>
        <w:tc>
          <w:tcPr>
            <w:tcW w:w="1419" w:type="dxa"/>
            <w:shd w:val="clear" w:color="auto" w:fill="auto"/>
            <w:vAlign w:val="center"/>
          </w:tcPr>
          <w:p w14:paraId="648E67FC" w14:textId="42161AC1" w:rsidR="00E208C4" w:rsidRPr="64BFD335" w:rsidRDefault="00E208C4" w:rsidP="00E208C4">
            <w:pPr>
              <w:jc w:val="left"/>
              <w:rPr>
                <w:sz w:val="20"/>
                <w:szCs w:val="20"/>
              </w:rPr>
            </w:pPr>
            <w:r w:rsidRPr="287EDF7D">
              <w:rPr>
                <w:sz w:val="20"/>
                <w:szCs w:val="20"/>
              </w:rPr>
              <w:t>If = true</w:t>
            </w:r>
          </w:p>
        </w:tc>
        <w:tc>
          <w:tcPr>
            <w:tcW w:w="1559" w:type="dxa"/>
            <w:shd w:val="clear" w:color="auto" w:fill="auto"/>
            <w:vAlign w:val="center"/>
          </w:tcPr>
          <w:p w14:paraId="46382D7A" w14:textId="77777777" w:rsidR="00E208C4" w:rsidRPr="287EDF7D" w:rsidRDefault="00E208C4" w:rsidP="00E208C4">
            <w:pPr>
              <w:jc w:val="left"/>
              <w:rPr>
                <w:sz w:val="20"/>
                <w:szCs w:val="20"/>
              </w:rPr>
            </w:pPr>
          </w:p>
        </w:tc>
        <w:tc>
          <w:tcPr>
            <w:tcW w:w="1134" w:type="dxa"/>
            <w:shd w:val="clear" w:color="auto" w:fill="auto"/>
            <w:vAlign w:val="center"/>
          </w:tcPr>
          <w:p w14:paraId="74356F9E" w14:textId="77777777" w:rsidR="00E208C4" w:rsidRPr="287EDF7D" w:rsidRDefault="00E208C4" w:rsidP="00E208C4">
            <w:pPr>
              <w:jc w:val="left"/>
              <w:rPr>
                <w:sz w:val="20"/>
                <w:szCs w:val="20"/>
              </w:rPr>
            </w:pPr>
          </w:p>
        </w:tc>
        <w:tc>
          <w:tcPr>
            <w:tcW w:w="1276" w:type="dxa"/>
            <w:shd w:val="clear" w:color="auto" w:fill="auto"/>
            <w:vAlign w:val="center"/>
          </w:tcPr>
          <w:p w14:paraId="4107F97C" w14:textId="77777777" w:rsidR="00E208C4" w:rsidRPr="5DDAA07E" w:rsidRDefault="00E208C4" w:rsidP="00E208C4">
            <w:pPr>
              <w:jc w:val="left"/>
              <w:rPr>
                <w:sz w:val="20"/>
                <w:szCs w:val="20"/>
              </w:rPr>
            </w:pPr>
          </w:p>
        </w:tc>
        <w:tc>
          <w:tcPr>
            <w:tcW w:w="1134" w:type="dxa"/>
          </w:tcPr>
          <w:p w14:paraId="69FAD1E7" w14:textId="77777777" w:rsidR="00E208C4" w:rsidRPr="00324CD8" w:rsidRDefault="00E208C4" w:rsidP="00E208C4">
            <w:pPr>
              <w:rPr>
                <w:rFonts w:ascii="Calibri" w:hAnsi="Calibri"/>
              </w:rPr>
            </w:pPr>
          </w:p>
        </w:tc>
        <w:tc>
          <w:tcPr>
            <w:tcW w:w="1276" w:type="dxa"/>
            <w:vAlign w:val="center"/>
          </w:tcPr>
          <w:p w14:paraId="56536C2D" w14:textId="77777777" w:rsidR="00E208C4" w:rsidRPr="00324CD8" w:rsidRDefault="00E208C4" w:rsidP="00E208C4">
            <w:pPr>
              <w:rPr>
                <w:rFonts w:ascii="Calibri" w:hAnsi="Calibri"/>
              </w:rPr>
            </w:pPr>
          </w:p>
        </w:tc>
      </w:tr>
      <w:tr w:rsidR="00E208C4" w:rsidRPr="00324CD8" w14:paraId="0821F91F" w14:textId="77777777" w:rsidTr="00C1248C">
        <w:tc>
          <w:tcPr>
            <w:tcW w:w="841" w:type="dxa"/>
            <w:vMerge/>
            <w:vAlign w:val="center"/>
          </w:tcPr>
          <w:p w14:paraId="012AAAD9"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5CE8EE3E" w14:textId="615C6485" w:rsidR="00E208C4" w:rsidRPr="00490AC1" w:rsidRDefault="00E208C4" w:rsidP="00E208C4">
            <w:pPr>
              <w:jc w:val="left"/>
              <w:rPr>
                <w:sz w:val="20"/>
                <w:szCs w:val="20"/>
              </w:rPr>
            </w:pPr>
            <w:r w:rsidRPr="00490AC1">
              <w:rPr>
                <w:sz w:val="20"/>
                <w:szCs w:val="20"/>
              </w:rPr>
              <w:t>Type of IT</w:t>
            </w:r>
          </w:p>
        </w:tc>
        <w:tc>
          <w:tcPr>
            <w:tcW w:w="1419" w:type="dxa"/>
            <w:shd w:val="clear" w:color="auto" w:fill="auto"/>
            <w:vAlign w:val="center"/>
          </w:tcPr>
          <w:p w14:paraId="6F08AF31" w14:textId="6391CCC6" w:rsidR="00E208C4" w:rsidRDefault="00E208C4" w:rsidP="00E208C4">
            <w:pPr>
              <w:jc w:val="left"/>
              <w:rPr>
                <w:sz w:val="20"/>
                <w:szCs w:val="20"/>
              </w:rPr>
            </w:pPr>
            <w:r w:rsidRPr="64BFD335">
              <w:rPr>
                <w:sz w:val="20"/>
                <w:szCs w:val="20"/>
              </w:rPr>
              <w:t>procedure06</w:t>
            </w:r>
          </w:p>
        </w:tc>
        <w:tc>
          <w:tcPr>
            <w:tcW w:w="1559" w:type="dxa"/>
            <w:shd w:val="clear" w:color="auto" w:fill="auto"/>
            <w:vAlign w:val="center"/>
          </w:tcPr>
          <w:p w14:paraId="3B35DAF8" w14:textId="4F34748D" w:rsidR="00E208C4" w:rsidRPr="5F7563DA" w:rsidRDefault="00E208C4" w:rsidP="00E208C4">
            <w:pPr>
              <w:jc w:val="left"/>
              <w:rPr>
                <w:sz w:val="20"/>
                <w:szCs w:val="20"/>
              </w:rPr>
            </w:pPr>
            <w:proofErr w:type="spellStart"/>
            <w:r w:rsidRPr="287EDF7D">
              <w:rPr>
                <w:sz w:val="20"/>
                <w:szCs w:val="20"/>
              </w:rPr>
              <w:t>Procedure.code.text</w:t>
            </w:r>
            <w:proofErr w:type="spellEnd"/>
          </w:p>
        </w:tc>
        <w:tc>
          <w:tcPr>
            <w:tcW w:w="1134" w:type="dxa"/>
            <w:shd w:val="clear" w:color="auto" w:fill="auto"/>
            <w:vAlign w:val="center"/>
          </w:tcPr>
          <w:p w14:paraId="1C1E32CA" w14:textId="1158EB43" w:rsidR="00E208C4" w:rsidRPr="7472257A" w:rsidRDefault="00E208C4" w:rsidP="00E208C4">
            <w:pPr>
              <w:jc w:val="left"/>
              <w:rPr>
                <w:sz w:val="20"/>
                <w:szCs w:val="20"/>
              </w:rPr>
            </w:pPr>
            <w:proofErr w:type="spellStart"/>
            <w:r w:rsidRPr="017B66CD">
              <w:rPr>
                <w:sz w:val="20"/>
                <w:szCs w:val="20"/>
              </w:rPr>
              <w:t>Alectinib</w:t>
            </w:r>
            <w:proofErr w:type="spellEnd"/>
          </w:p>
        </w:tc>
        <w:tc>
          <w:tcPr>
            <w:tcW w:w="1276" w:type="dxa"/>
            <w:vAlign w:val="center"/>
          </w:tcPr>
          <w:p w14:paraId="0BC851ED" w14:textId="236022BC" w:rsidR="00E208C4" w:rsidRDefault="00E208C4" w:rsidP="00E208C4">
            <w:pPr>
              <w:jc w:val="left"/>
              <w:rPr>
                <w:rFonts w:ascii="Calibri" w:hAnsi="Calibri"/>
                <w:sz w:val="20"/>
                <w:szCs w:val="20"/>
              </w:rPr>
            </w:pPr>
            <w:r w:rsidRPr="5DDAA07E">
              <w:rPr>
                <w:rFonts w:ascii="Calibri" w:hAnsi="Calibri"/>
                <w:sz w:val="20"/>
                <w:szCs w:val="20"/>
              </w:rPr>
              <w:t>Optional</w:t>
            </w:r>
          </w:p>
        </w:tc>
        <w:tc>
          <w:tcPr>
            <w:tcW w:w="1134" w:type="dxa"/>
          </w:tcPr>
          <w:p w14:paraId="79505AAE" w14:textId="77777777" w:rsidR="00E208C4" w:rsidRPr="64BFD335" w:rsidRDefault="00E208C4" w:rsidP="00E208C4">
            <w:pPr>
              <w:jc w:val="left"/>
              <w:rPr>
                <w:rFonts w:ascii="Calibri" w:hAnsi="Calibri"/>
                <w:sz w:val="20"/>
                <w:szCs w:val="20"/>
              </w:rPr>
            </w:pPr>
          </w:p>
        </w:tc>
        <w:tc>
          <w:tcPr>
            <w:tcW w:w="1276" w:type="dxa"/>
            <w:vMerge w:val="restart"/>
            <w:vAlign w:val="center"/>
          </w:tcPr>
          <w:p w14:paraId="4D8F28ED" w14:textId="07BD0408" w:rsidR="00E208C4" w:rsidRPr="00DA6C26" w:rsidRDefault="00E208C4" w:rsidP="00E208C4">
            <w:pPr>
              <w:jc w:val="left"/>
              <w:rPr>
                <w:rFonts w:ascii="Calibri" w:hAnsi="Calibri"/>
                <w:sz w:val="20"/>
                <w:szCs w:val="20"/>
              </w:rPr>
            </w:pPr>
            <w:r w:rsidRPr="64BFD335">
              <w:rPr>
                <w:rFonts w:ascii="Calibri" w:hAnsi="Calibri"/>
                <w:sz w:val="20"/>
                <w:szCs w:val="20"/>
              </w:rPr>
              <w:t>If IT=true, else delete all procedure06</w:t>
            </w:r>
          </w:p>
        </w:tc>
      </w:tr>
      <w:tr w:rsidR="00E208C4" w:rsidRPr="00324CD8" w14:paraId="725A0668" w14:textId="77777777" w:rsidTr="00C1248C">
        <w:tc>
          <w:tcPr>
            <w:tcW w:w="841" w:type="dxa"/>
            <w:vMerge/>
            <w:vAlign w:val="center"/>
          </w:tcPr>
          <w:p w14:paraId="1A5ED8C1"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43AE2A52" w14:textId="297C60AB" w:rsidR="00E208C4" w:rsidRPr="00490AC1" w:rsidRDefault="00E208C4" w:rsidP="00E208C4">
            <w:pPr>
              <w:jc w:val="left"/>
              <w:rPr>
                <w:sz w:val="20"/>
                <w:szCs w:val="20"/>
              </w:rPr>
            </w:pPr>
            <w:r w:rsidRPr="00490AC1">
              <w:rPr>
                <w:sz w:val="20"/>
                <w:szCs w:val="20"/>
              </w:rPr>
              <w:t>Date of last IT</w:t>
            </w:r>
          </w:p>
        </w:tc>
        <w:tc>
          <w:tcPr>
            <w:tcW w:w="1419" w:type="dxa"/>
            <w:shd w:val="clear" w:color="auto" w:fill="auto"/>
            <w:vAlign w:val="center"/>
          </w:tcPr>
          <w:p w14:paraId="0B9A6D33" w14:textId="5AC704B9" w:rsidR="00E208C4" w:rsidRDefault="00E208C4" w:rsidP="00E208C4">
            <w:pPr>
              <w:jc w:val="left"/>
              <w:rPr>
                <w:sz w:val="20"/>
                <w:szCs w:val="20"/>
              </w:rPr>
            </w:pPr>
            <w:r w:rsidRPr="64BFD335">
              <w:rPr>
                <w:sz w:val="20"/>
                <w:szCs w:val="20"/>
              </w:rPr>
              <w:t>procedure06</w:t>
            </w:r>
          </w:p>
        </w:tc>
        <w:tc>
          <w:tcPr>
            <w:tcW w:w="1559" w:type="dxa"/>
            <w:shd w:val="clear" w:color="auto" w:fill="auto"/>
            <w:vAlign w:val="center"/>
          </w:tcPr>
          <w:p w14:paraId="3E5BF619" w14:textId="44CCEA01" w:rsidR="00E208C4" w:rsidRPr="5F7563DA" w:rsidRDefault="00E208C4" w:rsidP="00E208C4">
            <w:pPr>
              <w:jc w:val="left"/>
              <w:rPr>
                <w:sz w:val="20"/>
                <w:szCs w:val="20"/>
              </w:rPr>
            </w:pPr>
            <w:proofErr w:type="spellStart"/>
            <w:r w:rsidRPr="287EDF7D">
              <w:rPr>
                <w:sz w:val="20"/>
                <w:szCs w:val="20"/>
              </w:rPr>
              <w:t>Procedure.performedString</w:t>
            </w:r>
            <w:proofErr w:type="spellEnd"/>
          </w:p>
        </w:tc>
        <w:tc>
          <w:tcPr>
            <w:tcW w:w="1134" w:type="dxa"/>
            <w:shd w:val="clear" w:color="auto" w:fill="auto"/>
            <w:vAlign w:val="center"/>
          </w:tcPr>
          <w:p w14:paraId="68FCFC3D" w14:textId="4C64D9B9" w:rsidR="00E208C4" w:rsidRPr="7472257A" w:rsidRDefault="00E208C4" w:rsidP="00E208C4">
            <w:pPr>
              <w:jc w:val="left"/>
              <w:rPr>
                <w:sz w:val="20"/>
                <w:szCs w:val="20"/>
              </w:rPr>
            </w:pPr>
            <w:r w:rsidRPr="287EDF7D">
              <w:rPr>
                <w:sz w:val="20"/>
                <w:szCs w:val="20"/>
              </w:rPr>
              <w:t>2</w:t>
            </w:r>
          </w:p>
        </w:tc>
        <w:tc>
          <w:tcPr>
            <w:tcW w:w="1276" w:type="dxa"/>
            <w:vAlign w:val="center"/>
          </w:tcPr>
          <w:p w14:paraId="42306BF0" w14:textId="08F4CD5C" w:rsidR="00E208C4" w:rsidRDefault="00E208C4" w:rsidP="00E208C4">
            <w:pPr>
              <w:jc w:val="left"/>
              <w:rPr>
                <w:rFonts w:ascii="Calibri" w:hAnsi="Calibri"/>
                <w:sz w:val="20"/>
                <w:szCs w:val="20"/>
              </w:rPr>
            </w:pPr>
            <w:r w:rsidRPr="5DDAA07E">
              <w:rPr>
                <w:rFonts w:ascii="Calibri" w:hAnsi="Calibri"/>
                <w:sz w:val="20"/>
                <w:szCs w:val="20"/>
              </w:rPr>
              <w:t>Optional</w:t>
            </w:r>
          </w:p>
        </w:tc>
        <w:tc>
          <w:tcPr>
            <w:tcW w:w="1134" w:type="dxa"/>
          </w:tcPr>
          <w:p w14:paraId="7ADD8587" w14:textId="77777777" w:rsidR="00E208C4" w:rsidRPr="00324CD8" w:rsidRDefault="00E208C4" w:rsidP="00E208C4">
            <w:pPr>
              <w:rPr>
                <w:rFonts w:ascii="Calibri" w:hAnsi="Calibri"/>
              </w:rPr>
            </w:pPr>
          </w:p>
        </w:tc>
        <w:tc>
          <w:tcPr>
            <w:tcW w:w="1276" w:type="dxa"/>
            <w:vMerge/>
            <w:vAlign w:val="center"/>
          </w:tcPr>
          <w:p w14:paraId="4C65A439" w14:textId="1AB3B2C2" w:rsidR="00E208C4" w:rsidRPr="00324CD8" w:rsidRDefault="00E208C4" w:rsidP="00E208C4">
            <w:pPr>
              <w:rPr>
                <w:rFonts w:ascii="Calibri" w:hAnsi="Calibri"/>
              </w:rPr>
            </w:pPr>
          </w:p>
        </w:tc>
      </w:tr>
      <w:tr w:rsidR="00E208C4" w:rsidRPr="00324CD8" w14:paraId="04F6FA9E" w14:textId="77777777" w:rsidTr="00C1248C">
        <w:tc>
          <w:tcPr>
            <w:tcW w:w="841" w:type="dxa"/>
            <w:vMerge/>
            <w:vAlign w:val="center"/>
          </w:tcPr>
          <w:p w14:paraId="4C0342AD"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3421BDFE" w14:textId="620797FA" w:rsidR="00E208C4" w:rsidRPr="00490AC1" w:rsidRDefault="00E208C4" w:rsidP="00E208C4">
            <w:pPr>
              <w:jc w:val="left"/>
              <w:rPr>
                <w:sz w:val="20"/>
                <w:szCs w:val="20"/>
              </w:rPr>
            </w:pPr>
            <w:r w:rsidRPr="00490AC1">
              <w:rPr>
                <w:sz w:val="20"/>
                <w:szCs w:val="20"/>
              </w:rPr>
              <w:t>Radiation therapy (RT)</w:t>
            </w:r>
          </w:p>
        </w:tc>
        <w:tc>
          <w:tcPr>
            <w:tcW w:w="1419" w:type="dxa"/>
            <w:shd w:val="clear" w:color="auto" w:fill="auto"/>
            <w:vAlign w:val="center"/>
          </w:tcPr>
          <w:p w14:paraId="0D827645" w14:textId="31D13D9B" w:rsidR="00E208C4" w:rsidRPr="64BFD335" w:rsidRDefault="00E208C4" w:rsidP="00E208C4">
            <w:pPr>
              <w:jc w:val="left"/>
              <w:rPr>
                <w:sz w:val="20"/>
                <w:szCs w:val="20"/>
              </w:rPr>
            </w:pPr>
            <w:r w:rsidRPr="287EDF7D">
              <w:rPr>
                <w:sz w:val="20"/>
                <w:szCs w:val="20"/>
              </w:rPr>
              <w:t>If=true</w:t>
            </w:r>
          </w:p>
        </w:tc>
        <w:tc>
          <w:tcPr>
            <w:tcW w:w="1559" w:type="dxa"/>
            <w:shd w:val="clear" w:color="auto" w:fill="auto"/>
            <w:vAlign w:val="center"/>
          </w:tcPr>
          <w:p w14:paraId="60FFE2FF" w14:textId="77777777" w:rsidR="00E208C4" w:rsidRPr="287EDF7D" w:rsidRDefault="00E208C4" w:rsidP="00E208C4">
            <w:pPr>
              <w:jc w:val="left"/>
              <w:rPr>
                <w:sz w:val="20"/>
                <w:szCs w:val="20"/>
              </w:rPr>
            </w:pPr>
          </w:p>
        </w:tc>
        <w:tc>
          <w:tcPr>
            <w:tcW w:w="1134" w:type="dxa"/>
            <w:shd w:val="clear" w:color="auto" w:fill="auto"/>
            <w:vAlign w:val="center"/>
          </w:tcPr>
          <w:p w14:paraId="53B437BD" w14:textId="77777777" w:rsidR="00E208C4" w:rsidRPr="287EDF7D" w:rsidRDefault="00E208C4" w:rsidP="00E208C4">
            <w:pPr>
              <w:jc w:val="left"/>
              <w:rPr>
                <w:sz w:val="20"/>
                <w:szCs w:val="20"/>
              </w:rPr>
            </w:pPr>
          </w:p>
        </w:tc>
        <w:tc>
          <w:tcPr>
            <w:tcW w:w="1276" w:type="dxa"/>
            <w:vAlign w:val="center"/>
          </w:tcPr>
          <w:p w14:paraId="43CB251A" w14:textId="77777777" w:rsidR="00E208C4" w:rsidRPr="5DDAA07E" w:rsidRDefault="00E208C4" w:rsidP="00E208C4">
            <w:pPr>
              <w:jc w:val="left"/>
              <w:rPr>
                <w:rFonts w:ascii="Calibri" w:hAnsi="Calibri"/>
                <w:sz w:val="20"/>
                <w:szCs w:val="20"/>
              </w:rPr>
            </w:pPr>
          </w:p>
        </w:tc>
        <w:tc>
          <w:tcPr>
            <w:tcW w:w="1134" w:type="dxa"/>
          </w:tcPr>
          <w:p w14:paraId="635B2F4F" w14:textId="77777777" w:rsidR="00E208C4" w:rsidRPr="00324CD8" w:rsidRDefault="00E208C4" w:rsidP="00E208C4">
            <w:pPr>
              <w:rPr>
                <w:rFonts w:ascii="Calibri" w:hAnsi="Calibri"/>
              </w:rPr>
            </w:pPr>
          </w:p>
        </w:tc>
        <w:tc>
          <w:tcPr>
            <w:tcW w:w="1276" w:type="dxa"/>
            <w:vAlign w:val="center"/>
          </w:tcPr>
          <w:p w14:paraId="3C32D3E0" w14:textId="77777777" w:rsidR="00E208C4" w:rsidRPr="00324CD8" w:rsidRDefault="00E208C4" w:rsidP="00E208C4">
            <w:pPr>
              <w:rPr>
                <w:rFonts w:ascii="Calibri" w:hAnsi="Calibri"/>
              </w:rPr>
            </w:pPr>
          </w:p>
        </w:tc>
      </w:tr>
      <w:tr w:rsidR="00E208C4" w:rsidRPr="00324CD8" w14:paraId="32297BB5" w14:textId="77777777" w:rsidTr="00C1248C">
        <w:tc>
          <w:tcPr>
            <w:tcW w:w="841" w:type="dxa"/>
            <w:vMerge/>
            <w:vAlign w:val="center"/>
          </w:tcPr>
          <w:p w14:paraId="47607368"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tcPr>
          <w:p w14:paraId="5A38398B" w14:textId="083C96F6" w:rsidR="00E208C4" w:rsidRPr="00490AC1" w:rsidRDefault="00E208C4" w:rsidP="00E208C4">
            <w:pPr>
              <w:jc w:val="left"/>
              <w:rPr>
                <w:sz w:val="20"/>
                <w:szCs w:val="20"/>
              </w:rPr>
            </w:pPr>
            <w:r w:rsidRPr="00490AC1">
              <w:rPr>
                <w:sz w:val="20"/>
                <w:szCs w:val="20"/>
              </w:rPr>
              <w:t>Date of last RT</w:t>
            </w:r>
          </w:p>
        </w:tc>
        <w:tc>
          <w:tcPr>
            <w:tcW w:w="1419" w:type="dxa"/>
            <w:shd w:val="clear" w:color="auto" w:fill="auto"/>
            <w:vAlign w:val="center"/>
          </w:tcPr>
          <w:p w14:paraId="3A045E64" w14:textId="69D0A586" w:rsidR="00E208C4" w:rsidRDefault="00E208C4" w:rsidP="00E208C4">
            <w:pPr>
              <w:jc w:val="left"/>
              <w:rPr>
                <w:sz w:val="20"/>
                <w:szCs w:val="20"/>
              </w:rPr>
            </w:pPr>
            <w:r w:rsidRPr="64BFD335">
              <w:rPr>
                <w:sz w:val="20"/>
                <w:szCs w:val="20"/>
              </w:rPr>
              <w:t>procedure07</w:t>
            </w:r>
          </w:p>
        </w:tc>
        <w:tc>
          <w:tcPr>
            <w:tcW w:w="1559" w:type="dxa"/>
            <w:shd w:val="clear" w:color="auto" w:fill="auto"/>
            <w:vAlign w:val="center"/>
          </w:tcPr>
          <w:p w14:paraId="54A5F473" w14:textId="4D10D893" w:rsidR="00E208C4" w:rsidRDefault="00E208C4" w:rsidP="00E208C4">
            <w:pPr>
              <w:jc w:val="left"/>
              <w:rPr>
                <w:sz w:val="20"/>
                <w:szCs w:val="20"/>
              </w:rPr>
            </w:pPr>
            <w:proofErr w:type="spellStart"/>
            <w:r w:rsidRPr="287EDF7D">
              <w:rPr>
                <w:sz w:val="20"/>
                <w:szCs w:val="20"/>
              </w:rPr>
              <w:t>Procedure.performedString</w:t>
            </w:r>
            <w:proofErr w:type="spellEnd"/>
          </w:p>
        </w:tc>
        <w:tc>
          <w:tcPr>
            <w:tcW w:w="1134" w:type="dxa"/>
            <w:shd w:val="clear" w:color="auto" w:fill="auto"/>
            <w:vAlign w:val="center"/>
          </w:tcPr>
          <w:p w14:paraId="7D9FBC9C" w14:textId="66D5A854" w:rsidR="00E208C4" w:rsidRDefault="00E208C4" w:rsidP="00E208C4">
            <w:pPr>
              <w:jc w:val="left"/>
              <w:rPr>
                <w:sz w:val="20"/>
                <w:szCs w:val="20"/>
              </w:rPr>
            </w:pPr>
            <w:r w:rsidRPr="287EDF7D">
              <w:rPr>
                <w:sz w:val="20"/>
                <w:szCs w:val="20"/>
              </w:rPr>
              <w:t>2</w:t>
            </w:r>
          </w:p>
        </w:tc>
        <w:tc>
          <w:tcPr>
            <w:tcW w:w="1276" w:type="dxa"/>
            <w:vAlign w:val="center"/>
          </w:tcPr>
          <w:p w14:paraId="72E7E397" w14:textId="03B22C11" w:rsidR="00E208C4" w:rsidRDefault="00E208C4" w:rsidP="00E208C4">
            <w:pPr>
              <w:jc w:val="left"/>
              <w:rPr>
                <w:rFonts w:ascii="Calibri" w:hAnsi="Calibri"/>
                <w:sz w:val="20"/>
                <w:szCs w:val="20"/>
              </w:rPr>
            </w:pPr>
            <w:r w:rsidRPr="5DDAA07E">
              <w:rPr>
                <w:rFonts w:ascii="Calibri" w:hAnsi="Calibri"/>
                <w:sz w:val="20"/>
                <w:szCs w:val="20"/>
              </w:rPr>
              <w:t>Optional</w:t>
            </w:r>
          </w:p>
        </w:tc>
        <w:tc>
          <w:tcPr>
            <w:tcW w:w="1134" w:type="dxa"/>
          </w:tcPr>
          <w:p w14:paraId="3126FEF4" w14:textId="77777777" w:rsidR="00E208C4" w:rsidRPr="117492F6" w:rsidRDefault="00E208C4" w:rsidP="00E208C4">
            <w:pPr>
              <w:jc w:val="left"/>
              <w:rPr>
                <w:rFonts w:ascii="Calibri" w:hAnsi="Calibri"/>
                <w:sz w:val="20"/>
                <w:szCs w:val="20"/>
              </w:rPr>
            </w:pPr>
          </w:p>
        </w:tc>
        <w:tc>
          <w:tcPr>
            <w:tcW w:w="1276" w:type="dxa"/>
            <w:vAlign w:val="center"/>
          </w:tcPr>
          <w:p w14:paraId="22C448A5" w14:textId="27F30581" w:rsidR="00E208C4" w:rsidRDefault="00E208C4" w:rsidP="00E208C4">
            <w:pPr>
              <w:jc w:val="left"/>
              <w:rPr>
                <w:rFonts w:ascii="Calibri" w:hAnsi="Calibri"/>
                <w:sz w:val="20"/>
                <w:szCs w:val="20"/>
              </w:rPr>
            </w:pPr>
            <w:r w:rsidRPr="117492F6">
              <w:rPr>
                <w:rFonts w:ascii="Calibri" w:hAnsi="Calibri"/>
                <w:sz w:val="20"/>
                <w:szCs w:val="20"/>
              </w:rPr>
              <w:t>If RT=true, else delete all procedure07</w:t>
            </w:r>
          </w:p>
        </w:tc>
      </w:tr>
      <w:tr w:rsidR="00E208C4" w:rsidRPr="00324CD8" w14:paraId="7E0DC93C" w14:textId="77777777" w:rsidTr="00C1248C">
        <w:tc>
          <w:tcPr>
            <w:tcW w:w="841" w:type="dxa"/>
            <w:vMerge/>
            <w:vAlign w:val="center"/>
            <w:hideMark/>
          </w:tcPr>
          <w:p w14:paraId="57B45685" w14:textId="77777777" w:rsidR="00E208C4" w:rsidRPr="00324CD8" w:rsidRDefault="00E208C4" w:rsidP="00E208C4">
            <w:pPr>
              <w:spacing w:before="0" w:after="0"/>
              <w:jc w:val="left"/>
              <w:rPr>
                <w:rFonts w:ascii="Times New Roman" w:hAnsi="Times New Roman"/>
                <w:lang w:eastAsia="ca-ES"/>
              </w:rPr>
            </w:pPr>
          </w:p>
        </w:tc>
        <w:tc>
          <w:tcPr>
            <w:tcW w:w="1418" w:type="dxa"/>
            <w:shd w:val="clear" w:color="auto" w:fill="auto"/>
            <w:vAlign w:val="center"/>
            <w:hideMark/>
          </w:tcPr>
          <w:p w14:paraId="3C68051B" w14:textId="58325B5C" w:rsidR="00E208C4" w:rsidRPr="00490AC1" w:rsidRDefault="00E208C4" w:rsidP="00E208C4">
            <w:pPr>
              <w:jc w:val="left"/>
              <w:rPr>
                <w:sz w:val="20"/>
                <w:szCs w:val="20"/>
              </w:rPr>
            </w:pPr>
            <w:r w:rsidRPr="00490AC1">
              <w:rPr>
                <w:sz w:val="20"/>
                <w:szCs w:val="20"/>
              </w:rPr>
              <w:t>Delivered dose of RT</w:t>
            </w:r>
          </w:p>
        </w:tc>
        <w:tc>
          <w:tcPr>
            <w:tcW w:w="1419" w:type="dxa"/>
            <w:shd w:val="clear" w:color="auto" w:fill="auto"/>
            <w:vAlign w:val="center"/>
            <w:hideMark/>
          </w:tcPr>
          <w:p w14:paraId="7D98C003" w14:textId="3C639DBA" w:rsidR="00E208C4" w:rsidRPr="00324CD8" w:rsidRDefault="00E208C4" w:rsidP="00E208C4">
            <w:pPr>
              <w:jc w:val="left"/>
              <w:rPr>
                <w:sz w:val="20"/>
                <w:szCs w:val="20"/>
              </w:rPr>
            </w:pPr>
            <w:r w:rsidRPr="64BFD335">
              <w:rPr>
                <w:sz w:val="20"/>
                <w:szCs w:val="20"/>
              </w:rPr>
              <w:t>medicationAdministration01</w:t>
            </w:r>
          </w:p>
        </w:tc>
        <w:tc>
          <w:tcPr>
            <w:tcW w:w="1559" w:type="dxa"/>
            <w:shd w:val="clear" w:color="auto" w:fill="auto"/>
            <w:vAlign w:val="center"/>
            <w:hideMark/>
          </w:tcPr>
          <w:p w14:paraId="680B1FCF" w14:textId="77777777" w:rsidR="00E208C4" w:rsidRPr="00324CD8" w:rsidRDefault="00E208C4" w:rsidP="00E208C4">
            <w:pPr>
              <w:jc w:val="left"/>
              <w:rPr>
                <w:sz w:val="20"/>
                <w:szCs w:val="20"/>
              </w:rPr>
            </w:pPr>
            <w:proofErr w:type="spellStart"/>
            <w:r w:rsidRPr="287EDF7D">
              <w:rPr>
                <w:sz w:val="20"/>
                <w:szCs w:val="20"/>
              </w:rPr>
              <w:t>MedicationAdministration.dosage.dose.value</w:t>
            </w:r>
            <w:proofErr w:type="spellEnd"/>
            <w:r w:rsidRPr="287EDF7D">
              <w:rPr>
                <w:sz w:val="20"/>
                <w:szCs w:val="20"/>
              </w:rPr>
              <w:t> </w:t>
            </w:r>
          </w:p>
        </w:tc>
        <w:tc>
          <w:tcPr>
            <w:tcW w:w="1134" w:type="dxa"/>
            <w:shd w:val="clear" w:color="auto" w:fill="auto"/>
            <w:vAlign w:val="center"/>
            <w:hideMark/>
          </w:tcPr>
          <w:p w14:paraId="0DD0379F" w14:textId="50C343D8" w:rsidR="00E208C4" w:rsidRPr="00324CD8" w:rsidRDefault="00E208C4" w:rsidP="00E208C4">
            <w:pPr>
              <w:jc w:val="left"/>
              <w:rPr>
                <w:sz w:val="20"/>
                <w:szCs w:val="20"/>
              </w:rPr>
            </w:pPr>
            <w:r w:rsidRPr="287EDF7D">
              <w:rPr>
                <w:sz w:val="20"/>
                <w:szCs w:val="20"/>
              </w:rPr>
              <w:t>50.4 </w:t>
            </w:r>
          </w:p>
        </w:tc>
        <w:tc>
          <w:tcPr>
            <w:tcW w:w="1276" w:type="dxa"/>
            <w:shd w:val="clear" w:color="auto" w:fill="auto"/>
            <w:vAlign w:val="center"/>
          </w:tcPr>
          <w:p w14:paraId="184D6D54" w14:textId="35E69585" w:rsidR="00E208C4" w:rsidRDefault="00E208C4" w:rsidP="00E208C4">
            <w:pPr>
              <w:jc w:val="left"/>
              <w:rPr>
                <w:sz w:val="20"/>
                <w:szCs w:val="20"/>
              </w:rPr>
            </w:pPr>
            <w:r w:rsidRPr="5DDAA07E">
              <w:rPr>
                <w:sz w:val="20"/>
                <w:szCs w:val="20"/>
              </w:rPr>
              <w:t>Optional</w:t>
            </w:r>
          </w:p>
        </w:tc>
        <w:tc>
          <w:tcPr>
            <w:tcW w:w="1134" w:type="dxa"/>
          </w:tcPr>
          <w:p w14:paraId="34C7124C" w14:textId="77777777" w:rsidR="00E208C4" w:rsidRPr="287EDF7D" w:rsidRDefault="00E208C4" w:rsidP="00E208C4">
            <w:pPr>
              <w:jc w:val="left"/>
              <w:rPr>
                <w:sz w:val="20"/>
                <w:szCs w:val="20"/>
              </w:rPr>
            </w:pPr>
          </w:p>
        </w:tc>
        <w:tc>
          <w:tcPr>
            <w:tcW w:w="1276" w:type="dxa"/>
            <w:shd w:val="clear" w:color="auto" w:fill="auto"/>
            <w:vAlign w:val="center"/>
            <w:hideMark/>
          </w:tcPr>
          <w:p w14:paraId="07F28610" w14:textId="400FAF5B" w:rsidR="00E208C4" w:rsidRPr="00324CD8" w:rsidRDefault="00E208C4" w:rsidP="00E208C4">
            <w:pPr>
              <w:jc w:val="left"/>
              <w:rPr>
                <w:sz w:val="20"/>
                <w:szCs w:val="20"/>
              </w:rPr>
            </w:pPr>
            <w:r w:rsidRPr="287EDF7D">
              <w:rPr>
                <w:sz w:val="20"/>
                <w:szCs w:val="20"/>
              </w:rPr>
              <w:t> </w:t>
            </w:r>
          </w:p>
        </w:tc>
      </w:tr>
      <w:tr w:rsidR="00E208C4" w14:paraId="25A71C48" w14:textId="77777777" w:rsidTr="00C1248C">
        <w:trPr>
          <w:trHeight w:val="300"/>
        </w:trPr>
        <w:tc>
          <w:tcPr>
            <w:tcW w:w="841" w:type="dxa"/>
            <w:vMerge/>
            <w:vAlign w:val="center"/>
            <w:hideMark/>
          </w:tcPr>
          <w:p w14:paraId="4B0E60D1" w14:textId="77777777" w:rsidR="00E208C4" w:rsidRDefault="00E208C4" w:rsidP="00E208C4"/>
        </w:tc>
        <w:tc>
          <w:tcPr>
            <w:tcW w:w="1418" w:type="dxa"/>
            <w:shd w:val="clear" w:color="auto" w:fill="auto"/>
            <w:vAlign w:val="center"/>
            <w:hideMark/>
          </w:tcPr>
          <w:p w14:paraId="36E97381" w14:textId="3DE02953" w:rsidR="00E208C4" w:rsidRPr="00490AC1" w:rsidRDefault="00E208C4" w:rsidP="00E208C4">
            <w:pPr>
              <w:jc w:val="left"/>
              <w:rPr>
                <w:sz w:val="20"/>
                <w:szCs w:val="20"/>
              </w:rPr>
            </w:pPr>
            <w:r w:rsidRPr="00490AC1">
              <w:rPr>
                <w:sz w:val="20"/>
                <w:szCs w:val="20"/>
              </w:rPr>
              <w:t>Number of fractions RT</w:t>
            </w:r>
          </w:p>
        </w:tc>
        <w:tc>
          <w:tcPr>
            <w:tcW w:w="1419" w:type="dxa"/>
            <w:shd w:val="clear" w:color="auto" w:fill="auto"/>
            <w:vAlign w:val="center"/>
            <w:hideMark/>
          </w:tcPr>
          <w:p w14:paraId="7F4C7A61" w14:textId="66A6CD52" w:rsidR="00E208C4" w:rsidRDefault="00E208C4" w:rsidP="00E208C4">
            <w:pPr>
              <w:jc w:val="left"/>
              <w:rPr>
                <w:sz w:val="20"/>
                <w:szCs w:val="20"/>
              </w:rPr>
            </w:pPr>
            <w:r w:rsidRPr="64BFD335">
              <w:rPr>
                <w:sz w:val="20"/>
                <w:szCs w:val="20"/>
              </w:rPr>
              <w:t>medicationAdministration01</w:t>
            </w:r>
          </w:p>
        </w:tc>
        <w:tc>
          <w:tcPr>
            <w:tcW w:w="1559" w:type="dxa"/>
            <w:shd w:val="clear" w:color="auto" w:fill="auto"/>
            <w:vAlign w:val="center"/>
            <w:hideMark/>
          </w:tcPr>
          <w:p w14:paraId="075C242A" w14:textId="6AF1AEF9" w:rsidR="00E208C4" w:rsidRDefault="00E208C4" w:rsidP="00E208C4">
            <w:pPr>
              <w:spacing w:line="259" w:lineRule="auto"/>
              <w:jc w:val="left"/>
              <w:rPr>
                <w:sz w:val="20"/>
                <w:szCs w:val="20"/>
              </w:rPr>
            </w:pPr>
            <w:proofErr w:type="spellStart"/>
            <w:r w:rsidRPr="287EDF7D">
              <w:rPr>
                <w:sz w:val="20"/>
                <w:szCs w:val="20"/>
              </w:rPr>
              <w:t>MedicationAdministration.dosage.rateQuantity.value</w:t>
            </w:r>
            <w:proofErr w:type="spellEnd"/>
            <w:r w:rsidRPr="287EDF7D">
              <w:rPr>
                <w:sz w:val="20"/>
                <w:szCs w:val="20"/>
              </w:rPr>
              <w:t> </w:t>
            </w:r>
          </w:p>
        </w:tc>
        <w:tc>
          <w:tcPr>
            <w:tcW w:w="1134" w:type="dxa"/>
            <w:shd w:val="clear" w:color="auto" w:fill="auto"/>
            <w:vAlign w:val="center"/>
            <w:hideMark/>
          </w:tcPr>
          <w:p w14:paraId="4DC90C4A" w14:textId="36C468D0" w:rsidR="00E208C4" w:rsidRDefault="00E208C4" w:rsidP="00E208C4">
            <w:pPr>
              <w:spacing w:line="259" w:lineRule="auto"/>
              <w:jc w:val="left"/>
              <w:rPr>
                <w:sz w:val="20"/>
                <w:szCs w:val="20"/>
              </w:rPr>
            </w:pPr>
            <w:r w:rsidRPr="5DDAA07E">
              <w:rPr>
                <w:sz w:val="20"/>
                <w:szCs w:val="20"/>
              </w:rPr>
              <w:t>28</w:t>
            </w:r>
          </w:p>
        </w:tc>
        <w:tc>
          <w:tcPr>
            <w:tcW w:w="1276" w:type="dxa"/>
            <w:shd w:val="clear" w:color="auto" w:fill="auto"/>
            <w:vAlign w:val="center"/>
          </w:tcPr>
          <w:p w14:paraId="3360C244" w14:textId="77C7FB0F" w:rsidR="00E208C4" w:rsidRDefault="00E208C4" w:rsidP="00E208C4">
            <w:pPr>
              <w:spacing w:line="259" w:lineRule="auto"/>
              <w:jc w:val="left"/>
              <w:rPr>
                <w:sz w:val="20"/>
                <w:szCs w:val="20"/>
              </w:rPr>
            </w:pPr>
            <w:r w:rsidRPr="5DDAA07E">
              <w:rPr>
                <w:sz w:val="20"/>
                <w:szCs w:val="20"/>
              </w:rPr>
              <w:t>Optional</w:t>
            </w:r>
          </w:p>
        </w:tc>
        <w:tc>
          <w:tcPr>
            <w:tcW w:w="1134" w:type="dxa"/>
          </w:tcPr>
          <w:p w14:paraId="604412F6" w14:textId="77777777" w:rsidR="00E208C4" w:rsidRDefault="00E208C4" w:rsidP="00E208C4">
            <w:pPr>
              <w:jc w:val="left"/>
              <w:rPr>
                <w:rFonts w:ascii="Calibri" w:hAnsi="Calibri"/>
              </w:rPr>
            </w:pPr>
          </w:p>
        </w:tc>
        <w:tc>
          <w:tcPr>
            <w:tcW w:w="1276" w:type="dxa"/>
            <w:shd w:val="clear" w:color="auto" w:fill="auto"/>
            <w:vAlign w:val="center"/>
            <w:hideMark/>
          </w:tcPr>
          <w:p w14:paraId="14C2E0DF" w14:textId="5415B816" w:rsidR="00E208C4" w:rsidRDefault="00E208C4" w:rsidP="00E208C4">
            <w:pPr>
              <w:jc w:val="left"/>
              <w:rPr>
                <w:rFonts w:ascii="Calibri" w:hAnsi="Calibri"/>
              </w:rPr>
            </w:pPr>
          </w:p>
        </w:tc>
      </w:tr>
      <w:tr w:rsidR="00E208C4" w14:paraId="12448A1B" w14:textId="77777777" w:rsidTr="00C1248C">
        <w:trPr>
          <w:trHeight w:val="300"/>
        </w:trPr>
        <w:tc>
          <w:tcPr>
            <w:tcW w:w="841" w:type="dxa"/>
            <w:vMerge/>
            <w:vAlign w:val="center"/>
          </w:tcPr>
          <w:p w14:paraId="07A48088" w14:textId="77777777" w:rsidR="00E208C4" w:rsidRDefault="00E208C4" w:rsidP="00E208C4"/>
        </w:tc>
        <w:tc>
          <w:tcPr>
            <w:tcW w:w="1418" w:type="dxa"/>
            <w:shd w:val="clear" w:color="auto" w:fill="auto"/>
            <w:vAlign w:val="center"/>
          </w:tcPr>
          <w:p w14:paraId="4CE3A956" w14:textId="58DB736E" w:rsidR="00E208C4" w:rsidRPr="00490AC1" w:rsidRDefault="00E208C4" w:rsidP="00E208C4">
            <w:pPr>
              <w:jc w:val="left"/>
              <w:rPr>
                <w:rFonts w:ascii="Calibri" w:hAnsi="Calibri"/>
                <w:sz w:val="20"/>
                <w:szCs w:val="20"/>
              </w:rPr>
            </w:pPr>
            <w:r w:rsidRPr="00490AC1">
              <w:rPr>
                <w:sz w:val="20"/>
                <w:szCs w:val="20"/>
              </w:rPr>
              <w:t>Post-treatment surgery</w:t>
            </w:r>
          </w:p>
        </w:tc>
        <w:tc>
          <w:tcPr>
            <w:tcW w:w="1419" w:type="dxa"/>
            <w:shd w:val="clear" w:color="auto" w:fill="auto"/>
            <w:vAlign w:val="center"/>
          </w:tcPr>
          <w:p w14:paraId="54E43077" w14:textId="113C2C88" w:rsidR="00E208C4" w:rsidRPr="64BFD335" w:rsidRDefault="00E208C4" w:rsidP="00E208C4">
            <w:pPr>
              <w:jc w:val="left"/>
              <w:rPr>
                <w:rFonts w:ascii="Calibri" w:hAnsi="Calibri"/>
                <w:sz w:val="20"/>
                <w:szCs w:val="20"/>
              </w:rPr>
            </w:pPr>
            <w:r w:rsidRPr="287EDF7D">
              <w:rPr>
                <w:rFonts w:ascii="Calibri" w:hAnsi="Calibri"/>
                <w:sz w:val="20"/>
                <w:szCs w:val="20"/>
              </w:rPr>
              <w:t>If = true</w:t>
            </w:r>
          </w:p>
        </w:tc>
        <w:tc>
          <w:tcPr>
            <w:tcW w:w="1559" w:type="dxa"/>
            <w:shd w:val="clear" w:color="auto" w:fill="auto"/>
            <w:vAlign w:val="center"/>
          </w:tcPr>
          <w:p w14:paraId="51243878" w14:textId="77777777" w:rsidR="00E208C4" w:rsidRPr="017B66CD" w:rsidRDefault="00E208C4" w:rsidP="00E208C4">
            <w:pPr>
              <w:spacing w:line="259" w:lineRule="auto"/>
              <w:jc w:val="left"/>
              <w:rPr>
                <w:rFonts w:ascii="Calibri" w:hAnsi="Calibri"/>
                <w:sz w:val="20"/>
                <w:szCs w:val="20"/>
              </w:rPr>
            </w:pPr>
          </w:p>
        </w:tc>
        <w:tc>
          <w:tcPr>
            <w:tcW w:w="1134" w:type="dxa"/>
            <w:shd w:val="clear" w:color="auto" w:fill="auto"/>
            <w:vAlign w:val="center"/>
          </w:tcPr>
          <w:p w14:paraId="75973B5E" w14:textId="77777777" w:rsidR="00E208C4" w:rsidRPr="017B66CD" w:rsidRDefault="00E208C4" w:rsidP="00E208C4">
            <w:pPr>
              <w:spacing w:line="259" w:lineRule="auto"/>
              <w:jc w:val="left"/>
              <w:rPr>
                <w:rFonts w:ascii="Calibri" w:hAnsi="Calibri"/>
                <w:sz w:val="20"/>
                <w:szCs w:val="20"/>
              </w:rPr>
            </w:pPr>
          </w:p>
        </w:tc>
        <w:tc>
          <w:tcPr>
            <w:tcW w:w="1276" w:type="dxa"/>
            <w:vAlign w:val="center"/>
          </w:tcPr>
          <w:p w14:paraId="45CD74F1" w14:textId="77777777" w:rsidR="00E208C4" w:rsidRPr="5DDAA07E" w:rsidRDefault="00E208C4" w:rsidP="00E208C4">
            <w:pPr>
              <w:jc w:val="left"/>
              <w:rPr>
                <w:sz w:val="20"/>
                <w:szCs w:val="20"/>
              </w:rPr>
            </w:pPr>
          </w:p>
        </w:tc>
        <w:tc>
          <w:tcPr>
            <w:tcW w:w="1134" w:type="dxa"/>
          </w:tcPr>
          <w:p w14:paraId="760C1BB0" w14:textId="77777777" w:rsidR="00E208C4" w:rsidRPr="64BFD335" w:rsidRDefault="00E208C4" w:rsidP="00E208C4">
            <w:pPr>
              <w:jc w:val="left"/>
              <w:rPr>
                <w:sz w:val="20"/>
                <w:szCs w:val="20"/>
              </w:rPr>
            </w:pPr>
          </w:p>
        </w:tc>
        <w:tc>
          <w:tcPr>
            <w:tcW w:w="1276" w:type="dxa"/>
            <w:vAlign w:val="center"/>
          </w:tcPr>
          <w:p w14:paraId="498F1C7B" w14:textId="77777777" w:rsidR="00E208C4" w:rsidRPr="64BFD335" w:rsidRDefault="00E208C4" w:rsidP="00E208C4">
            <w:pPr>
              <w:jc w:val="left"/>
              <w:rPr>
                <w:sz w:val="20"/>
                <w:szCs w:val="20"/>
              </w:rPr>
            </w:pPr>
          </w:p>
        </w:tc>
      </w:tr>
      <w:tr w:rsidR="00E208C4" w14:paraId="58E3D517" w14:textId="77777777" w:rsidTr="00C1248C">
        <w:trPr>
          <w:trHeight w:val="300"/>
        </w:trPr>
        <w:tc>
          <w:tcPr>
            <w:tcW w:w="841" w:type="dxa"/>
            <w:vMerge/>
            <w:vAlign w:val="center"/>
          </w:tcPr>
          <w:p w14:paraId="3241EB3F" w14:textId="77777777" w:rsidR="00E208C4" w:rsidRDefault="00E208C4" w:rsidP="00E208C4"/>
        </w:tc>
        <w:tc>
          <w:tcPr>
            <w:tcW w:w="1418" w:type="dxa"/>
            <w:shd w:val="clear" w:color="auto" w:fill="auto"/>
            <w:vAlign w:val="center"/>
          </w:tcPr>
          <w:p w14:paraId="25EA8B62" w14:textId="574B7750" w:rsidR="00E208C4" w:rsidRPr="00490AC1" w:rsidRDefault="00E208C4" w:rsidP="00E208C4">
            <w:pPr>
              <w:jc w:val="left"/>
              <w:rPr>
                <w:rFonts w:ascii="Calibri" w:hAnsi="Calibri"/>
                <w:sz w:val="20"/>
                <w:szCs w:val="20"/>
              </w:rPr>
            </w:pPr>
            <w:r w:rsidRPr="00490AC1">
              <w:rPr>
                <w:rFonts w:ascii="Calibri" w:hAnsi="Calibri"/>
                <w:sz w:val="20"/>
                <w:szCs w:val="20"/>
              </w:rPr>
              <w:t>Type of post-treatment surgery</w:t>
            </w:r>
          </w:p>
        </w:tc>
        <w:tc>
          <w:tcPr>
            <w:tcW w:w="1419" w:type="dxa"/>
            <w:shd w:val="clear" w:color="auto" w:fill="auto"/>
            <w:vAlign w:val="center"/>
          </w:tcPr>
          <w:p w14:paraId="31F1EA9F" w14:textId="5EA8A94A" w:rsidR="00E208C4" w:rsidRPr="7472257A" w:rsidRDefault="00E208C4" w:rsidP="00E208C4">
            <w:pPr>
              <w:jc w:val="left"/>
              <w:rPr>
                <w:rFonts w:ascii="Calibri" w:hAnsi="Calibri"/>
                <w:sz w:val="20"/>
                <w:szCs w:val="20"/>
              </w:rPr>
            </w:pPr>
            <w:r w:rsidRPr="64BFD335">
              <w:rPr>
                <w:rFonts w:ascii="Calibri" w:hAnsi="Calibri"/>
                <w:sz w:val="20"/>
                <w:szCs w:val="20"/>
              </w:rPr>
              <w:t>procedure08</w:t>
            </w:r>
          </w:p>
        </w:tc>
        <w:tc>
          <w:tcPr>
            <w:tcW w:w="1559" w:type="dxa"/>
            <w:shd w:val="clear" w:color="auto" w:fill="auto"/>
            <w:vAlign w:val="center"/>
          </w:tcPr>
          <w:p w14:paraId="28C29C32" w14:textId="1D7789CD" w:rsidR="00E208C4" w:rsidRPr="7472257A" w:rsidRDefault="00E208C4" w:rsidP="00E208C4">
            <w:pPr>
              <w:spacing w:line="259" w:lineRule="auto"/>
              <w:jc w:val="left"/>
              <w:rPr>
                <w:rFonts w:ascii="Calibri" w:hAnsi="Calibri"/>
                <w:sz w:val="20"/>
                <w:szCs w:val="20"/>
              </w:rPr>
            </w:pPr>
            <w:proofErr w:type="spellStart"/>
            <w:r w:rsidRPr="017B66CD">
              <w:rPr>
                <w:rFonts w:ascii="Calibri" w:hAnsi="Calibri"/>
                <w:sz w:val="20"/>
                <w:szCs w:val="20"/>
              </w:rPr>
              <w:t>Procedure.category.text</w:t>
            </w:r>
            <w:proofErr w:type="spellEnd"/>
          </w:p>
        </w:tc>
        <w:tc>
          <w:tcPr>
            <w:tcW w:w="1134" w:type="dxa"/>
            <w:shd w:val="clear" w:color="auto" w:fill="auto"/>
            <w:vAlign w:val="center"/>
          </w:tcPr>
          <w:p w14:paraId="4CEEFA1D" w14:textId="1A8F5C2F" w:rsidR="00E208C4" w:rsidRPr="7472257A" w:rsidRDefault="00E208C4" w:rsidP="00E208C4">
            <w:pPr>
              <w:spacing w:line="259" w:lineRule="auto"/>
              <w:jc w:val="left"/>
              <w:rPr>
                <w:rFonts w:ascii="Calibri" w:hAnsi="Calibri"/>
                <w:sz w:val="20"/>
                <w:szCs w:val="20"/>
              </w:rPr>
            </w:pPr>
            <w:r w:rsidRPr="017B66CD">
              <w:rPr>
                <w:rFonts w:ascii="Calibri" w:hAnsi="Calibri"/>
                <w:sz w:val="20"/>
                <w:szCs w:val="20"/>
              </w:rPr>
              <w:t>Pneumonectomy</w:t>
            </w:r>
          </w:p>
        </w:tc>
        <w:tc>
          <w:tcPr>
            <w:tcW w:w="1276" w:type="dxa"/>
            <w:vAlign w:val="center"/>
          </w:tcPr>
          <w:p w14:paraId="15A960B1" w14:textId="476D347A" w:rsidR="00E208C4" w:rsidRDefault="00E208C4" w:rsidP="00E208C4">
            <w:pPr>
              <w:jc w:val="left"/>
              <w:rPr>
                <w:sz w:val="20"/>
                <w:szCs w:val="20"/>
              </w:rPr>
            </w:pPr>
            <w:r w:rsidRPr="5DDAA07E">
              <w:rPr>
                <w:sz w:val="20"/>
                <w:szCs w:val="20"/>
              </w:rPr>
              <w:t>Optional</w:t>
            </w:r>
          </w:p>
        </w:tc>
        <w:tc>
          <w:tcPr>
            <w:tcW w:w="1134" w:type="dxa"/>
          </w:tcPr>
          <w:p w14:paraId="7D447AA5" w14:textId="77777777" w:rsidR="00E208C4" w:rsidRPr="64BFD335" w:rsidRDefault="00E208C4" w:rsidP="00E208C4">
            <w:pPr>
              <w:jc w:val="left"/>
              <w:rPr>
                <w:sz w:val="20"/>
                <w:szCs w:val="20"/>
              </w:rPr>
            </w:pPr>
          </w:p>
        </w:tc>
        <w:tc>
          <w:tcPr>
            <w:tcW w:w="1276" w:type="dxa"/>
            <w:vMerge w:val="restart"/>
            <w:vAlign w:val="center"/>
          </w:tcPr>
          <w:p w14:paraId="06FDFD1C" w14:textId="2A6EF1F1" w:rsidR="00E208C4" w:rsidRPr="7472257A" w:rsidRDefault="00E208C4" w:rsidP="00E208C4">
            <w:pPr>
              <w:jc w:val="left"/>
              <w:rPr>
                <w:sz w:val="20"/>
                <w:szCs w:val="20"/>
              </w:rPr>
            </w:pPr>
            <w:r w:rsidRPr="64BFD335">
              <w:rPr>
                <w:sz w:val="20"/>
                <w:szCs w:val="20"/>
              </w:rPr>
              <w:t>If Post-treatment surgery=true, else delete all procedure08</w:t>
            </w:r>
          </w:p>
        </w:tc>
      </w:tr>
      <w:tr w:rsidR="00E208C4" w14:paraId="5DE18DE9" w14:textId="77777777" w:rsidTr="00C1248C">
        <w:trPr>
          <w:trHeight w:val="300"/>
        </w:trPr>
        <w:tc>
          <w:tcPr>
            <w:tcW w:w="841" w:type="dxa"/>
            <w:vMerge/>
            <w:vAlign w:val="center"/>
          </w:tcPr>
          <w:p w14:paraId="135C539E" w14:textId="77777777" w:rsidR="00E208C4" w:rsidRDefault="00E208C4" w:rsidP="00E208C4"/>
        </w:tc>
        <w:tc>
          <w:tcPr>
            <w:tcW w:w="1418" w:type="dxa"/>
            <w:shd w:val="clear" w:color="auto" w:fill="auto"/>
            <w:vAlign w:val="center"/>
          </w:tcPr>
          <w:p w14:paraId="5800883F" w14:textId="08EFB101" w:rsidR="00E208C4" w:rsidRPr="00490AC1" w:rsidRDefault="00E208C4" w:rsidP="00E208C4">
            <w:pPr>
              <w:jc w:val="left"/>
              <w:rPr>
                <w:rFonts w:ascii="Calibri" w:hAnsi="Calibri"/>
                <w:sz w:val="20"/>
                <w:szCs w:val="20"/>
              </w:rPr>
            </w:pPr>
            <w:r w:rsidRPr="00490AC1">
              <w:rPr>
                <w:rFonts w:ascii="Calibri" w:hAnsi="Calibri"/>
                <w:sz w:val="20"/>
                <w:szCs w:val="20"/>
              </w:rPr>
              <w:t>Date of post-treatment surgery</w:t>
            </w:r>
          </w:p>
        </w:tc>
        <w:tc>
          <w:tcPr>
            <w:tcW w:w="1419" w:type="dxa"/>
            <w:shd w:val="clear" w:color="auto" w:fill="auto"/>
            <w:vAlign w:val="center"/>
          </w:tcPr>
          <w:p w14:paraId="2777CD67" w14:textId="738A710C" w:rsidR="00E208C4" w:rsidRPr="7472257A" w:rsidRDefault="00E208C4" w:rsidP="00E208C4">
            <w:pPr>
              <w:jc w:val="left"/>
              <w:rPr>
                <w:rFonts w:ascii="Calibri" w:hAnsi="Calibri"/>
                <w:sz w:val="20"/>
                <w:szCs w:val="20"/>
              </w:rPr>
            </w:pPr>
            <w:r w:rsidRPr="64BFD335">
              <w:rPr>
                <w:rFonts w:ascii="Calibri" w:hAnsi="Calibri"/>
                <w:sz w:val="20"/>
                <w:szCs w:val="20"/>
              </w:rPr>
              <w:t>procedure08</w:t>
            </w:r>
          </w:p>
        </w:tc>
        <w:tc>
          <w:tcPr>
            <w:tcW w:w="1559" w:type="dxa"/>
            <w:shd w:val="clear" w:color="auto" w:fill="auto"/>
            <w:vAlign w:val="center"/>
          </w:tcPr>
          <w:p w14:paraId="3A0FAD34" w14:textId="4536D3A3" w:rsidR="00E208C4" w:rsidRPr="7472257A" w:rsidRDefault="00E208C4" w:rsidP="00E208C4">
            <w:pPr>
              <w:jc w:val="left"/>
              <w:rPr>
                <w:sz w:val="20"/>
                <w:szCs w:val="20"/>
              </w:rPr>
            </w:pPr>
            <w:proofErr w:type="spellStart"/>
            <w:r w:rsidRPr="287EDF7D">
              <w:rPr>
                <w:sz w:val="20"/>
                <w:szCs w:val="20"/>
              </w:rPr>
              <w:t>Procedure.performedString</w:t>
            </w:r>
            <w:proofErr w:type="spellEnd"/>
          </w:p>
        </w:tc>
        <w:tc>
          <w:tcPr>
            <w:tcW w:w="1134" w:type="dxa"/>
            <w:shd w:val="clear" w:color="auto" w:fill="auto"/>
            <w:vAlign w:val="center"/>
          </w:tcPr>
          <w:p w14:paraId="067473FE" w14:textId="16C8A509" w:rsidR="00E208C4" w:rsidRPr="7472257A" w:rsidRDefault="00E208C4" w:rsidP="00E208C4">
            <w:pPr>
              <w:jc w:val="left"/>
              <w:rPr>
                <w:rFonts w:ascii="Calibri" w:hAnsi="Calibri"/>
                <w:sz w:val="20"/>
                <w:szCs w:val="20"/>
              </w:rPr>
            </w:pPr>
            <w:r w:rsidRPr="287EDF7D">
              <w:rPr>
                <w:rFonts w:ascii="Calibri" w:hAnsi="Calibri"/>
                <w:sz w:val="20"/>
                <w:szCs w:val="20"/>
              </w:rPr>
              <w:t>2</w:t>
            </w:r>
          </w:p>
        </w:tc>
        <w:tc>
          <w:tcPr>
            <w:tcW w:w="1276" w:type="dxa"/>
            <w:vAlign w:val="center"/>
          </w:tcPr>
          <w:p w14:paraId="69EB5AA1" w14:textId="6091254A" w:rsidR="00E208C4" w:rsidRDefault="00E208C4" w:rsidP="00E208C4">
            <w:pPr>
              <w:jc w:val="left"/>
              <w:rPr>
                <w:sz w:val="20"/>
                <w:szCs w:val="20"/>
              </w:rPr>
            </w:pPr>
            <w:r w:rsidRPr="5DDAA07E">
              <w:rPr>
                <w:sz w:val="20"/>
                <w:szCs w:val="20"/>
              </w:rPr>
              <w:t>Optional</w:t>
            </w:r>
          </w:p>
        </w:tc>
        <w:tc>
          <w:tcPr>
            <w:tcW w:w="1134" w:type="dxa"/>
          </w:tcPr>
          <w:p w14:paraId="01388D9B" w14:textId="77777777" w:rsidR="00E208C4" w:rsidRPr="7472257A" w:rsidRDefault="00E208C4" w:rsidP="00E208C4">
            <w:pPr>
              <w:rPr>
                <w:sz w:val="20"/>
                <w:szCs w:val="20"/>
              </w:rPr>
            </w:pPr>
          </w:p>
        </w:tc>
        <w:tc>
          <w:tcPr>
            <w:tcW w:w="1276" w:type="dxa"/>
            <w:vMerge/>
            <w:vAlign w:val="center"/>
          </w:tcPr>
          <w:p w14:paraId="3C92916B" w14:textId="472212D0" w:rsidR="00E208C4" w:rsidRPr="7472257A" w:rsidRDefault="00E208C4" w:rsidP="00E208C4">
            <w:pPr>
              <w:rPr>
                <w:sz w:val="20"/>
                <w:szCs w:val="20"/>
              </w:rPr>
            </w:pPr>
          </w:p>
        </w:tc>
      </w:tr>
      <w:tr w:rsidR="006226CB" w14:paraId="02389E6C" w14:textId="77777777" w:rsidTr="006226CB">
        <w:tc>
          <w:tcPr>
            <w:tcW w:w="841" w:type="dxa"/>
            <w:vMerge w:val="restart"/>
            <w:shd w:val="clear" w:color="auto" w:fill="auto"/>
            <w:vAlign w:val="center"/>
          </w:tcPr>
          <w:p w14:paraId="1F35A498" w14:textId="6B7D1136" w:rsidR="006226CB" w:rsidRDefault="006226CB" w:rsidP="006226CB">
            <w:pPr>
              <w:jc w:val="left"/>
              <w:rPr>
                <w:sz w:val="20"/>
                <w:szCs w:val="20"/>
              </w:rPr>
            </w:pPr>
            <w:r w:rsidRPr="287EDF7D">
              <w:rPr>
                <w:sz w:val="20"/>
                <w:szCs w:val="20"/>
              </w:rPr>
              <w:t>Histology-mutations</w:t>
            </w:r>
          </w:p>
        </w:tc>
        <w:tc>
          <w:tcPr>
            <w:tcW w:w="1418" w:type="dxa"/>
            <w:shd w:val="clear" w:color="auto" w:fill="auto"/>
            <w:vAlign w:val="center"/>
            <w:hideMark/>
          </w:tcPr>
          <w:p w14:paraId="32411168" w14:textId="77777777" w:rsidR="006226CB" w:rsidRPr="00490AC1" w:rsidRDefault="006226CB" w:rsidP="006226CB">
            <w:pPr>
              <w:jc w:val="left"/>
              <w:rPr>
                <w:rFonts w:ascii="Calibri" w:hAnsi="Calibri"/>
                <w:sz w:val="20"/>
                <w:szCs w:val="20"/>
              </w:rPr>
            </w:pPr>
            <w:r w:rsidRPr="00490AC1">
              <w:rPr>
                <w:rFonts w:ascii="Calibri" w:hAnsi="Calibri"/>
                <w:sz w:val="20"/>
                <w:szCs w:val="20"/>
              </w:rPr>
              <w:t>Biopsy</w:t>
            </w:r>
          </w:p>
        </w:tc>
        <w:tc>
          <w:tcPr>
            <w:tcW w:w="1419" w:type="dxa"/>
            <w:shd w:val="clear" w:color="auto" w:fill="auto"/>
            <w:vAlign w:val="center"/>
          </w:tcPr>
          <w:p w14:paraId="054580C1" w14:textId="4D0DA58A" w:rsidR="006226CB" w:rsidRDefault="006226CB" w:rsidP="006226CB">
            <w:pPr>
              <w:jc w:val="left"/>
              <w:rPr>
                <w:rFonts w:ascii="Calibri" w:hAnsi="Calibri"/>
                <w:sz w:val="20"/>
                <w:szCs w:val="20"/>
              </w:rPr>
            </w:pPr>
            <w:r w:rsidRPr="287EDF7D">
              <w:rPr>
                <w:rFonts w:ascii="Calibri" w:hAnsi="Calibri"/>
                <w:sz w:val="20"/>
                <w:szCs w:val="20"/>
              </w:rPr>
              <w:t>If = true</w:t>
            </w:r>
          </w:p>
        </w:tc>
        <w:tc>
          <w:tcPr>
            <w:tcW w:w="1559" w:type="dxa"/>
            <w:shd w:val="clear" w:color="auto" w:fill="auto"/>
            <w:vAlign w:val="center"/>
          </w:tcPr>
          <w:p w14:paraId="79D59BEF" w14:textId="024BD543" w:rsidR="006226CB" w:rsidRDefault="006226CB" w:rsidP="006226CB">
            <w:pPr>
              <w:jc w:val="left"/>
              <w:rPr>
                <w:rFonts w:ascii="Calibri" w:hAnsi="Calibri"/>
                <w:sz w:val="20"/>
                <w:szCs w:val="20"/>
              </w:rPr>
            </w:pPr>
          </w:p>
        </w:tc>
        <w:tc>
          <w:tcPr>
            <w:tcW w:w="1134" w:type="dxa"/>
            <w:shd w:val="clear" w:color="auto" w:fill="auto"/>
            <w:vAlign w:val="center"/>
          </w:tcPr>
          <w:p w14:paraId="616B0BE5" w14:textId="6A6285C2" w:rsidR="006226CB" w:rsidRDefault="006226CB" w:rsidP="006226CB">
            <w:pPr>
              <w:jc w:val="left"/>
              <w:rPr>
                <w:rFonts w:ascii="Calibri" w:hAnsi="Calibri"/>
                <w:sz w:val="18"/>
                <w:szCs w:val="18"/>
              </w:rPr>
            </w:pPr>
          </w:p>
        </w:tc>
        <w:tc>
          <w:tcPr>
            <w:tcW w:w="1276" w:type="dxa"/>
            <w:shd w:val="clear" w:color="auto" w:fill="auto"/>
            <w:vAlign w:val="center"/>
          </w:tcPr>
          <w:p w14:paraId="6383F1BB" w14:textId="6147B032" w:rsidR="006226CB" w:rsidRDefault="006226CB" w:rsidP="006226CB">
            <w:pPr>
              <w:jc w:val="left"/>
              <w:rPr>
                <w:rFonts w:ascii="Calibri" w:hAnsi="Calibri"/>
              </w:rPr>
            </w:pPr>
          </w:p>
        </w:tc>
        <w:tc>
          <w:tcPr>
            <w:tcW w:w="1134" w:type="dxa"/>
          </w:tcPr>
          <w:p w14:paraId="375B425F" w14:textId="77777777" w:rsidR="006226CB" w:rsidRDefault="006226CB" w:rsidP="006226CB">
            <w:pPr>
              <w:jc w:val="left"/>
              <w:rPr>
                <w:rFonts w:ascii="Calibri" w:hAnsi="Calibri"/>
              </w:rPr>
            </w:pPr>
          </w:p>
        </w:tc>
        <w:tc>
          <w:tcPr>
            <w:tcW w:w="1276" w:type="dxa"/>
            <w:shd w:val="clear" w:color="auto" w:fill="auto"/>
            <w:vAlign w:val="center"/>
            <w:hideMark/>
          </w:tcPr>
          <w:p w14:paraId="04FD24B7" w14:textId="719D3731" w:rsidR="006226CB" w:rsidRDefault="006226CB" w:rsidP="006226CB">
            <w:pPr>
              <w:jc w:val="left"/>
              <w:rPr>
                <w:rFonts w:ascii="Calibri" w:hAnsi="Calibri"/>
              </w:rPr>
            </w:pPr>
          </w:p>
        </w:tc>
      </w:tr>
      <w:tr w:rsidR="006226CB" w:rsidRPr="00324CD8" w14:paraId="0DEA85DA" w14:textId="77777777" w:rsidTr="00C1248C">
        <w:tc>
          <w:tcPr>
            <w:tcW w:w="841" w:type="dxa"/>
            <w:vMerge/>
            <w:vAlign w:val="center"/>
            <w:hideMark/>
          </w:tcPr>
          <w:p w14:paraId="0ECC3ED8" w14:textId="6E87D180" w:rsidR="006226CB" w:rsidRPr="006541F3" w:rsidRDefault="006226CB" w:rsidP="006226CB">
            <w:pPr>
              <w:rPr>
                <w:sz w:val="20"/>
                <w:szCs w:val="20"/>
              </w:rPr>
            </w:pPr>
          </w:p>
        </w:tc>
        <w:tc>
          <w:tcPr>
            <w:tcW w:w="1418" w:type="dxa"/>
            <w:vMerge w:val="restart"/>
            <w:shd w:val="clear" w:color="auto" w:fill="auto"/>
            <w:vAlign w:val="center"/>
            <w:hideMark/>
          </w:tcPr>
          <w:p w14:paraId="4C93ACED" w14:textId="4F57C4AB" w:rsidR="006226CB" w:rsidRPr="00490AC1" w:rsidRDefault="006226CB" w:rsidP="006226CB">
            <w:pPr>
              <w:jc w:val="left"/>
              <w:rPr>
                <w:sz w:val="20"/>
                <w:szCs w:val="20"/>
              </w:rPr>
            </w:pPr>
            <w:r w:rsidRPr="00490AC1">
              <w:rPr>
                <w:sz w:val="20"/>
                <w:szCs w:val="20"/>
              </w:rPr>
              <w:t>Biopsy label</w:t>
            </w:r>
          </w:p>
        </w:tc>
        <w:tc>
          <w:tcPr>
            <w:tcW w:w="1419" w:type="dxa"/>
            <w:vMerge w:val="restart"/>
            <w:shd w:val="clear" w:color="auto" w:fill="auto"/>
            <w:vAlign w:val="center"/>
            <w:hideMark/>
          </w:tcPr>
          <w:p w14:paraId="585DCC60" w14:textId="483CC180" w:rsidR="006226CB" w:rsidRPr="00324CD8" w:rsidRDefault="006226CB" w:rsidP="006226CB">
            <w:pPr>
              <w:jc w:val="left"/>
              <w:rPr>
                <w:sz w:val="20"/>
                <w:szCs w:val="20"/>
              </w:rPr>
            </w:pPr>
            <w:r w:rsidRPr="64BFD335">
              <w:rPr>
                <w:sz w:val="20"/>
                <w:szCs w:val="20"/>
              </w:rPr>
              <w:t>procedure09</w:t>
            </w:r>
          </w:p>
        </w:tc>
        <w:tc>
          <w:tcPr>
            <w:tcW w:w="1559" w:type="dxa"/>
            <w:shd w:val="clear" w:color="auto" w:fill="auto"/>
            <w:vAlign w:val="center"/>
            <w:hideMark/>
          </w:tcPr>
          <w:p w14:paraId="21765545" w14:textId="77777777" w:rsidR="006226CB" w:rsidRPr="00324CD8" w:rsidRDefault="006226CB" w:rsidP="006226CB">
            <w:pPr>
              <w:jc w:val="left"/>
              <w:rPr>
                <w:sz w:val="20"/>
                <w:szCs w:val="20"/>
              </w:rPr>
            </w:pPr>
            <w:proofErr w:type="spellStart"/>
            <w:r w:rsidRPr="287EDF7D">
              <w:rPr>
                <w:sz w:val="20"/>
                <w:szCs w:val="20"/>
              </w:rPr>
              <w:t>Procedure.statusReason.coding.code</w:t>
            </w:r>
            <w:proofErr w:type="spellEnd"/>
            <w:r w:rsidRPr="287EDF7D">
              <w:rPr>
                <w:sz w:val="20"/>
                <w:szCs w:val="20"/>
              </w:rPr>
              <w:t> </w:t>
            </w:r>
          </w:p>
        </w:tc>
        <w:tc>
          <w:tcPr>
            <w:tcW w:w="1134" w:type="dxa"/>
            <w:shd w:val="clear" w:color="auto" w:fill="auto"/>
            <w:vAlign w:val="center"/>
            <w:hideMark/>
          </w:tcPr>
          <w:p w14:paraId="53B1FC1A" w14:textId="77777777" w:rsidR="006226CB" w:rsidRPr="00324CD8" w:rsidRDefault="006226CB" w:rsidP="006226CB">
            <w:pPr>
              <w:jc w:val="left"/>
              <w:rPr>
                <w:sz w:val="20"/>
                <w:szCs w:val="20"/>
              </w:rPr>
            </w:pPr>
            <w:r w:rsidRPr="287EDF7D">
              <w:rPr>
                <w:sz w:val="20"/>
                <w:szCs w:val="20"/>
              </w:rPr>
              <w:t>1 </w:t>
            </w:r>
          </w:p>
        </w:tc>
        <w:tc>
          <w:tcPr>
            <w:tcW w:w="1276" w:type="dxa"/>
            <w:shd w:val="clear" w:color="auto" w:fill="auto"/>
            <w:vAlign w:val="center"/>
          </w:tcPr>
          <w:p w14:paraId="5E1E773E" w14:textId="5B1F6A59" w:rsidR="006226CB" w:rsidRDefault="006226CB" w:rsidP="006226CB">
            <w:pPr>
              <w:jc w:val="left"/>
              <w:rPr>
                <w:sz w:val="20"/>
                <w:szCs w:val="20"/>
              </w:rPr>
            </w:pPr>
            <w:r w:rsidRPr="5DDAA07E">
              <w:rPr>
                <w:sz w:val="20"/>
                <w:szCs w:val="20"/>
              </w:rPr>
              <w:t>Optional</w:t>
            </w:r>
          </w:p>
        </w:tc>
        <w:tc>
          <w:tcPr>
            <w:tcW w:w="1134" w:type="dxa"/>
            <w:vMerge w:val="restart"/>
            <w:vAlign w:val="center"/>
          </w:tcPr>
          <w:p w14:paraId="0C3D2DE4" w14:textId="15CFF6CC" w:rsidR="006226CB" w:rsidRPr="64BFD335" w:rsidRDefault="00E61462" w:rsidP="006226CB">
            <w:pPr>
              <w:jc w:val="left"/>
              <w:rPr>
                <w:sz w:val="20"/>
                <w:szCs w:val="20"/>
              </w:rPr>
            </w:pPr>
            <w:hyperlink r:id="rId45" w:history="1">
              <w:proofErr w:type="spellStart"/>
              <w:r w:rsidR="006226CB" w:rsidRPr="00E30546">
                <w:rPr>
                  <w:rStyle w:val="Enlla"/>
                  <w:sz w:val="20"/>
                  <w:szCs w:val="20"/>
                </w:rPr>
                <w:t>CodeSystem</w:t>
              </w:r>
              <w:proofErr w:type="spellEnd"/>
            </w:hyperlink>
          </w:p>
        </w:tc>
        <w:tc>
          <w:tcPr>
            <w:tcW w:w="1276" w:type="dxa"/>
            <w:vMerge w:val="restart"/>
            <w:shd w:val="clear" w:color="auto" w:fill="auto"/>
            <w:vAlign w:val="center"/>
            <w:hideMark/>
          </w:tcPr>
          <w:p w14:paraId="126D63E9" w14:textId="430E075C" w:rsidR="006226CB" w:rsidRPr="00695FD2" w:rsidRDefault="006226CB" w:rsidP="006226CB">
            <w:pPr>
              <w:jc w:val="left"/>
              <w:rPr>
                <w:sz w:val="20"/>
                <w:szCs w:val="20"/>
              </w:rPr>
            </w:pPr>
            <w:r w:rsidRPr="64BFD335">
              <w:rPr>
                <w:sz w:val="20"/>
                <w:szCs w:val="20"/>
              </w:rPr>
              <w:t>If Biopsy=true, else delete all procedure09</w:t>
            </w:r>
          </w:p>
        </w:tc>
      </w:tr>
      <w:tr w:rsidR="006226CB" w:rsidRPr="00324CD8" w14:paraId="20AD9018" w14:textId="77777777" w:rsidTr="00C1248C">
        <w:tc>
          <w:tcPr>
            <w:tcW w:w="841" w:type="dxa"/>
            <w:vMerge/>
            <w:vAlign w:val="center"/>
            <w:hideMark/>
          </w:tcPr>
          <w:p w14:paraId="791DAA46" w14:textId="77777777" w:rsidR="006226CB" w:rsidRPr="00324CD8" w:rsidRDefault="006226CB" w:rsidP="006226CB">
            <w:pPr>
              <w:spacing w:before="0" w:after="0"/>
              <w:jc w:val="left"/>
              <w:rPr>
                <w:rFonts w:ascii="Times New Roman" w:hAnsi="Times New Roman"/>
                <w:lang w:eastAsia="ca-ES"/>
              </w:rPr>
            </w:pPr>
          </w:p>
        </w:tc>
        <w:tc>
          <w:tcPr>
            <w:tcW w:w="1418" w:type="dxa"/>
            <w:vMerge/>
            <w:vAlign w:val="center"/>
            <w:hideMark/>
          </w:tcPr>
          <w:p w14:paraId="021A3479" w14:textId="77777777" w:rsidR="006226CB" w:rsidRPr="00324CD8" w:rsidRDefault="006226CB" w:rsidP="006226CB">
            <w:pPr>
              <w:spacing w:before="0" w:after="0"/>
              <w:jc w:val="left"/>
              <w:rPr>
                <w:rFonts w:ascii="Times New Roman" w:hAnsi="Times New Roman"/>
                <w:lang w:eastAsia="ca-ES"/>
              </w:rPr>
            </w:pPr>
          </w:p>
        </w:tc>
        <w:tc>
          <w:tcPr>
            <w:tcW w:w="1419" w:type="dxa"/>
            <w:vMerge/>
            <w:vAlign w:val="center"/>
            <w:hideMark/>
          </w:tcPr>
          <w:p w14:paraId="425BAEF1" w14:textId="77777777" w:rsidR="006226CB" w:rsidRPr="00324CD8" w:rsidRDefault="006226CB" w:rsidP="006226CB">
            <w:pPr>
              <w:spacing w:before="0" w:after="0"/>
              <w:jc w:val="left"/>
              <w:rPr>
                <w:rFonts w:ascii="Times New Roman" w:hAnsi="Times New Roman"/>
                <w:lang w:eastAsia="ca-ES"/>
              </w:rPr>
            </w:pPr>
          </w:p>
        </w:tc>
        <w:tc>
          <w:tcPr>
            <w:tcW w:w="1559" w:type="dxa"/>
            <w:shd w:val="clear" w:color="auto" w:fill="auto"/>
            <w:vAlign w:val="center"/>
            <w:hideMark/>
          </w:tcPr>
          <w:p w14:paraId="52533B1A" w14:textId="7F1DD488" w:rsidR="006226CB" w:rsidRPr="00324CD8" w:rsidRDefault="006226CB" w:rsidP="006226CB">
            <w:pPr>
              <w:jc w:val="left"/>
              <w:rPr>
                <w:sz w:val="20"/>
                <w:szCs w:val="20"/>
              </w:rPr>
            </w:pPr>
            <w:proofErr w:type="spellStart"/>
            <w:r w:rsidRPr="287EDF7D">
              <w:rPr>
                <w:sz w:val="20"/>
                <w:szCs w:val="20"/>
              </w:rPr>
              <w:t>Procedure.statusReason.coding.display</w:t>
            </w:r>
            <w:proofErr w:type="spellEnd"/>
            <w:r w:rsidRPr="287EDF7D">
              <w:rPr>
                <w:sz w:val="20"/>
                <w:szCs w:val="20"/>
              </w:rPr>
              <w:t> </w:t>
            </w:r>
          </w:p>
        </w:tc>
        <w:tc>
          <w:tcPr>
            <w:tcW w:w="1134" w:type="dxa"/>
            <w:shd w:val="clear" w:color="auto" w:fill="auto"/>
            <w:vAlign w:val="center"/>
            <w:hideMark/>
          </w:tcPr>
          <w:p w14:paraId="5E0F4656" w14:textId="2086F080" w:rsidR="006226CB" w:rsidRPr="00324CD8" w:rsidRDefault="006226CB" w:rsidP="006226CB">
            <w:pPr>
              <w:jc w:val="left"/>
              <w:rPr>
                <w:sz w:val="20"/>
                <w:szCs w:val="20"/>
              </w:rPr>
            </w:pPr>
            <w:r w:rsidRPr="287EDF7D">
              <w:rPr>
                <w:sz w:val="20"/>
                <w:szCs w:val="20"/>
              </w:rPr>
              <w:t>After 1st Treatment</w:t>
            </w:r>
          </w:p>
        </w:tc>
        <w:tc>
          <w:tcPr>
            <w:tcW w:w="1276" w:type="dxa"/>
            <w:shd w:val="clear" w:color="auto" w:fill="auto"/>
            <w:vAlign w:val="center"/>
          </w:tcPr>
          <w:p w14:paraId="43C5F01E" w14:textId="3E070994" w:rsidR="006226CB" w:rsidRDefault="006226CB" w:rsidP="006226CB">
            <w:pPr>
              <w:jc w:val="left"/>
              <w:rPr>
                <w:sz w:val="20"/>
                <w:szCs w:val="20"/>
              </w:rPr>
            </w:pPr>
            <w:r w:rsidRPr="5DDAA07E">
              <w:rPr>
                <w:sz w:val="20"/>
                <w:szCs w:val="20"/>
              </w:rPr>
              <w:t>Optional</w:t>
            </w:r>
          </w:p>
        </w:tc>
        <w:tc>
          <w:tcPr>
            <w:tcW w:w="1134" w:type="dxa"/>
            <w:vMerge/>
          </w:tcPr>
          <w:p w14:paraId="48A24507" w14:textId="77777777" w:rsidR="006226CB" w:rsidRPr="00324CD8" w:rsidRDefault="006226CB" w:rsidP="006226CB">
            <w:pPr>
              <w:rPr>
                <w:sz w:val="20"/>
                <w:szCs w:val="20"/>
              </w:rPr>
            </w:pPr>
          </w:p>
        </w:tc>
        <w:tc>
          <w:tcPr>
            <w:tcW w:w="1276" w:type="dxa"/>
            <w:vMerge/>
            <w:vAlign w:val="center"/>
            <w:hideMark/>
          </w:tcPr>
          <w:p w14:paraId="0B0A2EAE" w14:textId="221632A9" w:rsidR="006226CB" w:rsidRPr="00324CD8" w:rsidRDefault="006226CB" w:rsidP="006226CB">
            <w:pPr>
              <w:rPr>
                <w:sz w:val="20"/>
                <w:szCs w:val="20"/>
              </w:rPr>
            </w:pPr>
          </w:p>
        </w:tc>
      </w:tr>
      <w:tr w:rsidR="006226CB" w14:paraId="15BE4728" w14:textId="77777777" w:rsidTr="00C1248C">
        <w:tc>
          <w:tcPr>
            <w:tcW w:w="841" w:type="dxa"/>
            <w:vMerge/>
            <w:vAlign w:val="center"/>
            <w:hideMark/>
          </w:tcPr>
          <w:p w14:paraId="0ADEF237" w14:textId="77777777" w:rsidR="006226CB" w:rsidRDefault="006226CB" w:rsidP="006226CB"/>
        </w:tc>
        <w:tc>
          <w:tcPr>
            <w:tcW w:w="1418" w:type="dxa"/>
            <w:shd w:val="clear" w:color="auto" w:fill="auto"/>
            <w:vAlign w:val="center"/>
            <w:hideMark/>
          </w:tcPr>
          <w:p w14:paraId="58F648C3" w14:textId="196BD3A1" w:rsidR="006226CB" w:rsidRPr="00490AC1" w:rsidRDefault="006226CB" w:rsidP="006226CB">
            <w:pPr>
              <w:spacing w:line="259" w:lineRule="auto"/>
              <w:jc w:val="left"/>
              <w:rPr>
                <w:sz w:val="20"/>
                <w:szCs w:val="20"/>
              </w:rPr>
            </w:pPr>
            <w:r w:rsidRPr="00490AC1">
              <w:rPr>
                <w:sz w:val="20"/>
                <w:szCs w:val="20"/>
              </w:rPr>
              <w:t>Define other if selected histology-mutations</w:t>
            </w:r>
          </w:p>
        </w:tc>
        <w:tc>
          <w:tcPr>
            <w:tcW w:w="1419" w:type="dxa"/>
            <w:shd w:val="clear" w:color="auto" w:fill="auto"/>
            <w:vAlign w:val="center"/>
            <w:hideMark/>
          </w:tcPr>
          <w:p w14:paraId="6129A58A" w14:textId="3469C95E" w:rsidR="006226CB" w:rsidRDefault="006226CB" w:rsidP="006226CB">
            <w:pPr>
              <w:jc w:val="left"/>
              <w:rPr>
                <w:sz w:val="20"/>
                <w:szCs w:val="20"/>
              </w:rPr>
            </w:pPr>
            <w:r w:rsidRPr="64BFD335">
              <w:rPr>
                <w:sz w:val="20"/>
                <w:szCs w:val="20"/>
              </w:rPr>
              <w:t>procedure09</w:t>
            </w:r>
          </w:p>
        </w:tc>
        <w:tc>
          <w:tcPr>
            <w:tcW w:w="1559" w:type="dxa"/>
            <w:shd w:val="clear" w:color="auto" w:fill="auto"/>
            <w:vAlign w:val="center"/>
            <w:hideMark/>
          </w:tcPr>
          <w:p w14:paraId="1F2A8A11" w14:textId="51ED936C" w:rsidR="006226CB" w:rsidRDefault="006226CB" w:rsidP="006226CB">
            <w:pPr>
              <w:spacing w:line="259" w:lineRule="auto"/>
              <w:jc w:val="left"/>
              <w:rPr>
                <w:sz w:val="20"/>
                <w:szCs w:val="20"/>
              </w:rPr>
            </w:pPr>
            <w:proofErr w:type="spellStart"/>
            <w:r w:rsidRPr="79AFC27E">
              <w:rPr>
                <w:sz w:val="20"/>
                <w:szCs w:val="20"/>
              </w:rPr>
              <w:t>Procedure.category.text</w:t>
            </w:r>
            <w:proofErr w:type="spellEnd"/>
          </w:p>
        </w:tc>
        <w:tc>
          <w:tcPr>
            <w:tcW w:w="1134" w:type="dxa"/>
            <w:shd w:val="clear" w:color="auto" w:fill="auto"/>
            <w:vAlign w:val="center"/>
            <w:hideMark/>
          </w:tcPr>
          <w:p w14:paraId="2CC673D6" w14:textId="753034DD" w:rsidR="006226CB" w:rsidRDefault="006226CB" w:rsidP="006226CB">
            <w:pPr>
              <w:spacing w:line="259" w:lineRule="auto"/>
              <w:jc w:val="left"/>
              <w:rPr>
                <w:sz w:val="20"/>
                <w:szCs w:val="20"/>
              </w:rPr>
            </w:pPr>
            <w:r w:rsidRPr="5DDAA07E">
              <w:rPr>
                <w:sz w:val="20"/>
                <w:szCs w:val="20"/>
              </w:rPr>
              <w:t>Between 1st and 2nd dose of CT</w:t>
            </w:r>
          </w:p>
        </w:tc>
        <w:tc>
          <w:tcPr>
            <w:tcW w:w="1276" w:type="dxa"/>
            <w:vAlign w:val="center"/>
          </w:tcPr>
          <w:p w14:paraId="2CB80579" w14:textId="08AF236C" w:rsidR="006226CB" w:rsidRDefault="006226CB" w:rsidP="006226CB">
            <w:pPr>
              <w:spacing w:line="259" w:lineRule="auto"/>
              <w:jc w:val="left"/>
              <w:rPr>
                <w:sz w:val="20"/>
                <w:szCs w:val="20"/>
              </w:rPr>
            </w:pPr>
            <w:r w:rsidRPr="5DDAA07E">
              <w:rPr>
                <w:sz w:val="20"/>
                <w:szCs w:val="20"/>
              </w:rPr>
              <w:t>Optional</w:t>
            </w:r>
          </w:p>
        </w:tc>
        <w:tc>
          <w:tcPr>
            <w:tcW w:w="1134" w:type="dxa"/>
          </w:tcPr>
          <w:p w14:paraId="4C9FD38D" w14:textId="77777777" w:rsidR="006226CB" w:rsidRDefault="006226CB" w:rsidP="006226CB">
            <w:pPr>
              <w:spacing w:line="259" w:lineRule="auto"/>
              <w:jc w:val="left"/>
              <w:rPr>
                <w:sz w:val="20"/>
                <w:szCs w:val="20"/>
              </w:rPr>
            </w:pPr>
          </w:p>
        </w:tc>
        <w:tc>
          <w:tcPr>
            <w:tcW w:w="1276" w:type="dxa"/>
            <w:vMerge/>
            <w:vAlign w:val="center"/>
            <w:hideMark/>
          </w:tcPr>
          <w:p w14:paraId="5F152222" w14:textId="143EE9E6" w:rsidR="006226CB" w:rsidRDefault="006226CB" w:rsidP="006226CB">
            <w:pPr>
              <w:spacing w:line="259" w:lineRule="auto"/>
              <w:jc w:val="left"/>
              <w:rPr>
                <w:sz w:val="20"/>
                <w:szCs w:val="20"/>
              </w:rPr>
            </w:pPr>
          </w:p>
        </w:tc>
      </w:tr>
      <w:tr w:rsidR="006226CB" w:rsidRPr="00324CD8" w14:paraId="32CAEB23" w14:textId="77777777" w:rsidTr="00C1248C">
        <w:tc>
          <w:tcPr>
            <w:tcW w:w="841" w:type="dxa"/>
            <w:vMerge/>
            <w:vAlign w:val="center"/>
            <w:hideMark/>
          </w:tcPr>
          <w:p w14:paraId="2B872CC0"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7BCC95BE" w14:textId="03FD4093" w:rsidR="006226CB" w:rsidRPr="00490AC1" w:rsidRDefault="006226CB" w:rsidP="006226CB">
            <w:pPr>
              <w:jc w:val="left"/>
              <w:rPr>
                <w:color w:val="92D050"/>
                <w:sz w:val="20"/>
                <w:szCs w:val="20"/>
              </w:rPr>
            </w:pPr>
            <w:r w:rsidRPr="00490AC1">
              <w:rPr>
                <w:sz w:val="20"/>
                <w:szCs w:val="20"/>
              </w:rPr>
              <w:t>Date of Biopsy</w:t>
            </w:r>
          </w:p>
        </w:tc>
        <w:tc>
          <w:tcPr>
            <w:tcW w:w="1419" w:type="dxa"/>
            <w:shd w:val="clear" w:color="auto" w:fill="auto"/>
            <w:vAlign w:val="center"/>
            <w:hideMark/>
          </w:tcPr>
          <w:p w14:paraId="72998B9D" w14:textId="4791B758" w:rsidR="006226CB" w:rsidRPr="00324CD8" w:rsidRDefault="006226CB" w:rsidP="006226CB">
            <w:pPr>
              <w:jc w:val="left"/>
              <w:rPr>
                <w:sz w:val="20"/>
                <w:szCs w:val="20"/>
              </w:rPr>
            </w:pPr>
            <w:r w:rsidRPr="64BFD335">
              <w:rPr>
                <w:sz w:val="20"/>
                <w:szCs w:val="20"/>
              </w:rPr>
              <w:t>procedure09</w:t>
            </w:r>
          </w:p>
        </w:tc>
        <w:tc>
          <w:tcPr>
            <w:tcW w:w="1559" w:type="dxa"/>
            <w:shd w:val="clear" w:color="auto" w:fill="auto"/>
            <w:vAlign w:val="center"/>
            <w:hideMark/>
          </w:tcPr>
          <w:p w14:paraId="078DEDF7" w14:textId="125D69D4" w:rsidR="006226CB" w:rsidRPr="00324CD8" w:rsidRDefault="006226CB" w:rsidP="006226CB">
            <w:pPr>
              <w:jc w:val="left"/>
              <w:rPr>
                <w:sz w:val="20"/>
                <w:szCs w:val="20"/>
              </w:rPr>
            </w:pPr>
            <w:proofErr w:type="spellStart"/>
            <w:r w:rsidRPr="287EDF7D">
              <w:rPr>
                <w:sz w:val="20"/>
                <w:szCs w:val="20"/>
              </w:rPr>
              <w:t>Procedure.performedString</w:t>
            </w:r>
            <w:proofErr w:type="spellEnd"/>
            <w:r w:rsidRPr="287EDF7D">
              <w:rPr>
                <w:sz w:val="20"/>
                <w:szCs w:val="20"/>
              </w:rPr>
              <w:t> </w:t>
            </w:r>
          </w:p>
        </w:tc>
        <w:tc>
          <w:tcPr>
            <w:tcW w:w="1134" w:type="dxa"/>
            <w:shd w:val="clear" w:color="auto" w:fill="auto"/>
            <w:vAlign w:val="center"/>
            <w:hideMark/>
          </w:tcPr>
          <w:p w14:paraId="6AEECDCE" w14:textId="2E9E153B" w:rsidR="006226CB" w:rsidRPr="00324CD8" w:rsidRDefault="006226CB" w:rsidP="006226CB">
            <w:pPr>
              <w:jc w:val="left"/>
              <w:rPr>
                <w:sz w:val="20"/>
                <w:szCs w:val="20"/>
              </w:rPr>
            </w:pPr>
            <w:r w:rsidRPr="79AFC27E">
              <w:rPr>
                <w:sz w:val="20"/>
                <w:szCs w:val="20"/>
              </w:rPr>
              <w:t>2</w:t>
            </w:r>
          </w:p>
        </w:tc>
        <w:tc>
          <w:tcPr>
            <w:tcW w:w="1276" w:type="dxa"/>
            <w:vAlign w:val="center"/>
          </w:tcPr>
          <w:p w14:paraId="4FF285AF" w14:textId="197192CA" w:rsidR="006226CB" w:rsidRDefault="006226CB" w:rsidP="006226CB">
            <w:pPr>
              <w:jc w:val="left"/>
              <w:rPr>
                <w:sz w:val="20"/>
                <w:szCs w:val="20"/>
              </w:rPr>
            </w:pPr>
            <w:r w:rsidRPr="5DDAA07E">
              <w:rPr>
                <w:sz w:val="20"/>
                <w:szCs w:val="20"/>
              </w:rPr>
              <w:t>Optional</w:t>
            </w:r>
          </w:p>
        </w:tc>
        <w:tc>
          <w:tcPr>
            <w:tcW w:w="1134" w:type="dxa"/>
          </w:tcPr>
          <w:p w14:paraId="18CA3C05" w14:textId="77777777" w:rsidR="006226CB" w:rsidRPr="00324CD8" w:rsidRDefault="006226CB" w:rsidP="006226CB">
            <w:pPr>
              <w:jc w:val="left"/>
              <w:rPr>
                <w:sz w:val="20"/>
                <w:szCs w:val="20"/>
              </w:rPr>
            </w:pPr>
          </w:p>
        </w:tc>
        <w:tc>
          <w:tcPr>
            <w:tcW w:w="1276" w:type="dxa"/>
            <w:vMerge/>
            <w:vAlign w:val="center"/>
            <w:hideMark/>
          </w:tcPr>
          <w:p w14:paraId="665A5710" w14:textId="2A83AE80" w:rsidR="006226CB" w:rsidRPr="00324CD8" w:rsidRDefault="006226CB" w:rsidP="006226CB">
            <w:pPr>
              <w:jc w:val="left"/>
              <w:rPr>
                <w:sz w:val="20"/>
                <w:szCs w:val="20"/>
              </w:rPr>
            </w:pPr>
          </w:p>
        </w:tc>
      </w:tr>
      <w:tr w:rsidR="006226CB" w:rsidRPr="00324CD8" w14:paraId="0CE972E8" w14:textId="77777777" w:rsidTr="00C1248C">
        <w:tc>
          <w:tcPr>
            <w:tcW w:w="841" w:type="dxa"/>
            <w:vMerge/>
            <w:vAlign w:val="center"/>
          </w:tcPr>
          <w:p w14:paraId="09ABD096"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tcPr>
          <w:p w14:paraId="1F6DCAA2" w14:textId="76C254FE" w:rsidR="006226CB" w:rsidRPr="00490AC1" w:rsidRDefault="006226CB" w:rsidP="006226CB">
            <w:pPr>
              <w:jc w:val="left"/>
              <w:rPr>
                <w:sz w:val="20"/>
                <w:szCs w:val="20"/>
              </w:rPr>
            </w:pPr>
            <w:r w:rsidRPr="00490AC1">
              <w:rPr>
                <w:sz w:val="20"/>
                <w:szCs w:val="20"/>
              </w:rPr>
              <w:t>Surgery histology-mutations</w:t>
            </w:r>
          </w:p>
        </w:tc>
        <w:tc>
          <w:tcPr>
            <w:tcW w:w="1419" w:type="dxa"/>
            <w:shd w:val="clear" w:color="auto" w:fill="auto"/>
            <w:vAlign w:val="center"/>
          </w:tcPr>
          <w:p w14:paraId="52036EE9" w14:textId="470B5794" w:rsidR="006226CB" w:rsidRPr="64BFD335" w:rsidRDefault="006226CB" w:rsidP="006226CB">
            <w:pPr>
              <w:jc w:val="left"/>
              <w:rPr>
                <w:sz w:val="20"/>
                <w:szCs w:val="20"/>
              </w:rPr>
            </w:pPr>
            <w:r w:rsidRPr="287EDF7D">
              <w:rPr>
                <w:sz w:val="20"/>
                <w:szCs w:val="20"/>
              </w:rPr>
              <w:t>If = true</w:t>
            </w:r>
          </w:p>
        </w:tc>
        <w:tc>
          <w:tcPr>
            <w:tcW w:w="1559" w:type="dxa"/>
            <w:shd w:val="clear" w:color="auto" w:fill="auto"/>
            <w:vAlign w:val="center"/>
          </w:tcPr>
          <w:p w14:paraId="68C2B41D" w14:textId="77777777" w:rsidR="006226CB" w:rsidRPr="295953B7" w:rsidRDefault="006226CB" w:rsidP="006226CB">
            <w:pPr>
              <w:jc w:val="left"/>
              <w:rPr>
                <w:sz w:val="20"/>
                <w:szCs w:val="20"/>
              </w:rPr>
            </w:pPr>
          </w:p>
        </w:tc>
        <w:tc>
          <w:tcPr>
            <w:tcW w:w="1134" w:type="dxa"/>
            <w:shd w:val="clear" w:color="auto" w:fill="auto"/>
            <w:vAlign w:val="center"/>
          </w:tcPr>
          <w:p w14:paraId="1084A3B7" w14:textId="77777777" w:rsidR="006226CB" w:rsidRPr="017B66CD" w:rsidRDefault="006226CB" w:rsidP="006226CB">
            <w:pPr>
              <w:spacing w:line="259" w:lineRule="auto"/>
              <w:jc w:val="left"/>
              <w:rPr>
                <w:sz w:val="20"/>
                <w:szCs w:val="20"/>
              </w:rPr>
            </w:pPr>
          </w:p>
        </w:tc>
        <w:tc>
          <w:tcPr>
            <w:tcW w:w="1276" w:type="dxa"/>
            <w:shd w:val="clear" w:color="auto" w:fill="auto"/>
            <w:vAlign w:val="center"/>
          </w:tcPr>
          <w:p w14:paraId="4B895B87" w14:textId="77777777" w:rsidR="006226CB" w:rsidRPr="5DDAA07E" w:rsidRDefault="006226CB" w:rsidP="006226CB">
            <w:pPr>
              <w:spacing w:line="259" w:lineRule="auto"/>
              <w:jc w:val="left"/>
              <w:rPr>
                <w:sz w:val="20"/>
                <w:szCs w:val="20"/>
              </w:rPr>
            </w:pPr>
          </w:p>
        </w:tc>
        <w:tc>
          <w:tcPr>
            <w:tcW w:w="1134" w:type="dxa"/>
          </w:tcPr>
          <w:p w14:paraId="6F891EC9" w14:textId="77777777" w:rsidR="006226CB" w:rsidRPr="64BFD335" w:rsidRDefault="006226CB" w:rsidP="006226CB">
            <w:pPr>
              <w:spacing w:line="259" w:lineRule="auto"/>
              <w:jc w:val="left"/>
              <w:rPr>
                <w:sz w:val="20"/>
                <w:szCs w:val="20"/>
              </w:rPr>
            </w:pPr>
          </w:p>
        </w:tc>
        <w:tc>
          <w:tcPr>
            <w:tcW w:w="1276" w:type="dxa"/>
            <w:shd w:val="clear" w:color="auto" w:fill="auto"/>
            <w:vAlign w:val="center"/>
          </w:tcPr>
          <w:p w14:paraId="7A6EEF90" w14:textId="77777777" w:rsidR="006226CB" w:rsidRPr="64BFD335" w:rsidRDefault="006226CB" w:rsidP="006226CB">
            <w:pPr>
              <w:spacing w:line="259" w:lineRule="auto"/>
              <w:jc w:val="left"/>
              <w:rPr>
                <w:sz w:val="20"/>
                <w:szCs w:val="20"/>
              </w:rPr>
            </w:pPr>
          </w:p>
        </w:tc>
      </w:tr>
      <w:tr w:rsidR="006226CB" w:rsidRPr="00324CD8" w14:paraId="61522CBD" w14:textId="77777777" w:rsidTr="00C1248C">
        <w:tc>
          <w:tcPr>
            <w:tcW w:w="841" w:type="dxa"/>
            <w:vMerge/>
            <w:vAlign w:val="center"/>
            <w:hideMark/>
          </w:tcPr>
          <w:p w14:paraId="34FFAAFA"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4F4EF8CF" w14:textId="79A85209" w:rsidR="006226CB" w:rsidRPr="00490AC1" w:rsidRDefault="006226CB" w:rsidP="006226CB">
            <w:pPr>
              <w:jc w:val="left"/>
              <w:rPr>
                <w:sz w:val="20"/>
                <w:szCs w:val="20"/>
              </w:rPr>
            </w:pPr>
            <w:r w:rsidRPr="00490AC1">
              <w:rPr>
                <w:sz w:val="20"/>
                <w:szCs w:val="20"/>
              </w:rPr>
              <w:t>Surgery date </w:t>
            </w:r>
          </w:p>
        </w:tc>
        <w:tc>
          <w:tcPr>
            <w:tcW w:w="1419" w:type="dxa"/>
            <w:shd w:val="clear" w:color="auto" w:fill="auto"/>
            <w:vAlign w:val="center"/>
            <w:hideMark/>
          </w:tcPr>
          <w:p w14:paraId="23ABFBB0" w14:textId="02BBC865" w:rsidR="006226CB" w:rsidRPr="00324CD8" w:rsidRDefault="006226CB" w:rsidP="006226CB">
            <w:pPr>
              <w:jc w:val="left"/>
              <w:rPr>
                <w:sz w:val="20"/>
                <w:szCs w:val="20"/>
              </w:rPr>
            </w:pPr>
            <w:r w:rsidRPr="64BFD335">
              <w:rPr>
                <w:sz w:val="20"/>
                <w:szCs w:val="20"/>
              </w:rPr>
              <w:t>procedure10 </w:t>
            </w:r>
          </w:p>
        </w:tc>
        <w:tc>
          <w:tcPr>
            <w:tcW w:w="1559" w:type="dxa"/>
            <w:shd w:val="clear" w:color="auto" w:fill="auto"/>
            <w:vAlign w:val="center"/>
            <w:hideMark/>
          </w:tcPr>
          <w:p w14:paraId="17E3444A" w14:textId="4F60B763" w:rsidR="006226CB" w:rsidRPr="00324CD8" w:rsidRDefault="006226CB" w:rsidP="006226CB">
            <w:pPr>
              <w:jc w:val="left"/>
              <w:rPr>
                <w:sz w:val="20"/>
                <w:szCs w:val="20"/>
              </w:rPr>
            </w:pPr>
            <w:proofErr w:type="spellStart"/>
            <w:r w:rsidRPr="295953B7">
              <w:rPr>
                <w:sz w:val="20"/>
                <w:szCs w:val="20"/>
              </w:rPr>
              <w:t>Procedure.performedString</w:t>
            </w:r>
            <w:proofErr w:type="spellEnd"/>
            <w:r w:rsidRPr="295953B7">
              <w:rPr>
                <w:sz w:val="20"/>
                <w:szCs w:val="20"/>
              </w:rPr>
              <w:t> </w:t>
            </w:r>
          </w:p>
        </w:tc>
        <w:tc>
          <w:tcPr>
            <w:tcW w:w="1134" w:type="dxa"/>
            <w:shd w:val="clear" w:color="auto" w:fill="auto"/>
            <w:vAlign w:val="center"/>
            <w:hideMark/>
          </w:tcPr>
          <w:p w14:paraId="04BF8AF3" w14:textId="77777777" w:rsidR="006226CB" w:rsidRPr="00324CD8" w:rsidRDefault="006226CB" w:rsidP="006226CB">
            <w:pPr>
              <w:spacing w:line="259" w:lineRule="auto"/>
              <w:jc w:val="left"/>
              <w:rPr>
                <w:sz w:val="20"/>
                <w:szCs w:val="20"/>
              </w:rPr>
            </w:pPr>
            <w:r w:rsidRPr="017B66CD">
              <w:rPr>
                <w:sz w:val="20"/>
                <w:szCs w:val="20"/>
              </w:rPr>
              <w:t>2 </w:t>
            </w:r>
          </w:p>
        </w:tc>
        <w:tc>
          <w:tcPr>
            <w:tcW w:w="1276" w:type="dxa"/>
            <w:shd w:val="clear" w:color="auto" w:fill="auto"/>
            <w:vAlign w:val="center"/>
          </w:tcPr>
          <w:p w14:paraId="00CA3C87" w14:textId="2D3463B0" w:rsidR="006226CB" w:rsidRDefault="006226CB" w:rsidP="006226CB">
            <w:pPr>
              <w:spacing w:line="259" w:lineRule="auto"/>
              <w:jc w:val="left"/>
              <w:rPr>
                <w:sz w:val="20"/>
                <w:szCs w:val="20"/>
              </w:rPr>
            </w:pPr>
            <w:r w:rsidRPr="5DDAA07E">
              <w:rPr>
                <w:sz w:val="20"/>
                <w:szCs w:val="20"/>
              </w:rPr>
              <w:t>Optional</w:t>
            </w:r>
          </w:p>
        </w:tc>
        <w:tc>
          <w:tcPr>
            <w:tcW w:w="1134" w:type="dxa"/>
          </w:tcPr>
          <w:p w14:paraId="0D6C205D" w14:textId="77777777" w:rsidR="006226CB" w:rsidRPr="64BFD335" w:rsidRDefault="006226CB" w:rsidP="006226CB">
            <w:pPr>
              <w:spacing w:line="259" w:lineRule="auto"/>
              <w:jc w:val="left"/>
              <w:rPr>
                <w:sz w:val="20"/>
                <w:szCs w:val="20"/>
              </w:rPr>
            </w:pPr>
          </w:p>
        </w:tc>
        <w:tc>
          <w:tcPr>
            <w:tcW w:w="1276" w:type="dxa"/>
            <w:shd w:val="clear" w:color="auto" w:fill="auto"/>
            <w:vAlign w:val="center"/>
            <w:hideMark/>
          </w:tcPr>
          <w:p w14:paraId="0B11CEBF" w14:textId="624BB503" w:rsidR="006226CB" w:rsidRDefault="006226CB" w:rsidP="006226CB">
            <w:pPr>
              <w:spacing w:line="259" w:lineRule="auto"/>
              <w:jc w:val="left"/>
              <w:rPr>
                <w:sz w:val="20"/>
                <w:szCs w:val="20"/>
              </w:rPr>
            </w:pPr>
            <w:r w:rsidRPr="64BFD335">
              <w:rPr>
                <w:sz w:val="20"/>
                <w:szCs w:val="20"/>
              </w:rPr>
              <w:t>If Surgery histology-mutations=true, else delete all procedure10</w:t>
            </w:r>
          </w:p>
        </w:tc>
      </w:tr>
      <w:tr w:rsidR="006226CB" w:rsidRPr="00324CD8" w14:paraId="7076379D" w14:textId="77777777" w:rsidTr="00C1248C">
        <w:tc>
          <w:tcPr>
            <w:tcW w:w="841" w:type="dxa"/>
            <w:vMerge/>
            <w:vAlign w:val="center"/>
            <w:hideMark/>
          </w:tcPr>
          <w:p w14:paraId="288B3577" w14:textId="77777777" w:rsidR="006226CB" w:rsidRPr="00324CD8" w:rsidRDefault="006226CB" w:rsidP="006226CB">
            <w:pPr>
              <w:spacing w:before="0" w:after="0"/>
              <w:jc w:val="left"/>
              <w:rPr>
                <w:rFonts w:ascii="Times New Roman" w:hAnsi="Times New Roman"/>
                <w:lang w:eastAsia="ca-ES"/>
              </w:rPr>
            </w:pPr>
          </w:p>
        </w:tc>
        <w:tc>
          <w:tcPr>
            <w:tcW w:w="1418" w:type="dxa"/>
            <w:vMerge w:val="restart"/>
            <w:shd w:val="clear" w:color="auto" w:fill="auto"/>
            <w:vAlign w:val="center"/>
            <w:hideMark/>
          </w:tcPr>
          <w:p w14:paraId="7F8ED1CB" w14:textId="5C2E76ED" w:rsidR="006226CB" w:rsidRPr="00490AC1" w:rsidRDefault="006226CB" w:rsidP="006226CB">
            <w:pPr>
              <w:spacing w:line="259" w:lineRule="auto"/>
              <w:jc w:val="left"/>
              <w:rPr>
                <w:sz w:val="20"/>
                <w:szCs w:val="20"/>
              </w:rPr>
            </w:pPr>
            <w:r w:rsidRPr="00490AC1">
              <w:rPr>
                <w:sz w:val="20"/>
                <w:szCs w:val="20"/>
              </w:rPr>
              <w:t>Lung Cancer Type</w:t>
            </w:r>
          </w:p>
        </w:tc>
        <w:tc>
          <w:tcPr>
            <w:tcW w:w="1419" w:type="dxa"/>
            <w:shd w:val="clear" w:color="auto" w:fill="auto"/>
            <w:vAlign w:val="center"/>
            <w:hideMark/>
          </w:tcPr>
          <w:p w14:paraId="25136876" w14:textId="39D2EE9D" w:rsidR="006226CB" w:rsidRPr="00324CD8" w:rsidRDefault="006226CB" w:rsidP="006226CB">
            <w:pPr>
              <w:spacing w:line="259" w:lineRule="auto"/>
              <w:jc w:val="left"/>
              <w:rPr>
                <w:sz w:val="20"/>
                <w:szCs w:val="20"/>
              </w:rPr>
            </w:pPr>
            <w:r w:rsidRPr="64BFD335">
              <w:rPr>
                <w:sz w:val="20"/>
                <w:szCs w:val="20"/>
              </w:rPr>
              <w:t>observation12</w:t>
            </w:r>
          </w:p>
        </w:tc>
        <w:tc>
          <w:tcPr>
            <w:tcW w:w="1559" w:type="dxa"/>
            <w:shd w:val="clear" w:color="auto" w:fill="auto"/>
            <w:vAlign w:val="center"/>
            <w:hideMark/>
          </w:tcPr>
          <w:p w14:paraId="749B3953" w14:textId="2CC23CB2" w:rsidR="006226CB" w:rsidRPr="00324CD8" w:rsidRDefault="006226CB" w:rsidP="006226CB">
            <w:pPr>
              <w:spacing w:line="259" w:lineRule="auto"/>
              <w:jc w:val="left"/>
              <w:rPr>
                <w:sz w:val="20"/>
                <w:szCs w:val="20"/>
              </w:rPr>
            </w:pPr>
            <w:proofErr w:type="spellStart"/>
            <w:r w:rsidRPr="017B66CD">
              <w:rPr>
                <w:sz w:val="20"/>
                <w:szCs w:val="20"/>
              </w:rPr>
              <w:t>Observation.category.coding.code</w:t>
            </w:r>
            <w:proofErr w:type="spellEnd"/>
            <w:r w:rsidRPr="017B66CD">
              <w:rPr>
                <w:sz w:val="20"/>
                <w:szCs w:val="20"/>
              </w:rPr>
              <w:t xml:space="preserve">  </w:t>
            </w:r>
          </w:p>
        </w:tc>
        <w:tc>
          <w:tcPr>
            <w:tcW w:w="1134" w:type="dxa"/>
            <w:shd w:val="clear" w:color="auto" w:fill="auto"/>
            <w:vAlign w:val="center"/>
            <w:hideMark/>
          </w:tcPr>
          <w:p w14:paraId="01F329C8" w14:textId="61052799" w:rsidR="006226CB" w:rsidRPr="00324CD8" w:rsidRDefault="006226CB" w:rsidP="006226CB">
            <w:pPr>
              <w:spacing w:line="259" w:lineRule="auto"/>
              <w:jc w:val="left"/>
              <w:rPr>
                <w:rFonts w:ascii="Calibri" w:hAnsi="Calibri"/>
              </w:rPr>
            </w:pPr>
            <w:r w:rsidRPr="295953B7">
              <w:rPr>
                <w:sz w:val="20"/>
                <w:szCs w:val="20"/>
              </w:rPr>
              <w:t>1</w:t>
            </w:r>
          </w:p>
        </w:tc>
        <w:tc>
          <w:tcPr>
            <w:tcW w:w="1276" w:type="dxa"/>
            <w:shd w:val="clear" w:color="auto" w:fill="auto"/>
            <w:vAlign w:val="center"/>
          </w:tcPr>
          <w:p w14:paraId="68AFC943" w14:textId="291DAAB3" w:rsidR="006226CB" w:rsidRDefault="006226CB" w:rsidP="006226CB">
            <w:pPr>
              <w:jc w:val="left"/>
              <w:rPr>
                <w:sz w:val="20"/>
                <w:szCs w:val="20"/>
              </w:rPr>
            </w:pPr>
            <w:r w:rsidRPr="5DDAA07E">
              <w:rPr>
                <w:sz w:val="20"/>
                <w:szCs w:val="20"/>
              </w:rPr>
              <w:t>Optional</w:t>
            </w:r>
          </w:p>
        </w:tc>
        <w:tc>
          <w:tcPr>
            <w:tcW w:w="1134" w:type="dxa"/>
            <w:vMerge w:val="restart"/>
            <w:vAlign w:val="center"/>
          </w:tcPr>
          <w:p w14:paraId="282FF3D9" w14:textId="187E6ABA" w:rsidR="006226CB" w:rsidRPr="287EDF7D" w:rsidRDefault="00E61462" w:rsidP="006226CB">
            <w:pPr>
              <w:jc w:val="left"/>
              <w:rPr>
                <w:sz w:val="20"/>
                <w:szCs w:val="20"/>
              </w:rPr>
            </w:pPr>
            <w:hyperlink r:id="rId46" w:history="1">
              <w:proofErr w:type="spellStart"/>
              <w:r w:rsidR="006226CB" w:rsidRPr="00E30546">
                <w:rPr>
                  <w:rStyle w:val="Enlla"/>
                  <w:sz w:val="20"/>
                  <w:szCs w:val="20"/>
                </w:rPr>
                <w:t>CodeSystem</w:t>
              </w:r>
              <w:proofErr w:type="spellEnd"/>
            </w:hyperlink>
          </w:p>
        </w:tc>
        <w:tc>
          <w:tcPr>
            <w:tcW w:w="1276" w:type="dxa"/>
            <w:shd w:val="clear" w:color="auto" w:fill="auto"/>
            <w:vAlign w:val="center"/>
            <w:hideMark/>
          </w:tcPr>
          <w:p w14:paraId="68967E3F" w14:textId="08225553" w:rsidR="006226CB" w:rsidRPr="00324CD8" w:rsidRDefault="006226CB" w:rsidP="006226CB">
            <w:pPr>
              <w:jc w:val="left"/>
              <w:rPr>
                <w:sz w:val="20"/>
                <w:szCs w:val="20"/>
              </w:rPr>
            </w:pPr>
            <w:r w:rsidRPr="287EDF7D">
              <w:rPr>
                <w:sz w:val="20"/>
                <w:szCs w:val="20"/>
              </w:rPr>
              <w:t> </w:t>
            </w:r>
          </w:p>
        </w:tc>
      </w:tr>
      <w:tr w:rsidR="006226CB" w:rsidRPr="00324CD8" w14:paraId="6843739F" w14:textId="77777777" w:rsidTr="00C1248C">
        <w:tc>
          <w:tcPr>
            <w:tcW w:w="841" w:type="dxa"/>
            <w:vMerge/>
            <w:vAlign w:val="center"/>
            <w:hideMark/>
          </w:tcPr>
          <w:p w14:paraId="02407521" w14:textId="77777777" w:rsidR="006226CB" w:rsidRPr="00324CD8" w:rsidRDefault="006226CB" w:rsidP="006226CB">
            <w:pPr>
              <w:spacing w:before="0" w:after="0"/>
              <w:jc w:val="left"/>
              <w:rPr>
                <w:rFonts w:ascii="Times New Roman" w:hAnsi="Times New Roman"/>
                <w:lang w:eastAsia="ca-ES"/>
              </w:rPr>
            </w:pPr>
          </w:p>
        </w:tc>
        <w:tc>
          <w:tcPr>
            <w:tcW w:w="1418" w:type="dxa"/>
            <w:vMerge/>
            <w:vAlign w:val="center"/>
            <w:hideMark/>
          </w:tcPr>
          <w:p w14:paraId="7DDA2676" w14:textId="77777777" w:rsidR="006226CB" w:rsidRPr="00490AC1" w:rsidRDefault="006226CB" w:rsidP="006226CB">
            <w:pPr>
              <w:spacing w:before="0" w:after="0"/>
              <w:jc w:val="left"/>
              <w:rPr>
                <w:rFonts w:ascii="Times New Roman" w:hAnsi="Times New Roman"/>
                <w:lang w:eastAsia="ca-ES"/>
              </w:rPr>
            </w:pPr>
          </w:p>
        </w:tc>
        <w:tc>
          <w:tcPr>
            <w:tcW w:w="1419" w:type="dxa"/>
            <w:shd w:val="clear" w:color="auto" w:fill="auto"/>
            <w:vAlign w:val="center"/>
            <w:hideMark/>
          </w:tcPr>
          <w:p w14:paraId="350274E8" w14:textId="766B355C" w:rsidR="006226CB" w:rsidRPr="00324CD8" w:rsidRDefault="006226CB" w:rsidP="006226CB">
            <w:pPr>
              <w:jc w:val="left"/>
              <w:rPr>
                <w:sz w:val="20"/>
                <w:szCs w:val="20"/>
              </w:rPr>
            </w:pPr>
            <w:r w:rsidRPr="64BFD335">
              <w:rPr>
                <w:sz w:val="20"/>
                <w:szCs w:val="20"/>
              </w:rPr>
              <w:t>observation12</w:t>
            </w:r>
          </w:p>
        </w:tc>
        <w:tc>
          <w:tcPr>
            <w:tcW w:w="1559" w:type="dxa"/>
            <w:shd w:val="clear" w:color="auto" w:fill="auto"/>
            <w:vAlign w:val="center"/>
            <w:hideMark/>
          </w:tcPr>
          <w:p w14:paraId="3A4BB263" w14:textId="751BCBE2" w:rsidR="006226CB" w:rsidRPr="00324CD8" w:rsidRDefault="006226CB" w:rsidP="006226CB">
            <w:pPr>
              <w:spacing w:line="259" w:lineRule="auto"/>
              <w:jc w:val="left"/>
              <w:rPr>
                <w:sz w:val="20"/>
                <w:szCs w:val="20"/>
              </w:rPr>
            </w:pPr>
            <w:proofErr w:type="spellStart"/>
            <w:r w:rsidRPr="017B66CD">
              <w:rPr>
                <w:sz w:val="20"/>
                <w:szCs w:val="20"/>
              </w:rPr>
              <w:t>Observation.category.coding.display</w:t>
            </w:r>
            <w:proofErr w:type="spellEnd"/>
          </w:p>
        </w:tc>
        <w:tc>
          <w:tcPr>
            <w:tcW w:w="1134" w:type="dxa"/>
            <w:shd w:val="clear" w:color="auto" w:fill="auto"/>
            <w:vAlign w:val="center"/>
            <w:hideMark/>
          </w:tcPr>
          <w:p w14:paraId="05074C19" w14:textId="6A2B17C0" w:rsidR="006226CB" w:rsidRPr="00324CD8" w:rsidRDefault="006226CB" w:rsidP="006226CB">
            <w:pPr>
              <w:jc w:val="left"/>
              <w:rPr>
                <w:sz w:val="20"/>
                <w:szCs w:val="20"/>
              </w:rPr>
            </w:pPr>
            <w:r w:rsidRPr="295953B7">
              <w:rPr>
                <w:sz w:val="20"/>
                <w:szCs w:val="20"/>
              </w:rPr>
              <w:t>Adenocarcinoma </w:t>
            </w:r>
          </w:p>
        </w:tc>
        <w:tc>
          <w:tcPr>
            <w:tcW w:w="1276" w:type="dxa"/>
            <w:shd w:val="clear" w:color="auto" w:fill="auto"/>
            <w:vAlign w:val="center"/>
          </w:tcPr>
          <w:p w14:paraId="23C88B90" w14:textId="1AC64D51" w:rsidR="006226CB" w:rsidRDefault="006226CB" w:rsidP="006226CB">
            <w:pPr>
              <w:jc w:val="left"/>
              <w:rPr>
                <w:sz w:val="20"/>
                <w:szCs w:val="20"/>
              </w:rPr>
            </w:pPr>
            <w:r w:rsidRPr="5DDAA07E">
              <w:rPr>
                <w:sz w:val="20"/>
                <w:szCs w:val="20"/>
              </w:rPr>
              <w:t>Optional</w:t>
            </w:r>
          </w:p>
        </w:tc>
        <w:tc>
          <w:tcPr>
            <w:tcW w:w="1134" w:type="dxa"/>
            <w:vMerge/>
          </w:tcPr>
          <w:p w14:paraId="727564C6" w14:textId="77777777" w:rsidR="006226CB" w:rsidRPr="287EDF7D" w:rsidRDefault="006226CB" w:rsidP="006226CB">
            <w:pPr>
              <w:jc w:val="left"/>
              <w:rPr>
                <w:sz w:val="20"/>
                <w:szCs w:val="20"/>
              </w:rPr>
            </w:pPr>
          </w:p>
        </w:tc>
        <w:tc>
          <w:tcPr>
            <w:tcW w:w="1276" w:type="dxa"/>
            <w:shd w:val="clear" w:color="auto" w:fill="auto"/>
            <w:vAlign w:val="center"/>
            <w:hideMark/>
          </w:tcPr>
          <w:p w14:paraId="03FEFD2E" w14:textId="52AA8321" w:rsidR="006226CB" w:rsidRPr="00324CD8" w:rsidRDefault="006226CB" w:rsidP="006226CB">
            <w:pPr>
              <w:jc w:val="left"/>
              <w:rPr>
                <w:sz w:val="20"/>
                <w:szCs w:val="20"/>
              </w:rPr>
            </w:pPr>
            <w:r w:rsidRPr="287EDF7D">
              <w:rPr>
                <w:sz w:val="20"/>
                <w:szCs w:val="20"/>
              </w:rPr>
              <w:t> </w:t>
            </w:r>
          </w:p>
        </w:tc>
      </w:tr>
      <w:tr w:rsidR="006226CB" w14:paraId="1013CBF9" w14:textId="77777777" w:rsidTr="00C1248C">
        <w:tc>
          <w:tcPr>
            <w:tcW w:w="841" w:type="dxa"/>
            <w:vMerge/>
            <w:vAlign w:val="center"/>
          </w:tcPr>
          <w:p w14:paraId="466881F3" w14:textId="77777777" w:rsidR="006226CB" w:rsidRDefault="006226CB" w:rsidP="006226CB"/>
        </w:tc>
        <w:tc>
          <w:tcPr>
            <w:tcW w:w="1418" w:type="dxa"/>
            <w:shd w:val="clear" w:color="auto" w:fill="auto"/>
            <w:vAlign w:val="center"/>
          </w:tcPr>
          <w:p w14:paraId="324E168D" w14:textId="56DD4FAB" w:rsidR="006226CB" w:rsidRPr="00490AC1" w:rsidRDefault="006226CB" w:rsidP="006226CB">
            <w:pPr>
              <w:jc w:val="left"/>
              <w:rPr>
                <w:rFonts w:ascii="Calibri" w:hAnsi="Calibri"/>
                <w:sz w:val="20"/>
                <w:szCs w:val="20"/>
              </w:rPr>
            </w:pPr>
            <w:r w:rsidRPr="00490AC1">
              <w:rPr>
                <w:rFonts w:ascii="Calibri" w:hAnsi="Calibri"/>
                <w:sz w:val="20"/>
                <w:szCs w:val="20"/>
              </w:rPr>
              <w:t>Lung Cancer Grade</w:t>
            </w:r>
          </w:p>
        </w:tc>
        <w:tc>
          <w:tcPr>
            <w:tcW w:w="1419" w:type="dxa"/>
            <w:shd w:val="clear" w:color="auto" w:fill="auto"/>
            <w:vAlign w:val="center"/>
          </w:tcPr>
          <w:p w14:paraId="78C3FFCD" w14:textId="30FDD115" w:rsidR="006226CB" w:rsidRPr="5FEBA266" w:rsidRDefault="006226CB" w:rsidP="006226CB">
            <w:pPr>
              <w:spacing w:line="259" w:lineRule="auto"/>
              <w:jc w:val="left"/>
              <w:rPr>
                <w:sz w:val="20"/>
                <w:szCs w:val="20"/>
              </w:rPr>
            </w:pPr>
            <w:r w:rsidRPr="64BFD335">
              <w:rPr>
                <w:sz w:val="20"/>
                <w:szCs w:val="20"/>
              </w:rPr>
              <w:t>observation12</w:t>
            </w:r>
          </w:p>
        </w:tc>
        <w:tc>
          <w:tcPr>
            <w:tcW w:w="1559" w:type="dxa"/>
            <w:shd w:val="clear" w:color="auto" w:fill="auto"/>
            <w:vAlign w:val="center"/>
          </w:tcPr>
          <w:p w14:paraId="123960D9" w14:textId="7D9876FD" w:rsidR="006226CB" w:rsidRPr="0075058C" w:rsidRDefault="006226CB" w:rsidP="006226CB">
            <w:pPr>
              <w:spacing w:line="259" w:lineRule="auto"/>
              <w:jc w:val="left"/>
              <w:rPr>
                <w:sz w:val="20"/>
                <w:szCs w:val="20"/>
              </w:rPr>
            </w:pPr>
            <w:proofErr w:type="spellStart"/>
            <w:r w:rsidRPr="017B66CD">
              <w:rPr>
                <w:sz w:val="20"/>
                <w:szCs w:val="20"/>
              </w:rPr>
              <w:t>Observation.component.valueInteger</w:t>
            </w:r>
            <w:proofErr w:type="spellEnd"/>
          </w:p>
        </w:tc>
        <w:tc>
          <w:tcPr>
            <w:tcW w:w="1134" w:type="dxa"/>
            <w:shd w:val="clear" w:color="auto" w:fill="auto"/>
            <w:vAlign w:val="center"/>
          </w:tcPr>
          <w:p w14:paraId="3E452499" w14:textId="50AAA28D" w:rsidR="006226CB" w:rsidRPr="5FEBA266" w:rsidRDefault="006226CB" w:rsidP="006226CB">
            <w:pPr>
              <w:jc w:val="left"/>
              <w:rPr>
                <w:rFonts w:ascii="Calibri" w:hAnsi="Calibri"/>
                <w:sz w:val="20"/>
                <w:szCs w:val="20"/>
              </w:rPr>
            </w:pPr>
            <w:r w:rsidRPr="295953B7">
              <w:rPr>
                <w:rFonts w:ascii="Calibri" w:hAnsi="Calibri"/>
                <w:sz w:val="20"/>
                <w:szCs w:val="20"/>
              </w:rPr>
              <w:t>1</w:t>
            </w:r>
          </w:p>
        </w:tc>
        <w:tc>
          <w:tcPr>
            <w:tcW w:w="1276" w:type="dxa"/>
            <w:shd w:val="clear" w:color="auto" w:fill="auto"/>
            <w:vAlign w:val="center"/>
          </w:tcPr>
          <w:p w14:paraId="33BDBA89" w14:textId="30F14823"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1486A7B" w14:textId="77777777" w:rsidR="006226CB" w:rsidRDefault="006226CB" w:rsidP="006226CB">
            <w:pPr>
              <w:jc w:val="left"/>
              <w:rPr>
                <w:rFonts w:ascii="Calibri" w:hAnsi="Calibri"/>
              </w:rPr>
            </w:pPr>
          </w:p>
        </w:tc>
        <w:tc>
          <w:tcPr>
            <w:tcW w:w="1276" w:type="dxa"/>
            <w:shd w:val="clear" w:color="auto" w:fill="auto"/>
            <w:vAlign w:val="center"/>
          </w:tcPr>
          <w:p w14:paraId="7D99CB28" w14:textId="1CA7ED54" w:rsidR="006226CB" w:rsidRDefault="006226CB" w:rsidP="006226CB">
            <w:pPr>
              <w:jc w:val="left"/>
              <w:rPr>
                <w:rFonts w:ascii="Calibri" w:hAnsi="Calibri"/>
              </w:rPr>
            </w:pPr>
          </w:p>
        </w:tc>
      </w:tr>
      <w:tr w:rsidR="006226CB" w14:paraId="271D3AE5" w14:textId="77777777" w:rsidTr="00C1248C">
        <w:tc>
          <w:tcPr>
            <w:tcW w:w="841" w:type="dxa"/>
            <w:vMerge/>
            <w:vAlign w:val="center"/>
            <w:hideMark/>
          </w:tcPr>
          <w:p w14:paraId="297B67E9" w14:textId="77777777" w:rsidR="006226CB" w:rsidRDefault="006226CB" w:rsidP="006226CB"/>
        </w:tc>
        <w:tc>
          <w:tcPr>
            <w:tcW w:w="1418" w:type="dxa"/>
            <w:shd w:val="clear" w:color="auto" w:fill="auto"/>
            <w:vAlign w:val="center"/>
            <w:hideMark/>
          </w:tcPr>
          <w:p w14:paraId="3B8908C3" w14:textId="4A6910C9" w:rsidR="006226CB" w:rsidRPr="00490AC1" w:rsidRDefault="006226CB" w:rsidP="006226CB">
            <w:pPr>
              <w:jc w:val="left"/>
              <w:rPr>
                <w:rFonts w:ascii="Calibri" w:hAnsi="Calibri"/>
                <w:sz w:val="18"/>
                <w:szCs w:val="18"/>
              </w:rPr>
            </w:pPr>
            <w:r w:rsidRPr="00490AC1">
              <w:rPr>
                <w:rFonts w:ascii="Calibri" w:hAnsi="Calibri"/>
                <w:sz w:val="20"/>
                <w:szCs w:val="20"/>
              </w:rPr>
              <w:t>PD-L1</w:t>
            </w:r>
          </w:p>
        </w:tc>
        <w:tc>
          <w:tcPr>
            <w:tcW w:w="1419" w:type="dxa"/>
            <w:shd w:val="clear" w:color="auto" w:fill="auto"/>
            <w:vAlign w:val="center"/>
            <w:hideMark/>
          </w:tcPr>
          <w:p w14:paraId="775062C8" w14:textId="5EA77CD8" w:rsidR="006226CB" w:rsidRDefault="006226CB" w:rsidP="006226CB">
            <w:pPr>
              <w:jc w:val="left"/>
              <w:rPr>
                <w:sz w:val="20"/>
                <w:szCs w:val="20"/>
              </w:rPr>
            </w:pPr>
            <w:r w:rsidRPr="64BFD335">
              <w:rPr>
                <w:sz w:val="20"/>
                <w:szCs w:val="20"/>
              </w:rPr>
              <w:t>observation10</w:t>
            </w:r>
          </w:p>
        </w:tc>
        <w:tc>
          <w:tcPr>
            <w:tcW w:w="1559" w:type="dxa"/>
            <w:shd w:val="clear" w:color="auto" w:fill="auto"/>
            <w:vAlign w:val="center"/>
            <w:hideMark/>
          </w:tcPr>
          <w:p w14:paraId="022E0F0F" w14:textId="7D6CBB70" w:rsidR="006226CB" w:rsidRDefault="006226CB" w:rsidP="006226CB">
            <w:pPr>
              <w:jc w:val="left"/>
              <w:rPr>
                <w:sz w:val="20"/>
                <w:szCs w:val="20"/>
              </w:rPr>
            </w:pPr>
            <w:proofErr w:type="spellStart"/>
            <w:r w:rsidRPr="10E2F17D">
              <w:rPr>
                <w:sz w:val="20"/>
                <w:szCs w:val="20"/>
              </w:rPr>
              <w:t>Observation.component.valueBoolean</w:t>
            </w:r>
            <w:proofErr w:type="spellEnd"/>
            <w:r w:rsidRPr="10E2F17D">
              <w:rPr>
                <w:sz w:val="20"/>
                <w:szCs w:val="20"/>
              </w:rPr>
              <w:t> </w:t>
            </w:r>
          </w:p>
        </w:tc>
        <w:tc>
          <w:tcPr>
            <w:tcW w:w="1134" w:type="dxa"/>
            <w:shd w:val="clear" w:color="auto" w:fill="auto"/>
            <w:vAlign w:val="center"/>
            <w:hideMark/>
          </w:tcPr>
          <w:p w14:paraId="260603D0" w14:textId="60C93CA6" w:rsidR="006226CB" w:rsidRDefault="006226CB" w:rsidP="006226CB">
            <w:pPr>
              <w:jc w:val="left"/>
              <w:rPr>
                <w:rFonts w:ascii="Calibri" w:hAnsi="Calibri"/>
              </w:rPr>
            </w:pPr>
            <w:r w:rsidRPr="10E2F17D">
              <w:rPr>
                <w:sz w:val="20"/>
                <w:szCs w:val="20"/>
              </w:rPr>
              <w:t>true</w:t>
            </w:r>
          </w:p>
        </w:tc>
        <w:tc>
          <w:tcPr>
            <w:tcW w:w="1276" w:type="dxa"/>
            <w:shd w:val="clear" w:color="auto" w:fill="auto"/>
            <w:vAlign w:val="center"/>
          </w:tcPr>
          <w:p w14:paraId="6ADD2462" w14:textId="45BC6CEB"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1DC32986" w14:textId="77777777" w:rsidR="006226CB" w:rsidRDefault="006226CB" w:rsidP="006226CB">
            <w:pPr>
              <w:jc w:val="left"/>
              <w:rPr>
                <w:rFonts w:ascii="Calibri" w:hAnsi="Calibri"/>
              </w:rPr>
            </w:pPr>
          </w:p>
        </w:tc>
        <w:tc>
          <w:tcPr>
            <w:tcW w:w="1276" w:type="dxa"/>
            <w:shd w:val="clear" w:color="auto" w:fill="auto"/>
            <w:vAlign w:val="center"/>
            <w:hideMark/>
          </w:tcPr>
          <w:p w14:paraId="0A31A71E" w14:textId="0229EF04" w:rsidR="006226CB" w:rsidRDefault="006226CB" w:rsidP="006226CB">
            <w:pPr>
              <w:jc w:val="left"/>
              <w:rPr>
                <w:rFonts w:ascii="Calibri" w:hAnsi="Calibri"/>
              </w:rPr>
            </w:pPr>
          </w:p>
        </w:tc>
      </w:tr>
      <w:tr w:rsidR="006226CB" w:rsidRPr="00324CD8" w14:paraId="236EFE76" w14:textId="77777777" w:rsidTr="00C1248C">
        <w:tc>
          <w:tcPr>
            <w:tcW w:w="841" w:type="dxa"/>
            <w:vMerge/>
            <w:vAlign w:val="center"/>
            <w:hideMark/>
          </w:tcPr>
          <w:p w14:paraId="33F206A4"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66F58563" w14:textId="20127E78"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BRAF</w:t>
            </w:r>
          </w:p>
        </w:tc>
        <w:tc>
          <w:tcPr>
            <w:tcW w:w="1419" w:type="dxa"/>
            <w:shd w:val="clear" w:color="auto" w:fill="auto"/>
            <w:vAlign w:val="center"/>
            <w:hideMark/>
          </w:tcPr>
          <w:p w14:paraId="740B0F90" w14:textId="212F33C1" w:rsidR="006226CB" w:rsidRPr="00324CD8" w:rsidRDefault="006226CB" w:rsidP="006226CB">
            <w:pPr>
              <w:jc w:val="left"/>
              <w:rPr>
                <w:sz w:val="20"/>
                <w:szCs w:val="20"/>
              </w:rPr>
            </w:pPr>
            <w:r w:rsidRPr="64BFD335">
              <w:rPr>
                <w:sz w:val="20"/>
                <w:szCs w:val="20"/>
              </w:rPr>
              <w:t>observation10</w:t>
            </w:r>
          </w:p>
        </w:tc>
        <w:tc>
          <w:tcPr>
            <w:tcW w:w="1559" w:type="dxa"/>
            <w:shd w:val="clear" w:color="auto" w:fill="auto"/>
            <w:vAlign w:val="center"/>
            <w:hideMark/>
          </w:tcPr>
          <w:p w14:paraId="6760F707" w14:textId="77777777" w:rsidR="006226CB" w:rsidRPr="00324CD8"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0DF1C128" w14:textId="77777777" w:rsidR="006226CB" w:rsidRPr="00324CD8" w:rsidRDefault="006226CB" w:rsidP="006226CB">
            <w:pPr>
              <w:jc w:val="left"/>
              <w:rPr>
                <w:sz w:val="20"/>
                <w:szCs w:val="20"/>
              </w:rPr>
            </w:pPr>
            <w:r w:rsidRPr="287EDF7D">
              <w:rPr>
                <w:sz w:val="20"/>
                <w:szCs w:val="20"/>
              </w:rPr>
              <w:t>true </w:t>
            </w:r>
          </w:p>
        </w:tc>
        <w:tc>
          <w:tcPr>
            <w:tcW w:w="1276" w:type="dxa"/>
            <w:shd w:val="clear" w:color="auto" w:fill="auto"/>
            <w:vAlign w:val="center"/>
          </w:tcPr>
          <w:p w14:paraId="301318F7" w14:textId="61CF6A09"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5E625DBF" w14:textId="77777777" w:rsidR="006226CB" w:rsidRPr="287EDF7D" w:rsidRDefault="006226CB" w:rsidP="006226CB">
            <w:pPr>
              <w:jc w:val="left"/>
              <w:rPr>
                <w:sz w:val="20"/>
                <w:szCs w:val="20"/>
              </w:rPr>
            </w:pPr>
          </w:p>
        </w:tc>
        <w:tc>
          <w:tcPr>
            <w:tcW w:w="1276" w:type="dxa"/>
            <w:shd w:val="clear" w:color="auto" w:fill="auto"/>
            <w:vAlign w:val="center"/>
            <w:hideMark/>
          </w:tcPr>
          <w:p w14:paraId="0E8BC771" w14:textId="631CAE94" w:rsidR="006226CB" w:rsidRPr="00324CD8" w:rsidRDefault="006226CB" w:rsidP="006226CB">
            <w:pPr>
              <w:jc w:val="left"/>
              <w:rPr>
                <w:sz w:val="20"/>
                <w:szCs w:val="20"/>
              </w:rPr>
            </w:pPr>
            <w:r w:rsidRPr="287EDF7D">
              <w:rPr>
                <w:sz w:val="20"/>
                <w:szCs w:val="20"/>
              </w:rPr>
              <w:t> </w:t>
            </w:r>
          </w:p>
        </w:tc>
      </w:tr>
      <w:tr w:rsidR="006226CB" w:rsidRPr="00324CD8" w14:paraId="2A4DD279" w14:textId="77777777" w:rsidTr="00C1248C">
        <w:tc>
          <w:tcPr>
            <w:tcW w:w="841" w:type="dxa"/>
            <w:vMerge/>
            <w:vAlign w:val="center"/>
            <w:hideMark/>
          </w:tcPr>
          <w:p w14:paraId="7424C87C"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422C3229" w14:textId="622A5CCE"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ALK</w:t>
            </w:r>
          </w:p>
        </w:tc>
        <w:tc>
          <w:tcPr>
            <w:tcW w:w="1419" w:type="dxa"/>
            <w:shd w:val="clear" w:color="auto" w:fill="auto"/>
            <w:vAlign w:val="center"/>
            <w:hideMark/>
          </w:tcPr>
          <w:p w14:paraId="348D2523" w14:textId="6F7E69F0" w:rsidR="006226CB" w:rsidRPr="00324CD8" w:rsidRDefault="006226CB" w:rsidP="006226CB">
            <w:pPr>
              <w:jc w:val="left"/>
              <w:rPr>
                <w:sz w:val="20"/>
                <w:szCs w:val="20"/>
              </w:rPr>
            </w:pPr>
            <w:r w:rsidRPr="64BFD335">
              <w:rPr>
                <w:sz w:val="20"/>
                <w:szCs w:val="20"/>
              </w:rPr>
              <w:t>observation10</w:t>
            </w:r>
          </w:p>
        </w:tc>
        <w:tc>
          <w:tcPr>
            <w:tcW w:w="1559" w:type="dxa"/>
            <w:shd w:val="clear" w:color="auto" w:fill="auto"/>
            <w:vAlign w:val="center"/>
            <w:hideMark/>
          </w:tcPr>
          <w:p w14:paraId="25D68C2E" w14:textId="77777777" w:rsidR="006226CB" w:rsidRPr="00324CD8"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32CC79BC" w14:textId="77777777" w:rsidR="006226CB" w:rsidRPr="00324CD8" w:rsidRDefault="006226CB" w:rsidP="006226CB">
            <w:pPr>
              <w:jc w:val="left"/>
              <w:rPr>
                <w:sz w:val="20"/>
                <w:szCs w:val="20"/>
              </w:rPr>
            </w:pPr>
            <w:r w:rsidRPr="287EDF7D">
              <w:rPr>
                <w:sz w:val="20"/>
                <w:szCs w:val="20"/>
              </w:rPr>
              <w:t>true </w:t>
            </w:r>
          </w:p>
        </w:tc>
        <w:tc>
          <w:tcPr>
            <w:tcW w:w="1276" w:type="dxa"/>
            <w:shd w:val="clear" w:color="auto" w:fill="auto"/>
            <w:vAlign w:val="center"/>
          </w:tcPr>
          <w:p w14:paraId="380359B8" w14:textId="7C380006"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4216CDAB" w14:textId="77777777" w:rsidR="006226CB" w:rsidRPr="287EDF7D" w:rsidRDefault="006226CB" w:rsidP="006226CB">
            <w:pPr>
              <w:jc w:val="left"/>
              <w:rPr>
                <w:sz w:val="20"/>
                <w:szCs w:val="20"/>
              </w:rPr>
            </w:pPr>
          </w:p>
        </w:tc>
        <w:tc>
          <w:tcPr>
            <w:tcW w:w="1276" w:type="dxa"/>
            <w:shd w:val="clear" w:color="auto" w:fill="auto"/>
            <w:vAlign w:val="center"/>
            <w:hideMark/>
          </w:tcPr>
          <w:p w14:paraId="6966DD89" w14:textId="7EB35D7F" w:rsidR="006226CB" w:rsidRPr="00324CD8" w:rsidRDefault="006226CB" w:rsidP="006226CB">
            <w:pPr>
              <w:jc w:val="left"/>
              <w:rPr>
                <w:sz w:val="20"/>
                <w:szCs w:val="20"/>
              </w:rPr>
            </w:pPr>
            <w:r w:rsidRPr="287EDF7D">
              <w:rPr>
                <w:sz w:val="20"/>
                <w:szCs w:val="20"/>
              </w:rPr>
              <w:t> </w:t>
            </w:r>
          </w:p>
        </w:tc>
      </w:tr>
      <w:tr w:rsidR="006226CB" w:rsidRPr="00324CD8" w14:paraId="108E6B0A" w14:textId="77777777" w:rsidTr="00C1248C">
        <w:tc>
          <w:tcPr>
            <w:tcW w:w="841" w:type="dxa"/>
            <w:vMerge/>
            <w:vAlign w:val="center"/>
            <w:hideMark/>
          </w:tcPr>
          <w:p w14:paraId="06902F8C"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647CBB30" w14:textId="73E95A68"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EGFR</w:t>
            </w:r>
          </w:p>
        </w:tc>
        <w:tc>
          <w:tcPr>
            <w:tcW w:w="1419" w:type="dxa"/>
            <w:shd w:val="clear" w:color="auto" w:fill="auto"/>
            <w:vAlign w:val="center"/>
            <w:hideMark/>
          </w:tcPr>
          <w:p w14:paraId="20261C85" w14:textId="446E2D66" w:rsidR="006226CB" w:rsidRPr="00324CD8" w:rsidRDefault="006226CB" w:rsidP="006226CB">
            <w:pPr>
              <w:jc w:val="left"/>
              <w:rPr>
                <w:sz w:val="20"/>
                <w:szCs w:val="20"/>
              </w:rPr>
            </w:pPr>
            <w:r w:rsidRPr="64BFD335">
              <w:rPr>
                <w:sz w:val="20"/>
                <w:szCs w:val="20"/>
              </w:rPr>
              <w:t>observation10</w:t>
            </w:r>
          </w:p>
        </w:tc>
        <w:tc>
          <w:tcPr>
            <w:tcW w:w="1559" w:type="dxa"/>
            <w:shd w:val="clear" w:color="auto" w:fill="auto"/>
            <w:vAlign w:val="center"/>
            <w:hideMark/>
          </w:tcPr>
          <w:p w14:paraId="7120EC5C" w14:textId="32A1FCC8"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171881A8" w14:textId="75D35C06" w:rsidR="006226CB" w:rsidRPr="00324CD8" w:rsidRDefault="006226CB" w:rsidP="006226CB">
            <w:pPr>
              <w:jc w:val="left"/>
              <w:rPr>
                <w:sz w:val="20"/>
                <w:szCs w:val="20"/>
              </w:rPr>
            </w:pPr>
            <w:r w:rsidRPr="287EDF7D">
              <w:rPr>
                <w:sz w:val="20"/>
                <w:szCs w:val="20"/>
              </w:rPr>
              <w:t>10</w:t>
            </w:r>
          </w:p>
        </w:tc>
        <w:tc>
          <w:tcPr>
            <w:tcW w:w="1276" w:type="dxa"/>
            <w:shd w:val="clear" w:color="auto" w:fill="auto"/>
            <w:vAlign w:val="center"/>
          </w:tcPr>
          <w:p w14:paraId="6CD09810" w14:textId="53418AD4"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59C0A048" w14:textId="77777777" w:rsidR="006226CB" w:rsidRPr="287EDF7D" w:rsidRDefault="006226CB" w:rsidP="006226CB">
            <w:pPr>
              <w:jc w:val="left"/>
              <w:rPr>
                <w:sz w:val="20"/>
                <w:szCs w:val="20"/>
              </w:rPr>
            </w:pPr>
          </w:p>
        </w:tc>
        <w:tc>
          <w:tcPr>
            <w:tcW w:w="1276" w:type="dxa"/>
            <w:shd w:val="clear" w:color="auto" w:fill="auto"/>
            <w:vAlign w:val="center"/>
            <w:hideMark/>
          </w:tcPr>
          <w:p w14:paraId="2232C3CE" w14:textId="7FDCEEC3" w:rsidR="006226CB" w:rsidRPr="00324CD8" w:rsidRDefault="006226CB" w:rsidP="006226CB">
            <w:pPr>
              <w:jc w:val="left"/>
              <w:rPr>
                <w:sz w:val="20"/>
                <w:szCs w:val="20"/>
              </w:rPr>
            </w:pPr>
            <w:r w:rsidRPr="287EDF7D">
              <w:rPr>
                <w:sz w:val="20"/>
                <w:szCs w:val="20"/>
              </w:rPr>
              <w:t> </w:t>
            </w:r>
          </w:p>
        </w:tc>
      </w:tr>
      <w:tr w:rsidR="006226CB" w:rsidRPr="00324CD8" w14:paraId="5E870A33" w14:textId="77777777" w:rsidTr="00C1248C">
        <w:tc>
          <w:tcPr>
            <w:tcW w:w="841" w:type="dxa"/>
            <w:vMerge/>
            <w:vAlign w:val="center"/>
            <w:hideMark/>
          </w:tcPr>
          <w:p w14:paraId="42AD10C3"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0468D02D" w14:textId="1F573706"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HER2</w:t>
            </w:r>
          </w:p>
        </w:tc>
        <w:tc>
          <w:tcPr>
            <w:tcW w:w="1419" w:type="dxa"/>
            <w:shd w:val="clear" w:color="auto" w:fill="auto"/>
            <w:vAlign w:val="center"/>
            <w:hideMark/>
          </w:tcPr>
          <w:p w14:paraId="4406FED4" w14:textId="4099DF5B" w:rsidR="006226CB" w:rsidRPr="00324CD8" w:rsidRDefault="006226CB" w:rsidP="006226CB">
            <w:pPr>
              <w:jc w:val="left"/>
              <w:rPr>
                <w:sz w:val="20"/>
                <w:szCs w:val="20"/>
              </w:rPr>
            </w:pPr>
            <w:r w:rsidRPr="64BFD335">
              <w:rPr>
                <w:sz w:val="20"/>
                <w:szCs w:val="20"/>
              </w:rPr>
              <w:t>observation10</w:t>
            </w:r>
          </w:p>
        </w:tc>
        <w:tc>
          <w:tcPr>
            <w:tcW w:w="1559" w:type="dxa"/>
            <w:shd w:val="clear" w:color="auto" w:fill="auto"/>
            <w:vAlign w:val="center"/>
            <w:hideMark/>
          </w:tcPr>
          <w:p w14:paraId="5B6AD27F" w14:textId="77777777" w:rsidR="006226CB" w:rsidRPr="00324CD8"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2C1A36EB" w14:textId="77777777" w:rsidR="006226CB" w:rsidRPr="00324CD8" w:rsidRDefault="006226CB" w:rsidP="006226CB">
            <w:pPr>
              <w:jc w:val="left"/>
              <w:rPr>
                <w:sz w:val="20"/>
                <w:szCs w:val="20"/>
              </w:rPr>
            </w:pPr>
            <w:r w:rsidRPr="287EDF7D">
              <w:rPr>
                <w:sz w:val="20"/>
                <w:szCs w:val="20"/>
              </w:rPr>
              <w:t>true </w:t>
            </w:r>
          </w:p>
        </w:tc>
        <w:tc>
          <w:tcPr>
            <w:tcW w:w="1276" w:type="dxa"/>
            <w:shd w:val="clear" w:color="auto" w:fill="auto"/>
            <w:vAlign w:val="center"/>
          </w:tcPr>
          <w:p w14:paraId="345EF2AA" w14:textId="299C36B3"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03645ECC" w14:textId="77777777" w:rsidR="006226CB" w:rsidRPr="287EDF7D" w:rsidRDefault="006226CB" w:rsidP="006226CB">
            <w:pPr>
              <w:jc w:val="left"/>
              <w:rPr>
                <w:sz w:val="20"/>
                <w:szCs w:val="20"/>
              </w:rPr>
            </w:pPr>
          </w:p>
        </w:tc>
        <w:tc>
          <w:tcPr>
            <w:tcW w:w="1276" w:type="dxa"/>
            <w:shd w:val="clear" w:color="auto" w:fill="auto"/>
            <w:vAlign w:val="center"/>
            <w:hideMark/>
          </w:tcPr>
          <w:p w14:paraId="04B9949D" w14:textId="4DD1C44B" w:rsidR="006226CB" w:rsidRPr="00324CD8" w:rsidRDefault="006226CB" w:rsidP="006226CB">
            <w:pPr>
              <w:jc w:val="left"/>
              <w:rPr>
                <w:sz w:val="20"/>
                <w:szCs w:val="20"/>
              </w:rPr>
            </w:pPr>
            <w:r w:rsidRPr="287EDF7D">
              <w:rPr>
                <w:sz w:val="20"/>
                <w:szCs w:val="20"/>
              </w:rPr>
              <w:t> </w:t>
            </w:r>
          </w:p>
        </w:tc>
      </w:tr>
      <w:tr w:rsidR="006226CB" w:rsidRPr="00324CD8" w14:paraId="443BBDFD" w14:textId="77777777" w:rsidTr="00C1248C">
        <w:tc>
          <w:tcPr>
            <w:tcW w:w="841" w:type="dxa"/>
            <w:vMerge/>
            <w:vAlign w:val="center"/>
            <w:hideMark/>
          </w:tcPr>
          <w:p w14:paraId="7D9F2515"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5D5E9FAC" w14:textId="48C15713"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MET</w:t>
            </w:r>
          </w:p>
        </w:tc>
        <w:tc>
          <w:tcPr>
            <w:tcW w:w="1419" w:type="dxa"/>
            <w:shd w:val="clear" w:color="auto" w:fill="auto"/>
            <w:vAlign w:val="center"/>
            <w:hideMark/>
          </w:tcPr>
          <w:p w14:paraId="12206BDE" w14:textId="3973CD65" w:rsidR="006226CB" w:rsidRPr="00324CD8" w:rsidRDefault="006226CB" w:rsidP="006226CB">
            <w:pPr>
              <w:jc w:val="left"/>
              <w:rPr>
                <w:sz w:val="20"/>
                <w:szCs w:val="20"/>
              </w:rPr>
            </w:pPr>
            <w:r w:rsidRPr="64BFD335">
              <w:rPr>
                <w:sz w:val="20"/>
                <w:szCs w:val="20"/>
              </w:rPr>
              <w:t>observation10</w:t>
            </w:r>
          </w:p>
        </w:tc>
        <w:tc>
          <w:tcPr>
            <w:tcW w:w="1559" w:type="dxa"/>
            <w:shd w:val="clear" w:color="auto" w:fill="auto"/>
            <w:vAlign w:val="center"/>
            <w:hideMark/>
          </w:tcPr>
          <w:p w14:paraId="00D6EA16" w14:textId="77777777" w:rsidR="006226CB" w:rsidRPr="00324CD8"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4FDEF794" w14:textId="77777777" w:rsidR="006226CB" w:rsidRPr="00324CD8" w:rsidRDefault="006226CB" w:rsidP="006226CB">
            <w:pPr>
              <w:jc w:val="left"/>
              <w:rPr>
                <w:sz w:val="20"/>
                <w:szCs w:val="20"/>
              </w:rPr>
            </w:pPr>
            <w:r w:rsidRPr="287EDF7D">
              <w:rPr>
                <w:sz w:val="20"/>
                <w:szCs w:val="20"/>
              </w:rPr>
              <w:t>true </w:t>
            </w:r>
          </w:p>
        </w:tc>
        <w:tc>
          <w:tcPr>
            <w:tcW w:w="1276" w:type="dxa"/>
            <w:shd w:val="clear" w:color="auto" w:fill="auto"/>
            <w:vAlign w:val="center"/>
          </w:tcPr>
          <w:p w14:paraId="72D7E814" w14:textId="4DB28F3C"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48C38864" w14:textId="77777777" w:rsidR="006226CB" w:rsidRPr="287EDF7D" w:rsidRDefault="006226CB" w:rsidP="006226CB">
            <w:pPr>
              <w:jc w:val="left"/>
              <w:rPr>
                <w:sz w:val="20"/>
                <w:szCs w:val="20"/>
              </w:rPr>
            </w:pPr>
          </w:p>
        </w:tc>
        <w:tc>
          <w:tcPr>
            <w:tcW w:w="1276" w:type="dxa"/>
            <w:shd w:val="clear" w:color="auto" w:fill="auto"/>
            <w:vAlign w:val="center"/>
            <w:hideMark/>
          </w:tcPr>
          <w:p w14:paraId="37CCBB57" w14:textId="3C955AA7" w:rsidR="006226CB" w:rsidRPr="00324CD8" w:rsidRDefault="006226CB" w:rsidP="006226CB">
            <w:pPr>
              <w:jc w:val="left"/>
              <w:rPr>
                <w:sz w:val="20"/>
                <w:szCs w:val="20"/>
              </w:rPr>
            </w:pPr>
            <w:r w:rsidRPr="287EDF7D">
              <w:rPr>
                <w:sz w:val="20"/>
                <w:szCs w:val="20"/>
              </w:rPr>
              <w:t> </w:t>
            </w:r>
          </w:p>
        </w:tc>
      </w:tr>
      <w:tr w:rsidR="006226CB" w:rsidRPr="00324CD8" w14:paraId="581236C0" w14:textId="77777777" w:rsidTr="00C1248C">
        <w:tc>
          <w:tcPr>
            <w:tcW w:w="841" w:type="dxa"/>
            <w:vMerge/>
            <w:vAlign w:val="center"/>
            <w:hideMark/>
          </w:tcPr>
          <w:p w14:paraId="42F47464"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3722063B" w14:textId="63233F10"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RET</w:t>
            </w:r>
          </w:p>
        </w:tc>
        <w:tc>
          <w:tcPr>
            <w:tcW w:w="1419" w:type="dxa"/>
            <w:shd w:val="clear" w:color="auto" w:fill="auto"/>
            <w:vAlign w:val="center"/>
            <w:hideMark/>
          </w:tcPr>
          <w:p w14:paraId="2F55E079" w14:textId="66DD4E46" w:rsidR="006226CB" w:rsidRPr="00324CD8" w:rsidRDefault="006226CB" w:rsidP="006226CB">
            <w:pPr>
              <w:jc w:val="left"/>
              <w:rPr>
                <w:sz w:val="20"/>
                <w:szCs w:val="20"/>
              </w:rPr>
            </w:pPr>
            <w:r w:rsidRPr="64BFD335">
              <w:rPr>
                <w:sz w:val="20"/>
                <w:szCs w:val="20"/>
              </w:rPr>
              <w:t>observation10</w:t>
            </w:r>
          </w:p>
        </w:tc>
        <w:tc>
          <w:tcPr>
            <w:tcW w:w="1559" w:type="dxa"/>
            <w:shd w:val="clear" w:color="auto" w:fill="auto"/>
            <w:vAlign w:val="center"/>
            <w:hideMark/>
          </w:tcPr>
          <w:p w14:paraId="0C915009" w14:textId="77777777" w:rsidR="006226CB" w:rsidRPr="00324CD8"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hideMark/>
          </w:tcPr>
          <w:p w14:paraId="3DB82716" w14:textId="77777777" w:rsidR="006226CB" w:rsidRPr="00324CD8" w:rsidRDefault="006226CB" w:rsidP="006226CB">
            <w:pPr>
              <w:jc w:val="left"/>
              <w:rPr>
                <w:sz w:val="20"/>
                <w:szCs w:val="20"/>
              </w:rPr>
            </w:pPr>
            <w:r w:rsidRPr="287EDF7D">
              <w:rPr>
                <w:sz w:val="20"/>
                <w:szCs w:val="20"/>
              </w:rPr>
              <w:t>true </w:t>
            </w:r>
          </w:p>
        </w:tc>
        <w:tc>
          <w:tcPr>
            <w:tcW w:w="1276" w:type="dxa"/>
            <w:shd w:val="clear" w:color="auto" w:fill="auto"/>
            <w:vAlign w:val="center"/>
          </w:tcPr>
          <w:p w14:paraId="5DA376C5" w14:textId="432B32B1"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0C68B7B5" w14:textId="77777777" w:rsidR="006226CB" w:rsidRPr="287EDF7D" w:rsidRDefault="006226CB" w:rsidP="006226CB">
            <w:pPr>
              <w:jc w:val="left"/>
              <w:rPr>
                <w:sz w:val="20"/>
                <w:szCs w:val="20"/>
              </w:rPr>
            </w:pPr>
          </w:p>
        </w:tc>
        <w:tc>
          <w:tcPr>
            <w:tcW w:w="1276" w:type="dxa"/>
            <w:shd w:val="clear" w:color="auto" w:fill="auto"/>
            <w:vAlign w:val="center"/>
            <w:hideMark/>
          </w:tcPr>
          <w:p w14:paraId="5CC04B36" w14:textId="1054485C" w:rsidR="006226CB" w:rsidRPr="00324CD8" w:rsidRDefault="006226CB" w:rsidP="006226CB">
            <w:pPr>
              <w:jc w:val="left"/>
              <w:rPr>
                <w:sz w:val="20"/>
                <w:szCs w:val="20"/>
              </w:rPr>
            </w:pPr>
            <w:r w:rsidRPr="287EDF7D">
              <w:rPr>
                <w:sz w:val="20"/>
                <w:szCs w:val="20"/>
              </w:rPr>
              <w:t> </w:t>
            </w:r>
          </w:p>
        </w:tc>
      </w:tr>
      <w:tr w:rsidR="006226CB" w:rsidRPr="00324CD8" w14:paraId="3B3CC3AE" w14:textId="77777777" w:rsidTr="00C1248C">
        <w:tc>
          <w:tcPr>
            <w:tcW w:w="841" w:type="dxa"/>
            <w:vMerge/>
            <w:vAlign w:val="center"/>
          </w:tcPr>
          <w:p w14:paraId="7CFCF6EE"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tcPr>
          <w:p w14:paraId="0F9A0D3D" w14:textId="135FF156"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ROS1</w:t>
            </w:r>
          </w:p>
        </w:tc>
        <w:tc>
          <w:tcPr>
            <w:tcW w:w="1419" w:type="dxa"/>
            <w:shd w:val="clear" w:color="auto" w:fill="auto"/>
            <w:vAlign w:val="center"/>
          </w:tcPr>
          <w:p w14:paraId="23FA8B8B" w14:textId="05792EC6" w:rsidR="006226CB" w:rsidRPr="5FEBA266" w:rsidRDefault="006226CB" w:rsidP="006226CB">
            <w:pPr>
              <w:jc w:val="left"/>
              <w:rPr>
                <w:sz w:val="20"/>
                <w:szCs w:val="20"/>
              </w:rPr>
            </w:pPr>
            <w:r w:rsidRPr="64BFD335">
              <w:rPr>
                <w:sz w:val="20"/>
                <w:szCs w:val="20"/>
              </w:rPr>
              <w:t>observation10</w:t>
            </w:r>
          </w:p>
        </w:tc>
        <w:tc>
          <w:tcPr>
            <w:tcW w:w="1559" w:type="dxa"/>
            <w:shd w:val="clear" w:color="auto" w:fill="auto"/>
            <w:vAlign w:val="center"/>
          </w:tcPr>
          <w:p w14:paraId="5DC817AE" w14:textId="1993CDCC" w:rsidR="006226CB" w:rsidRPr="5F7563DA"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tcPr>
          <w:p w14:paraId="6041534A" w14:textId="1EB26279" w:rsidR="006226CB" w:rsidRPr="5F7563DA" w:rsidRDefault="006226CB" w:rsidP="006226CB">
            <w:pPr>
              <w:jc w:val="left"/>
              <w:rPr>
                <w:sz w:val="20"/>
                <w:szCs w:val="20"/>
              </w:rPr>
            </w:pPr>
            <w:r w:rsidRPr="287EDF7D">
              <w:rPr>
                <w:sz w:val="20"/>
                <w:szCs w:val="20"/>
              </w:rPr>
              <w:t>true </w:t>
            </w:r>
          </w:p>
        </w:tc>
        <w:tc>
          <w:tcPr>
            <w:tcW w:w="1276" w:type="dxa"/>
            <w:shd w:val="clear" w:color="auto" w:fill="auto"/>
            <w:vAlign w:val="center"/>
          </w:tcPr>
          <w:p w14:paraId="432927A4" w14:textId="79F0F1DD"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A5FA603" w14:textId="77777777" w:rsidR="006226CB" w:rsidRPr="5F7563DA" w:rsidRDefault="006226CB" w:rsidP="006226CB">
            <w:pPr>
              <w:jc w:val="left"/>
              <w:rPr>
                <w:sz w:val="20"/>
                <w:szCs w:val="20"/>
              </w:rPr>
            </w:pPr>
          </w:p>
        </w:tc>
        <w:tc>
          <w:tcPr>
            <w:tcW w:w="1276" w:type="dxa"/>
            <w:shd w:val="clear" w:color="auto" w:fill="auto"/>
            <w:vAlign w:val="center"/>
          </w:tcPr>
          <w:p w14:paraId="452518FF" w14:textId="285C5CC4" w:rsidR="006226CB" w:rsidRPr="5F7563DA" w:rsidRDefault="006226CB" w:rsidP="006226CB">
            <w:pPr>
              <w:jc w:val="left"/>
              <w:rPr>
                <w:sz w:val="20"/>
                <w:szCs w:val="20"/>
              </w:rPr>
            </w:pPr>
          </w:p>
        </w:tc>
      </w:tr>
      <w:tr w:rsidR="006226CB" w:rsidRPr="00324CD8" w14:paraId="353B15C2" w14:textId="77777777" w:rsidTr="00C1248C">
        <w:tc>
          <w:tcPr>
            <w:tcW w:w="841" w:type="dxa"/>
            <w:vMerge/>
            <w:vAlign w:val="center"/>
          </w:tcPr>
          <w:p w14:paraId="0BC3B93C"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tcPr>
          <w:p w14:paraId="6EA5F029" w14:textId="7BBEFE72"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IGF1R</w:t>
            </w:r>
          </w:p>
        </w:tc>
        <w:tc>
          <w:tcPr>
            <w:tcW w:w="1419" w:type="dxa"/>
            <w:shd w:val="clear" w:color="auto" w:fill="auto"/>
            <w:vAlign w:val="center"/>
          </w:tcPr>
          <w:p w14:paraId="6EFB4C07" w14:textId="3EDC8C7A" w:rsidR="006226CB" w:rsidRPr="5FEBA266" w:rsidRDefault="006226CB" w:rsidP="006226CB">
            <w:pPr>
              <w:jc w:val="left"/>
              <w:rPr>
                <w:sz w:val="20"/>
                <w:szCs w:val="20"/>
              </w:rPr>
            </w:pPr>
            <w:r w:rsidRPr="64BFD335">
              <w:rPr>
                <w:sz w:val="20"/>
                <w:szCs w:val="20"/>
              </w:rPr>
              <w:t>observation10</w:t>
            </w:r>
          </w:p>
        </w:tc>
        <w:tc>
          <w:tcPr>
            <w:tcW w:w="1559" w:type="dxa"/>
            <w:shd w:val="clear" w:color="auto" w:fill="auto"/>
            <w:vAlign w:val="center"/>
          </w:tcPr>
          <w:p w14:paraId="39A0A18E" w14:textId="790C7DFB" w:rsidR="006226CB" w:rsidRPr="5F7563DA"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tcPr>
          <w:p w14:paraId="6262858C" w14:textId="3C786BE9" w:rsidR="006226CB" w:rsidRPr="5F7563DA" w:rsidRDefault="006226CB" w:rsidP="006226CB">
            <w:pPr>
              <w:jc w:val="left"/>
              <w:rPr>
                <w:sz w:val="20"/>
                <w:szCs w:val="20"/>
              </w:rPr>
            </w:pPr>
            <w:r w:rsidRPr="287EDF7D">
              <w:rPr>
                <w:sz w:val="20"/>
                <w:szCs w:val="20"/>
              </w:rPr>
              <w:t>true </w:t>
            </w:r>
          </w:p>
        </w:tc>
        <w:tc>
          <w:tcPr>
            <w:tcW w:w="1276" w:type="dxa"/>
            <w:shd w:val="clear" w:color="auto" w:fill="auto"/>
            <w:vAlign w:val="center"/>
          </w:tcPr>
          <w:p w14:paraId="484B5D57" w14:textId="74A83188"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B8EA229" w14:textId="77777777" w:rsidR="006226CB" w:rsidRPr="5F7563DA" w:rsidRDefault="006226CB" w:rsidP="006226CB">
            <w:pPr>
              <w:jc w:val="left"/>
              <w:rPr>
                <w:sz w:val="20"/>
                <w:szCs w:val="20"/>
              </w:rPr>
            </w:pPr>
          </w:p>
        </w:tc>
        <w:tc>
          <w:tcPr>
            <w:tcW w:w="1276" w:type="dxa"/>
            <w:shd w:val="clear" w:color="auto" w:fill="auto"/>
            <w:vAlign w:val="center"/>
          </w:tcPr>
          <w:p w14:paraId="78AA3834" w14:textId="4270C6FD" w:rsidR="006226CB" w:rsidRPr="5F7563DA" w:rsidRDefault="006226CB" w:rsidP="006226CB">
            <w:pPr>
              <w:jc w:val="left"/>
              <w:rPr>
                <w:sz w:val="20"/>
                <w:szCs w:val="20"/>
              </w:rPr>
            </w:pPr>
          </w:p>
        </w:tc>
      </w:tr>
      <w:tr w:rsidR="006226CB" w:rsidRPr="00324CD8" w14:paraId="36122D5A" w14:textId="77777777" w:rsidTr="00C1248C">
        <w:tc>
          <w:tcPr>
            <w:tcW w:w="841" w:type="dxa"/>
            <w:vMerge/>
            <w:vAlign w:val="center"/>
          </w:tcPr>
          <w:p w14:paraId="4E1DB309"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tcPr>
          <w:p w14:paraId="646A4CFD" w14:textId="516F57E5"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ERBB2</w:t>
            </w:r>
          </w:p>
        </w:tc>
        <w:tc>
          <w:tcPr>
            <w:tcW w:w="1419" w:type="dxa"/>
            <w:shd w:val="clear" w:color="auto" w:fill="auto"/>
            <w:vAlign w:val="center"/>
          </w:tcPr>
          <w:p w14:paraId="5D187541" w14:textId="621B1AF3" w:rsidR="006226CB" w:rsidRPr="5FEBA266" w:rsidRDefault="006226CB" w:rsidP="006226CB">
            <w:pPr>
              <w:jc w:val="left"/>
              <w:rPr>
                <w:sz w:val="20"/>
                <w:szCs w:val="20"/>
              </w:rPr>
            </w:pPr>
            <w:r w:rsidRPr="64BFD335">
              <w:rPr>
                <w:sz w:val="20"/>
                <w:szCs w:val="20"/>
              </w:rPr>
              <w:t>observation10</w:t>
            </w:r>
          </w:p>
        </w:tc>
        <w:tc>
          <w:tcPr>
            <w:tcW w:w="1559" w:type="dxa"/>
            <w:shd w:val="clear" w:color="auto" w:fill="auto"/>
            <w:vAlign w:val="center"/>
          </w:tcPr>
          <w:p w14:paraId="0E57154F" w14:textId="64193C4D" w:rsidR="006226CB" w:rsidRPr="5F7563DA" w:rsidRDefault="006226CB" w:rsidP="006226CB">
            <w:pPr>
              <w:jc w:val="left"/>
              <w:rPr>
                <w:sz w:val="20"/>
                <w:szCs w:val="20"/>
              </w:rPr>
            </w:pPr>
            <w:proofErr w:type="spellStart"/>
            <w:r w:rsidRPr="287EDF7D">
              <w:rPr>
                <w:sz w:val="20"/>
                <w:szCs w:val="20"/>
              </w:rPr>
              <w:t>Observation.component.valueBoolean</w:t>
            </w:r>
            <w:proofErr w:type="spellEnd"/>
            <w:r w:rsidRPr="287EDF7D">
              <w:rPr>
                <w:sz w:val="20"/>
                <w:szCs w:val="20"/>
              </w:rPr>
              <w:t> </w:t>
            </w:r>
          </w:p>
        </w:tc>
        <w:tc>
          <w:tcPr>
            <w:tcW w:w="1134" w:type="dxa"/>
            <w:shd w:val="clear" w:color="auto" w:fill="auto"/>
            <w:vAlign w:val="center"/>
          </w:tcPr>
          <w:p w14:paraId="3DD9313F" w14:textId="72D0AD12" w:rsidR="006226CB" w:rsidRPr="5F7563DA" w:rsidRDefault="006226CB" w:rsidP="006226CB">
            <w:pPr>
              <w:jc w:val="left"/>
              <w:rPr>
                <w:sz w:val="20"/>
                <w:szCs w:val="20"/>
              </w:rPr>
            </w:pPr>
            <w:r w:rsidRPr="287EDF7D">
              <w:rPr>
                <w:sz w:val="20"/>
                <w:szCs w:val="20"/>
              </w:rPr>
              <w:t>true </w:t>
            </w:r>
          </w:p>
        </w:tc>
        <w:tc>
          <w:tcPr>
            <w:tcW w:w="1276" w:type="dxa"/>
            <w:shd w:val="clear" w:color="auto" w:fill="auto"/>
            <w:vAlign w:val="center"/>
          </w:tcPr>
          <w:p w14:paraId="7F8C67D4" w14:textId="4F3E4D7A"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722D383" w14:textId="77777777" w:rsidR="006226CB" w:rsidRPr="5F7563DA" w:rsidRDefault="006226CB" w:rsidP="006226CB">
            <w:pPr>
              <w:jc w:val="left"/>
              <w:rPr>
                <w:sz w:val="20"/>
                <w:szCs w:val="20"/>
              </w:rPr>
            </w:pPr>
          </w:p>
        </w:tc>
        <w:tc>
          <w:tcPr>
            <w:tcW w:w="1276" w:type="dxa"/>
            <w:shd w:val="clear" w:color="auto" w:fill="auto"/>
            <w:vAlign w:val="center"/>
          </w:tcPr>
          <w:p w14:paraId="5043048B" w14:textId="29EFFF53" w:rsidR="006226CB" w:rsidRPr="5F7563DA" w:rsidRDefault="006226CB" w:rsidP="006226CB">
            <w:pPr>
              <w:jc w:val="left"/>
              <w:rPr>
                <w:sz w:val="20"/>
                <w:szCs w:val="20"/>
              </w:rPr>
            </w:pPr>
          </w:p>
        </w:tc>
      </w:tr>
      <w:tr w:rsidR="006226CB" w:rsidRPr="00324CD8" w14:paraId="7FAB9C48" w14:textId="77777777" w:rsidTr="00C1248C">
        <w:trPr>
          <w:trHeight w:val="525"/>
        </w:trPr>
        <w:tc>
          <w:tcPr>
            <w:tcW w:w="841" w:type="dxa"/>
            <w:vMerge/>
            <w:vAlign w:val="center"/>
          </w:tcPr>
          <w:p w14:paraId="13C2F267"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tcPr>
          <w:p w14:paraId="38DA1716" w14:textId="123C86BF" w:rsidR="006226CB" w:rsidRPr="00490AC1" w:rsidRDefault="006226CB" w:rsidP="006226CB">
            <w:pPr>
              <w:spacing w:before="0" w:after="0"/>
              <w:jc w:val="left"/>
              <w:textAlignment w:val="baseline"/>
              <w:rPr>
                <w:rFonts w:ascii="Calibri" w:hAnsi="Calibri"/>
                <w:sz w:val="20"/>
                <w:szCs w:val="20"/>
              </w:rPr>
            </w:pPr>
            <w:r w:rsidRPr="00490AC1">
              <w:rPr>
                <w:rFonts w:ascii="Calibri" w:hAnsi="Calibri"/>
                <w:sz w:val="20"/>
                <w:szCs w:val="20"/>
              </w:rPr>
              <w:t>PIK3CA</w:t>
            </w:r>
          </w:p>
        </w:tc>
        <w:tc>
          <w:tcPr>
            <w:tcW w:w="1419" w:type="dxa"/>
            <w:shd w:val="clear" w:color="auto" w:fill="auto"/>
            <w:vAlign w:val="center"/>
          </w:tcPr>
          <w:p w14:paraId="21B46D47" w14:textId="7986FF08" w:rsidR="006226CB" w:rsidRPr="5FEBA266" w:rsidRDefault="006226CB" w:rsidP="006226CB">
            <w:pPr>
              <w:jc w:val="left"/>
              <w:rPr>
                <w:sz w:val="20"/>
                <w:szCs w:val="20"/>
              </w:rPr>
            </w:pPr>
            <w:r w:rsidRPr="64BFD335">
              <w:rPr>
                <w:sz w:val="20"/>
                <w:szCs w:val="20"/>
              </w:rPr>
              <w:t>observation10</w:t>
            </w:r>
          </w:p>
        </w:tc>
        <w:tc>
          <w:tcPr>
            <w:tcW w:w="1559" w:type="dxa"/>
            <w:shd w:val="clear" w:color="auto" w:fill="auto"/>
            <w:vAlign w:val="center"/>
          </w:tcPr>
          <w:p w14:paraId="21D0FECF" w14:textId="5DF9AF7E" w:rsidR="006226CB" w:rsidRPr="5F7563DA" w:rsidRDefault="006226CB" w:rsidP="006226CB">
            <w:pPr>
              <w:jc w:val="left"/>
              <w:rPr>
                <w:rFonts w:ascii="Calibri" w:hAnsi="Calibri"/>
              </w:rPr>
            </w:pPr>
            <w:proofErr w:type="spellStart"/>
            <w:r w:rsidRPr="79AFC27E">
              <w:rPr>
                <w:sz w:val="20"/>
                <w:szCs w:val="20"/>
              </w:rPr>
              <w:t>Observation.component.valueBoolean</w:t>
            </w:r>
            <w:proofErr w:type="spellEnd"/>
          </w:p>
        </w:tc>
        <w:tc>
          <w:tcPr>
            <w:tcW w:w="1134" w:type="dxa"/>
            <w:shd w:val="clear" w:color="auto" w:fill="auto"/>
            <w:vAlign w:val="center"/>
          </w:tcPr>
          <w:p w14:paraId="69CBFFA6" w14:textId="0471AF18" w:rsidR="006226CB" w:rsidRPr="5F7563DA" w:rsidRDefault="006226CB" w:rsidP="006226CB">
            <w:pPr>
              <w:jc w:val="left"/>
              <w:rPr>
                <w:sz w:val="20"/>
                <w:szCs w:val="20"/>
              </w:rPr>
            </w:pPr>
            <w:r w:rsidRPr="79AFC27E">
              <w:rPr>
                <w:sz w:val="20"/>
                <w:szCs w:val="20"/>
              </w:rPr>
              <w:t>true</w:t>
            </w:r>
          </w:p>
        </w:tc>
        <w:tc>
          <w:tcPr>
            <w:tcW w:w="1276" w:type="dxa"/>
            <w:shd w:val="clear" w:color="auto" w:fill="auto"/>
            <w:vAlign w:val="center"/>
          </w:tcPr>
          <w:p w14:paraId="02479885" w14:textId="47EBD79D"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B3583A0" w14:textId="77777777" w:rsidR="006226CB" w:rsidRPr="5F7563DA" w:rsidRDefault="006226CB" w:rsidP="006226CB">
            <w:pPr>
              <w:jc w:val="left"/>
              <w:rPr>
                <w:sz w:val="20"/>
                <w:szCs w:val="20"/>
              </w:rPr>
            </w:pPr>
          </w:p>
        </w:tc>
        <w:tc>
          <w:tcPr>
            <w:tcW w:w="1276" w:type="dxa"/>
            <w:shd w:val="clear" w:color="auto" w:fill="auto"/>
            <w:vAlign w:val="center"/>
          </w:tcPr>
          <w:p w14:paraId="521B62D6" w14:textId="0E1949EB" w:rsidR="006226CB" w:rsidRPr="5F7563DA" w:rsidRDefault="006226CB" w:rsidP="006226CB">
            <w:pPr>
              <w:jc w:val="left"/>
              <w:rPr>
                <w:sz w:val="20"/>
                <w:szCs w:val="20"/>
              </w:rPr>
            </w:pPr>
          </w:p>
        </w:tc>
      </w:tr>
      <w:tr w:rsidR="006226CB" w14:paraId="492CFD2E" w14:textId="77777777" w:rsidTr="00C1248C">
        <w:tc>
          <w:tcPr>
            <w:tcW w:w="841" w:type="dxa"/>
            <w:vMerge/>
            <w:vAlign w:val="center"/>
            <w:hideMark/>
          </w:tcPr>
          <w:p w14:paraId="02458E7B" w14:textId="77777777" w:rsidR="006226CB" w:rsidRDefault="006226CB" w:rsidP="006226CB"/>
        </w:tc>
        <w:tc>
          <w:tcPr>
            <w:tcW w:w="1418" w:type="dxa"/>
            <w:shd w:val="clear" w:color="auto" w:fill="auto"/>
            <w:vAlign w:val="center"/>
          </w:tcPr>
          <w:p w14:paraId="3B38F3D0" w14:textId="1A5556B1" w:rsidR="006226CB" w:rsidRPr="00490AC1" w:rsidRDefault="006226CB" w:rsidP="006226CB">
            <w:pPr>
              <w:spacing w:before="0" w:after="0" w:line="259" w:lineRule="auto"/>
              <w:jc w:val="left"/>
              <w:rPr>
                <w:rFonts w:ascii="Calibri" w:hAnsi="Calibri"/>
                <w:sz w:val="20"/>
                <w:szCs w:val="20"/>
              </w:rPr>
            </w:pPr>
            <w:r w:rsidRPr="00490AC1">
              <w:rPr>
                <w:rFonts w:ascii="Calibri" w:hAnsi="Calibri"/>
                <w:sz w:val="20"/>
                <w:szCs w:val="20"/>
              </w:rPr>
              <w:t>KRAS</w:t>
            </w:r>
          </w:p>
        </w:tc>
        <w:tc>
          <w:tcPr>
            <w:tcW w:w="1419" w:type="dxa"/>
            <w:shd w:val="clear" w:color="auto" w:fill="auto"/>
            <w:vAlign w:val="center"/>
          </w:tcPr>
          <w:p w14:paraId="0390F346" w14:textId="5BC63E1D" w:rsidR="006226CB" w:rsidRDefault="006226CB" w:rsidP="006226CB">
            <w:pPr>
              <w:spacing w:before="0" w:after="0" w:line="259" w:lineRule="auto"/>
              <w:jc w:val="left"/>
              <w:rPr>
                <w:sz w:val="20"/>
                <w:szCs w:val="20"/>
              </w:rPr>
            </w:pPr>
            <w:r w:rsidRPr="64BFD335">
              <w:rPr>
                <w:sz w:val="20"/>
                <w:szCs w:val="20"/>
              </w:rPr>
              <w:t>observation10</w:t>
            </w:r>
          </w:p>
        </w:tc>
        <w:tc>
          <w:tcPr>
            <w:tcW w:w="1559" w:type="dxa"/>
            <w:shd w:val="clear" w:color="auto" w:fill="auto"/>
            <w:vAlign w:val="center"/>
          </w:tcPr>
          <w:p w14:paraId="60C21D16" w14:textId="6749BCA6" w:rsidR="006226CB" w:rsidRDefault="006226CB" w:rsidP="006226CB">
            <w:pPr>
              <w:spacing w:before="0" w:after="0" w:line="259" w:lineRule="auto"/>
              <w:jc w:val="left"/>
              <w:rPr>
                <w:rFonts w:ascii="Calibri" w:hAnsi="Calibri"/>
              </w:rPr>
            </w:pPr>
            <w:proofErr w:type="spellStart"/>
            <w:r w:rsidRPr="79AFC27E">
              <w:rPr>
                <w:sz w:val="20"/>
                <w:szCs w:val="20"/>
              </w:rPr>
              <w:t>Observation.component.valueBoolean</w:t>
            </w:r>
            <w:proofErr w:type="spellEnd"/>
          </w:p>
        </w:tc>
        <w:tc>
          <w:tcPr>
            <w:tcW w:w="1134" w:type="dxa"/>
            <w:shd w:val="clear" w:color="auto" w:fill="auto"/>
            <w:vAlign w:val="center"/>
          </w:tcPr>
          <w:p w14:paraId="03672B59" w14:textId="5582FD22" w:rsidR="006226CB" w:rsidRDefault="006226CB" w:rsidP="006226CB">
            <w:pPr>
              <w:spacing w:before="0" w:after="0" w:line="259" w:lineRule="auto"/>
              <w:jc w:val="left"/>
              <w:rPr>
                <w:rFonts w:ascii="Calibri" w:hAnsi="Calibri"/>
                <w:sz w:val="20"/>
                <w:szCs w:val="20"/>
              </w:rPr>
            </w:pPr>
            <w:r w:rsidRPr="22BFD78C">
              <w:rPr>
                <w:rFonts w:ascii="Calibri" w:hAnsi="Calibri"/>
                <w:sz w:val="20"/>
                <w:szCs w:val="20"/>
              </w:rPr>
              <w:t>true</w:t>
            </w:r>
          </w:p>
        </w:tc>
        <w:tc>
          <w:tcPr>
            <w:tcW w:w="1276" w:type="dxa"/>
            <w:shd w:val="clear" w:color="auto" w:fill="auto"/>
            <w:vAlign w:val="center"/>
          </w:tcPr>
          <w:p w14:paraId="7CEE0EB3" w14:textId="76B2F1B8"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6EE0C689" w14:textId="77777777" w:rsidR="006226CB" w:rsidRDefault="006226CB" w:rsidP="006226CB">
            <w:pPr>
              <w:spacing w:before="0" w:after="0" w:line="259" w:lineRule="auto"/>
              <w:jc w:val="left"/>
              <w:rPr>
                <w:rFonts w:ascii="Calibri" w:hAnsi="Calibri"/>
                <w:sz w:val="20"/>
                <w:szCs w:val="20"/>
              </w:rPr>
            </w:pPr>
          </w:p>
        </w:tc>
        <w:tc>
          <w:tcPr>
            <w:tcW w:w="1276" w:type="dxa"/>
            <w:shd w:val="clear" w:color="auto" w:fill="auto"/>
            <w:vAlign w:val="center"/>
          </w:tcPr>
          <w:p w14:paraId="4BAA1ED6" w14:textId="4F07875C" w:rsidR="006226CB" w:rsidRDefault="006226CB" w:rsidP="006226CB">
            <w:pPr>
              <w:spacing w:before="0" w:after="0" w:line="259" w:lineRule="auto"/>
              <w:jc w:val="left"/>
              <w:rPr>
                <w:rFonts w:ascii="Calibri" w:hAnsi="Calibri"/>
                <w:sz w:val="20"/>
                <w:szCs w:val="20"/>
              </w:rPr>
            </w:pPr>
          </w:p>
        </w:tc>
      </w:tr>
      <w:tr w:rsidR="006226CB" w:rsidRPr="00324CD8" w14:paraId="3EA25732" w14:textId="77777777" w:rsidTr="00C1248C">
        <w:tc>
          <w:tcPr>
            <w:tcW w:w="841" w:type="dxa"/>
            <w:vMerge/>
            <w:vAlign w:val="center"/>
            <w:hideMark/>
          </w:tcPr>
          <w:p w14:paraId="22A18348"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293637B3" w14:textId="73621763" w:rsidR="006226CB" w:rsidRPr="00490AC1" w:rsidRDefault="006226CB" w:rsidP="006226CB">
            <w:pPr>
              <w:jc w:val="left"/>
              <w:rPr>
                <w:sz w:val="20"/>
                <w:szCs w:val="20"/>
              </w:rPr>
            </w:pPr>
            <w:r w:rsidRPr="00490AC1">
              <w:rPr>
                <w:sz w:val="20"/>
                <w:szCs w:val="20"/>
              </w:rPr>
              <w:t>Sampling</w:t>
            </w:r>
          </w:p>
        </w:tc>
        <w:tc>
          <w:tcPr>
            <w:tcW w:w="1419" w:type="dxa"/>
            <w:shd w:val="clear" w:color="auto" w:fill="auto"/>
            <w:vAlign w:val="center"/>
            <w:hideMark/>
          </w:tcPr>
          <w:p w14:paraId="2003A000" w14:textId="1B01F228" w:rsidR="006226CB" w:rsidRPr="00324CD8" w:rsidRDefault="006226CB" w:rsidP="006226CB">
            <w:pPr>
              <w:jc w:val="left"/>
              <w:rPr>
                <w:sz w:val="20"/>
                <w:szCs w:val="20"/>
              </w:rPr>
            </w:pPr>
            <w:r w:rsidRPr="64BFD335">
              <w:rPr>
                <w:sz w:val="20"/>
                <w:szCs w:val="20"/>
              </w:rPr>
              <w:t>observation11</w:t>
            </w:r>
          </w:p>
        </w:tc>
        <w:tc>
          <w:tcPr>
            <w:tcW w:w="1559" w:type="dxa"/>
            <w:shd w:val="clear" w:color="auto" w:fill="auto"/>
            <w:vAlign w:val="center"/>
            <w:hideMark/>
          </w:tcPr>
          <w:p w14:paraId="461DEEE6" w14:textId="1197D420" w:rsidR="006226CB" w:rsidRPr="00324CD8" w:rsidRDefault="006226CB" w:rsidP="006226CB">
            <w:pPr>
              <w:jc w:val="left"/>
              <w:rPr>
                <w:sz w:val="20"/>
                <w:szCs w:val="20"/>
              </w:rPr>
            </w:pPr>
            <w:proofErr w:type="spellStart"/>
            <w:r w:rsidRPr="017B66CD">
              <w:rPr>
                <w:rFonts w:ascii="Calibri" w:eastAsia="Calibri" w:hAnsi="Calibri" w:cs="Calibri"/>
                <w:color w:val="000000" w:themeColor="text1"/>
                <w:sz w:val="19"/>
                <w:szCs w:val="19"/>
              </w:rPr>
              <w:t>Observation.component.valueString</w:t>
            </w:r>
            <w:proofErr w:type="spellEnd"/>
            <w:r w:rsidRPr="017B66CD">
              <w:rPr>
                <w:rFonts w:ascii="Calibri" w:eastAsia="Calibri" w:hAnsi="Calibri" w:cs="Calibri"/>
                <w:sz w:val="20"/>
                <w:szCs w:val="20"/>
              </w:rPr>
              <w:t xml:space="preserve"> </w:t>
            </w:r>
            <w:r w:rsidRPr="017B66CD">
              <w:rPr>
                <w:sz w:val="20"/>
                <w:szCs w:val="20"/>
              </w:rPr>
              <w:t> </w:t>
            </w:r>
          </w:p>
        </w:tc>
        <w:tc>
          <w:tcPr>
            <w:tcW w:w="1134" w:type="dxa"/>
            <w:shd w:val="clear" w:color="auto" w:fill="auto"/>
            <w:vAlign w:val="center"/>
            <w:hideMark/>
          </w:tcPr>
          <w:p w14:paraId="0562D1AA" w14:textId="77777777" w:rsidR="006226CB" w:rsidRPr="00324CD8" w:rsidRDefault="006226CB" w:rsidP="006226CB">
            <w:pPr>
              <w:jc w:val="left"/>
              <w:rPr>
                <w:sz w:val="20"/>
                <w:szCs w:val="20"/>
              </w:rPr>
            </w:pPr>
            <w:r w:rsidRPr="6E4316EB">
              <w:rPr>
                <w:sz w:val="20"/>
                <w:szCs w:val="20"/>
              </w:rPr>
              <w:t>Light microscopy </w:t>
            </w:r>
          </w:p>
        </w:tc>
        <w:tc>
          <w:tcPr>
            <w:tcW w:w="1276" w:type="dxa"/>
            <w:shd w:val="clear" w:color="auto" w:fill="auto"/>
            <w:vAlign w:val="center"/>
          </w:tcPr>
          <w:p w14:paraId="1031BED4" w14:textId="37FB7EF9"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28FFDB35" w14:textId="77777777" w:rsidR="006226CB" w:rsidRPr="287EDF7D" w:rsidRDefault="006226CB" w:rsidP="006226CB">
            <w:pPr>
              <w:jc w:val="left"/>
              <w:rPr>
                <w:sz w:val="20"/>
                <w:szCs w:val="20"/>
              </w:rPr>
            </w:pPr>
          </w:p>
        </w:tc>
        <w:tc>
          <w:tcPr>
            <w:tcW w:w="1276" w:type="dxa"/>
            <w:shd w:val="clear" w:color="auto" w:fill="auto"/>
            <w:vAlign w:val="center"/>
            <w:hideMark/>
          </w:tcPr>
          <w:p w14:paraId="3B120DA5" w14:textId="402D681C" w:rsidR="006226CB" w:rsidRPr="00324CD8" w:rsidRDefault="006226CB" w:rsidP="006226CB">
            <w:pPr>
              <w:jc w:val="left"/>
              <w:rPr>
                <w:sz w:val="20"/>
                <w:szCs w:val="20"/>
              </w:rPr>
            </w:pPr>
            <w:r w:rsidRPr="287EDF7D">
              <w:rPr>
                <w:sz w:val="20"/>
                <w:szCs w:val="20"/>
              </w:rPr>
              <w:t> </w:t>
            </w:r>
          </w:p>
        </w:tc>
      </w:tr>
      <w:tr w:rsidR="006226CB" w:rsidRPr="00324CD8" w14:paraId="40751620" w14:textId="77777777" w:rsidTr="00C1248C">
        <w:tc>
          <w:tcPr>
            <w:tcW w:w="841" w:type="dxa"/>
            <w:vMerge/>
            <w:vAlign w:val="center"/>
            <w:hideMark/>
          </w:tcPr>
          <w:p w14:paraId="74F7F459"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6765FCB5" w14:textId="4FF36447" w:rsidR="006226CB" w:rsidRPr="00490AC1" w:rsidRDefault="006226CB" w:rsidP="006226CB">
            <w:pPr>
              <w:jc w:val="left"/>
              <w:rPr>
                <w:sz w:val="20"/>
                <w:szCs w:val="20"/>
              </w:rPr>
            </w:pPr>
            <w:r w:rsidRPr="00490AC1">
              <w:rPr>
                <w:sz w:val="20"/>
                <w:szCs w:val="20"/>
              </w:rPr>
              <w:t>Staining/type of assay performed</w:t>
            </w:r>
          </w:p>
        </w:tc>
        <w:tc>
          <w:tcPr>
            <w:tcW w:w="1419" w:type="dxa"/>
            <w:shd w:val="clear" w:color="auto" w:fill="auto"/>
            <w:vAlign w:val="center"/>
            <w:hideMark/>
          </w:tcPr>
          <w:p w14:paraId="4E9C87B1" w14:textId="40A91764" w:rsidR="006226CB" w:rsidRPr="00324CD8" w:rsidRDefault="006226CB" w:rsidP="006226CB">
            <w:pPr>
              <w:jc w:val="left"/>
              <w:rPr>
                <w:sz w:val="20"/>
                <w:szCs w:val="20"/>
              </w:rPr>
            </w:pPr>
            <w:r w:rsidRPr="64BFD335">
              <w:rPr>
                <w:sz w:val="20"/>
                <w:szCs w:val="20"/>
              </w:rPr>
              <w:t>observation11</w:t>
            </w:r>
          </w:p>
        </w:tc>
        <w:tc>
          <w:tcPr>
            <w:tcW w:w="1559" w:type="dxa"/>
            <w:shd w:val="clear" w:color="auto" w:fill="auto"/>
            <w:vAlign w:val="center"/>
            <w:hideMark/>
          </w:tcPr>
          <w:p w14:paraId="660E6644" w14:textId="77777777" w:rsidR="006226CB" w:rsidRPr="00324CD8" w:rsidRDefault="006226CB" w:rsidP="006226CB">
            <w:pPr>
              <w:jc w:val="left"/>
              <w:rPr>
                <w:sz w:val="20"/>
                <w:szCs w:val="20"/>
              </w:rPr>
            </w:pPr>
            <w:proofErr w:type="spellStart"/>
            <w:r w:rsidRPr="287EDF7D">
              <w:rPr>
                <w:sz w:val="20"/>
                <w:szCs w:val="20"/>
              </w:rPr>
              <w:t>Observation.component.valueString</w:t>
            </w:r>
            <w:proofErr w:type="spellEnd"/>
            <w:r w:rsidRPr="287EDF7D">
              <w:rPr>
                <w:sz w:val="20"/>
                <w:szCs w:val="20"/>
              </w:rPr>
              <w:t> </w:t>
            </w:r>
          </w:p>
        </w:tc>
        <w:tc>
          <w:tcPr>
            <w:tcW w:w="1134" w:type="dxa"/>
            <w:shd w:val="clear" w:color="auto" w:fill="auto"/>
            <w:vAlign w:val="center"/>
            <w:hideMark/>
          </w:tcPr>
          <w:p w14:paraId="51763E28" w14:textId="77777777" w:rsidR="006226CB" w:rsidRPr="00324CD8" w:rsidRDefault="006226CB" w:rsidP="006226CB">
            <w:pPr>
              <w:jc w:val="left"/>
              <w:rPr>
                <w:sz w:val="20"/>
                <w:szCs w:val="20"/>
              </w:rPr>
            </w:pPr>
            <w:proofErr w:type="spellStart"/>
            <w:r w:rsidRPr="287EDF7D">
              <w:rPr>
                <w:sz w:val="20"/>
                <w:szCs w:val="20"/>
              </w:rPr>
              <w:t>Hematoxylin</w:t>
            </w:r>
            <w:proofErr w:type="spellEnd"/>
            <w:r w:rsidRPr="287EDF7D">
              <w:rPr>
                <w:sz w:val="20"/>
                <w:szCs w:val="20"/>
              </w:rPr>
              <w:t> </w:t>
            </w:r>
          </w:p>
        </w:tc>
        <w:tc>
          <w:tcPr>
            <w:tcW w:w="1276" w:type="dxa"/>
            <w:shd w:val="clear" w:color="auto" w:fill="auto"/>
            <w:vAlign w:val="center"/>
          </w:tcPr>
          <w:p w14:paraId="55F0CCA2" w14:textId="26C617D1"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DDCEFBB" w14:textId="77777777" w:rsidR="006226CB" w:rsidRPr="287EDF7D" w:rsidRDefault="006226CB" w:rsidP="006226CB">
            <w:pPr>
              <w:jc w:val="left"/>
              <w:rPr>
                <w:sz w:val="20"/>
                <w:szCs w:val="20"/>
              </w:rPr>
            </w:pPr>
          </w:p>
        </w:tc>
        <w:tc>
          <w:tcPr>
            <w:tcW w:w="1276" w:type="dxa"/>
            <w:shd w:val="clear" w:color="auto" w:fill="auto"/>
            <w:vAlign w:val="center"/>
            <w:hideMark/>
          </w:tcPr>
          <w:p w14:paraId="403B5D3F" w14:textId="7A893C58" w:rsidR="006226CB" w:rsidRPr="00324CD8" w:rsidRDefault="006226CB" w:rsidP="006226CB">
            <w:pPr>
              <w:jc w:val="left"/>
              <w:rPr>
                <w:sz w:val="20"/>
                <w:szCs w:val="20"/>
              </w:rPr>
            </w:pPr>
            <w:r w:rsidRPr="287EDF7D">
              <w:rPr>
                <w:sz w:val="20"/>
                <w:szCs w:val="20"/>
              </w:rPr>
              <w:t> </w:t>
            </w:r>
          </w:p>
        </w:tc>
      </w:tr>
      <w:tr w:rsidR="006226CB" w:rsidRPr="00324CD8" w14:paraId="3BE018F7" w14:textId="77777777" w:rsidTr="00C1248C">
        <w:tc>
          <w:tcPr>
            <w:tcW w:w="841" w:type="dxa"/>
            <w:vMerge/>
            <w:vAlign w:val="center"/>
            <w:hideMark/>
          </w:tcPr>
          <w:p w14:paraId="66DE941A"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03E4986B" w14:textId="71C2E408" w:rsidR="006226CB" w:rsidRPr="00490AC1" w:rsidRDefault="006226CB" w:rsidP="006226CB">
            <w:pPr>
              <w:jc w:val="left"/>
              <w:rPr>
                <w:sz w:val="20"/>
                <w:szCs w:val="20"/>
              </w:rPr>
            </w:pPr>
            <w:r w:rsidRPr="00490AC1">
              <w:rPr>
                <w:sz w:val="20"/>
                <w:szCs w:val="20"/>
              </w:rPr>
              <w:t>Magnification</w:t>
            </w:r>
          </w:p>
        </w:tc>
        <w:tc>
          <w:tcPr>
            <w:tcW w:w="1419" w:type="dxa"/>
            <w:shd w:val="clear" w:color="auto" w:fill="auto"/>
            <w:vAlign w:val="center"/>
            <w:hideMark/>
          </w:tcPr>
          <w:p w14:paraId="73B7F4B8" w14:textId="6B8D69C1" w:rsidR="006226CB" w:rsidRPr="00324CD8" w:rsidRDefault="006226CB" w:rsidP="006226CB">
            <w:pPr>
              <w:jc w:val="left"/>
              <w:rPr>
                <w:sz w:val="20"/>
                <w:szCs w:val="20"/>
              </w:rPr>
            </w:pPr>
            <w:r w:rsidRPr="64BFD335">
              <w:rPr>
                <w:sz w:val="20"/>
                <w:szCs w:val="20"/>
              </w:rPr>
              <w:t>observation11</w:t>
            </w:r>
          </w:p>
        </w:tc>
        <w:tc>
          <w:tcPr>
            <w:tcW w:w="1559" w:type="dxa"/>
            <w:shd w:val="clear" w:color="auto" w:fill="auto"/>
            <w:vAlign w:val="center"/>
            <w:hideMark/>
          </w:tcPr>
          <w:p w14:paraId="73342B5B" w14:textId="77777777" w:rsidR="006226CB" w:rsidRPr="00324CD8" w:rsidRDefault="006226CB" w:rsidP="006226CB">
            <w:pPr>
              <w:jc w:val="left"/>
              <w:rPr>
                <w:sz w:val="20"/>
                <w:szCs w:val="20"/>
              </w:rPr>
            </w:pPr>
            <w:proofErr w:type="spellStart"/>
            <w:r w:rsidRPr="287EDF7D">
              <w:rPr>
                <w:sz w:val="20"/>
                <w:szCs w:val="20"/>
              </w:rPr>
              <w:t>Observation.component.valueString</w:t>
            </w:r>
            <w:proofErr w:type="spellEnd"/>
            <w:r w:rsidRPr="287EDF7D">
              <w:rPr>
                <w:sz w:val="20"/>
                <w:szCs w:val="20"/>
              </w:rPr>
              <w:t> </w:t>
            </w:r>
          </w:p>
        </w:tc>
        <w:tc>
          <w:tcPr>
            <w:tcW w:w="1134" w:type="dxa"/>
            <w:shd w:val="clear" w:color="auto" w:fill="auto"/>
            <w:vAlign w:val="center"/>
            <w:hideMark/>
          </w:tcPr>
          <w:p w14:paraId="33702D48" w14:textId="4FAA9D31" w:rsidR="006226CB" w:rsidRPr="006F4E23" w:rsidRDefault="006226CB" w:rsidP="006226CB">
            <w:pPr>
              <w:jc w:val="left"/>
              <w:rPr>
                <w:sz w:val="20"/>
                <w:szCs w:val="20"/>
              </w:rPr>
            </w:pPr>
            <w:r w:rsidRPr="5B6F0D29">
              <w:rPr>
                <w:sz w:val="20"/>
                <w:szCs w:val="20"/>
              </w:rPr>
              <w:t>x10</w:t>
            </w:r>
          </w:p>
        </w:tc>
        <w:tc>
          <w:tcPr>
            <w:tcW w:w="1276" w:type="dxa"/>
            <w:shd w:val="clear" w:color="auto" w:fill="auto"/>
            <w:vAlign w:val="center"/>
          </w:tcPr>
          <w:p w14:paraId="44CC6BB4" w14:textId="4E6F59B5"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4DB13D84" w14:textId="77777777" w:rsidR="006226CB" w:rsidRPr="287EDF7D" w:rsidRDefault="006226CB" w:rsidP="006226CB">
            <w:pPr>
              <w:jc w:val="left"/>
              <w:rPr>
                <w:sz w:val="20"/>
                <w:szCs w:val="20"/>
              </w:rPr>
            </w:pPr>
          </w:p>
        </w:tc>
        <w:tc>
          <w:tcPr>
            <w:tcW w:w="1276" w:type="dxa"/>
            <w:shd w:val="clear" w:color="auto" w:fill="auto"/>
            <w:vAlign w:val="center"/>
            <w:hideMark/>
          </w:tcPr>
          <w:p w14:paraId="7185FA4C" w14:textId="1FE5CB34" w:rsidR="006226CB" w:rsidRPr="00324CD8" w:rsidRDefault="006226CB" w:rsidP="006226CB">
            <w:pPr>
              <w:jc w:val="left"/>
              <w:rPr>
                <w:sz w:val="20"/>
                <w:szCs w:val="20"/>
              </w:rPr>
            </w:pPr>
            <w:r w:rsidRPr="287EDF7D">
              <w:rPr>
                <w:sz w:val="20"/>
                <w:szCs w:val="20"/>
              </w:rPr>
              <w:t> </w:t>
            </w:r>
          </w:p>
        </w:tc>
      </w:tr>
      <w:tr w:rsidR="006226CB" w:rsidRPr="00324CD8" w14:paraId="3F863863" w14:textId="77777777" w:rsidTr="00C1248C">
        <w:tc>
          <w:tcPr>
            <w:tcW w:w="841" w:type="dxa"/>
            <w:vMerge/>
            <w:vAlign w:val="center"/>
            <w:hideMark/>
          </w:tcPr>
          <w:p w14:paraId="1F2A902D"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3EE9DD06" w14:textId="77AD30D0" w:rsidR="006226CB" w:rsidRPr="00490AC1" w:rsidRDefault="006226CB" w:rsidP="006226CB">
            <w:pPr>
              <w:jc w:val="left"/>
              <w:rPr>
                <w:color w:val="92D050"/>
                <w:sz w:val="20"/>
                <w:szCs w:val="20"/>
              </w:rPr>
            </w:pPr>
            <w:r w:rsidRPr="00490AC1">
              <w:rPr>
                <w:sz w:val="20"/>
                <w:szCs w:val="20"/>
              </w:rPr>
              <w:t>Other sample-related information</w:t>
            </w:r>
            <w:r w:rsidRPr="00490AC1">
              <w:rPr>
                <w:color w:val="92D050"/>
                <w:sz w:val="20"/>
                <w:szCs w:val="20"/>
              </w:rPr>
              <w:t> </w:t>
            </w:r>
          </w:p>
        </w:tc>
        <w:tc>
          <w:tcPr>
            <w:tcW w:w="1419" w:type="dxa"/>
            <w:shd w:val="clear" w:color="auto" w:fill="auto"/>
            <w:vAlign w:val="center"/>
            <w:hideMark/>
          </w:tcPr>
          <w:p w14:paraId="2CD0FE61" w14:textId="772E3612" w:rsidR="006226CB" w:rsidRPr="00324CD8" w:rsidRDefault="006226CB" w:rsidP="006226CB">
            <w:pPr>
              <w:jc w:val="left"/>
              <w:rPr>
                <w:sz w:val="20"/>
                <w:szCs w:val="20"/>
              </w:rPr>
            </w:pPr>
            <w:r w:rsidRPr="64BFD335">
              <w:rPr>
                <w:sz w:val="20"/>
                <w:szCs w:val="20"/>
              </w:rPr>
              <w:t>observation11</w:t>
            </w:r>
          </w:p>
        </w:tc>
        <w:tc>
          <w:tcPr>
            <w:tcW w:w="1559" w:type="dxa"/>
            <w:shd w:val="clear" w:color="auto" w:fill="auto"/>
            <w:vAlign w:val="center"/>
            <w:hideMark/>
          </w:tcPr>
          <w:p w14:paraId="68BBA8DA" w14:textId="77777777" w:rsidR="006226CB" w:rsidRPr="00324CD8" w:rsidRDefault="006226CB" w:rsidP="006226CB">
            <w:pPr>
              <w:jc w:val="left"/>
              <w:rPr>
                <w:sz w:val="20"/>
                <w:szCs w:val="20"/>
              </w:rPr>
            </w:pPr>
            <w:proofErr w:type="spellStart"/>
            <w:r w:rsidRPr="287EDF7D">
              <w:rPr>
                <w:sz w:val="20"/>
                <w:szCs w:val="20"/>
              </w:rPr>
              <w:t>Observation.component.valueString</w:t>
            </w:r>
            <w:proofErr w:type="spellEnd"/>
            <w:r w:rsidRPr="287EDF7D">
              <w:rPr>
                <w:sz w:val="20"/>
                <w:szCs w:val="20"/>
              </w:rPr>
              <w:t> </w:t>
            </w:r>
          </w:p>
        </w:tc>
        <w:tc>
          <w:tcPr>
            <w:tcW w:w="1134" w:type="dxa"/>
            <w:shd w:val="clear" w:color="auto" w:fill="auto"/>
            <w:vAlign w:val="center"/>
            <w:hideMark/>
          </w:tcPr>
          <w:p w14:paraId="02499654" w14:textId="7E95E11D" w:rsidR="006226CB" w:rsidRPr="00324CD8" w:rsidRDefault="006226CB" w:rsidP="006226CB">
            <w:pPr>
              <w:jc w:val="left"/>
              <w:rPr>
                <w:sz w:val="20"/>
                <w:szCs w:val="20"/>
              </w:rPr>
            </w:pPr>
            <w:r w:rsidRPr="77DBC995">
              <w:rPr>
                <w:sz w:val="20"/>
                <w:szCs w:val="20"/>
              </w:rPr>
              <w:t>example</w:t>
            </w:r>
          </w:p>
        </w:tc>
        <w:tc>
          <w:tcPr>
            <w:tcW w:w="1276" w:type="dxa"/>
            <w:shd w:val="clear" w:color="auto" w:fill="auto"/>
            <w:vAlign w:val="center"/>
          </w:tcPr>
          <w:p w14:paraId="08AE4325" w14:textId="1BF6F72B"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2BFAF576" w14:textId="77777777" w:rsidR="006226CB" w:rsidRPr="287EDF7D" w:rsidRDefault="006226CB" w:rsidP="006226CB">
            <w:pPr>
              <w:jc w:val="left"/>
              <w:rPr>
                <w:sz w:val="20"/>
                <w:szCs w:val="20"/>
              </w:rPr>
            </w:pPr>
          </w:p>
        </w:tc>
        <w:tc>
          <w:tcPr>
            <w:tcW w:w="1276" w:type="dxa"/>
            <w:shd w:val="clear" w:color="auto" w:fill="auto"/>
            <w:vAlign w:val="center"/>
            <w:hideMark/>
          </w:tcPr>
          <w:p w14:paraId="5C18D3E7" w14:textId="2391D090" w:rsidR="006226CB" w:rsidRPr="00324CD8" w:rsidRDefault="006226CB" w:rsidP="006226CB">
            <w:pPr>
              <w:jc w:val="left"/>
              <w:rPr>
                <w:sz w:val="20"/>
                <w:szCs w:val="20"/>
              </w:rPr>
            </w:pPr>
            <w:r w:rsidRPr="287EDF7D">
              <w:rPr>
                <w:sz w:val="20"/>
                <w:szCs w:val="20"/>
              </w:rPr>
              <w:t> </w:t>
            </w:r>
          </w:p>
        </w:tc>
      </w:tr>
      <w:tr w:rsidR="006226CB" w:rsidRPr="00324CD8" w14:paraId="47420471" w14:textId="77777777" w:rsidTr="00C1248C">
        <w:tc>
          <w:tcPr>
            <w:tcW w:w="841" w:type="dxa"/>
            <w:vMerge w:val="restart"/>
            <w:shd w:val="clear" w:color="auto" w:fill="auto"/>
            <w:vAlign w:val="center"/>
            <w:hideMark/>
          </w:tcPr>
          <w:p w14:paraId="1B2DF4ED" w14:textId="401E224B" w:rsidR="006226CB" w:rsidRPr="00324CD8" w:rsidRDefault="006226CB" w:rsidP="006226CB">
            <w:pPr>
              <w:rPr>
                <w:sz w:val="20"/>
                <w:szCs w:val="20"/>
              </w:rPr>
            </w:pPr>
            <w:r w:rsidRPr="5F7563DA">
              <w:rPr>
                <w:sz w:val="20"/>
                <w:szCs w:val="20"/>
              </w:rPr>
              <w:lastRenderedPageBreak/>
              <w:t>Lab results </w:t>
            </w:r>
          </w:p>
        </w:tc>
        <w:tc>
          <w:tcPr>
            <w:tcW w:w="1418" w:type="dxa"/>
            <w:vMerge w:val="restart"/>
            <w:shd w:val="clear" w:color="auto" w:fill="auto"/>
            <w:vAlign w:val="center"/>
            <w:hideMark/>
          </w:tcPr>
          <w:p w14:paraId="4D19DC19" w14:textId="6D42F403" w:rsidR="006226CB" w:rsidRPr="00490AC1" w:rsidRDefault="006226CB" w:rsidP="006226CB">
            <w:pPr>
              <w:jc w:val="left"/>
              <w:rPr>
                <w:sz w:val="20"/>
                <w:szCs w:val="20"/>
              </w:rPr>
            </w:pPr>
            <w:r w:rsidRPr="00490AC1">
              <w:rPr>
                <w:sz w:val="20"/>
                <w:szCs w:val="20"/>
              </w:rPr>
              <w:t>Exam label</w:t>
            </w:r>
          </w:p>
        </w:tc>
        <w:tc>
          <w:tcPr>
            <w:tcW w:w="1419" w:type="dxa"/>
            <w:vMerge w:val="restart"/>
            <w:shd w:val="clear" w:color="auto" w:fill="auto"/>
            <w:vAlign w:val="center"/>
            <w:hideMark/>
          </w:tcPr>
          <w:p w14:paraId="741D872B" w14:textId="55B30E30"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2BD75F87" w14:textId="77777777" w:rsidR="006226CB" w:rsidRPr="00324CD8" w:rsidRDefault="006226CB" w:rsidP="006226CB">
            <w:pPr>
              <w:jc w:val="left"/>
              <w:rPr>
                <w:sz w:val="20"/>
                <w:szCs w:val="20"/>
              </w:rPr>
            </w:pPr>
            <w:proofErr w:type="spellStart"/>
            <w:r w:rsidRPr="287EDF7D">
              <w:rPr>
                <w:sz w:val="20"/>
                <w:szCs w:val="20"/>
              </w:rPr>
              <w:t>Observation.code.coding.code</w:t>
            </w:r>
            <w:proofErr w:type="spellEnd"/>
            <w:r w:rsidRPr="287EDF7D">
              <w:rPr>
                <w:sz w:val="20"/>
                <w:szCs w:val="20"/>
              </w:rPr>
              <w:t> </w:t>
            </w:r>
          </w:p>
        </w:tc>
        <w:tc>
          <w:tcPr>
            <w:tcW w:w="1134" w:type="dxa"/>
            <w:shd w:val="clear" w:color="auto" w:fill="auto"/>
            <w:vAlign w:val="center"/>
            <w:hideMark/>
          </w:tcPr>
          <w:p w14:paraId="00788EE5" w14:textId="77777777" w:rsidR="006226CB" w:rsidRPr="00324CD8" w:rsidRDefault="006226CB" w:rsidP="006226CB">
            <w:pPr>
              <w:jc w:val="left"/>
              <w:rPr>
                <w:sz w:val="20"/>
                <w:szCs w:val="20"/>
              </w:rPr>
            </w:pPr>
            <w:r w:rsidRPr="287EDF7D">
              <w:rPr>
                <w:sz w:val="20"/>
                <w:szCs w:val="20"/>
              </w:rPr>
              <w:t>1 </w:t>
            </w:r>
          </w:p>
        </w:tc>
        <w:tc>
          <w:tcPr>
            <w:tcW w:w="1276" w:type="dxa"/>
            <w:shd w:val="clear" w:color="auto" w:fill="auto"/>
            <w:vAlign w:val="center"/>
          </w:tcPr>
          <w:p w14:paraId="4A139F1D" w14:textId="176656E5" w:rsidR="006226CB" w:rsidRDefault="006226CB" w:rsidP="006226CB">
            <w:pPr>
              <w:jc w:val="left"/>
              <w:rPr>
                <w:sz w:val="20"/>
                <w:szCs w:val="20"/>
              </w:rPr>
            </w:pPr>
            <w:r w:rsidRPr="5DDAA07E">
              <w:rPr>
                <w:sz w:val="20"/>
                <w:szCs w:val="20"/>
              </w:rPr>
              <w:t>Mandatory</w:t>
            </w:r>
          </w:p>
        </w:tc>
        <w:tc>
          <w:tcPr>
            <w:tcW w:w="1134" w:type="dxa"/>
            <w:vMerge w:val="restart"/>
            <w:vAlign w:val="center"/>
          </w:tcPr>
          <w:p w14:paraId="15B9E92E" w14:textId="4A3D8AA2" w:rsidR="006226CB" w:rsidRPr="287EDF7D" w:rsidRDefault="00E61462" w:rsidP="006226CB">
            <w:pPr>
              <w:jc w:val="left"/>
              <w:rPr>
                <w:sz w:val="20"/>
                <w:szCs w:val="20"/>
              </w:rPr>
            </w:pPr>
            <w:hyperlink r:id="rId47" w:history="1">
              <w:proofErr w:type="spellStart"/>
              <w:r w:rsidR="006226CB" w:rsidRPr="00E30546">
                <w:rPr>
                  <w:rStyle w:val="Enlla"/>
                  <w:sz w:val="20"/>
                  <w:szCs w:val="20"/>
                </w:rPr>
                <w:t>CodeSystem</w:t>
              </w:r>
              <w:proofErr w:type="spellEnd"/>
            </w:hyperlink>
          </w:p>
        </w:tc>
        <w:tc>
          <w:tcPr>
            <w:tcW w:w="1276" w:type="dxa"/>
            <w:shd w:val="clear" w:color="auto" w:fill="auto"/>
            <w:vAlign w:val="center"/>
            <w:hideMark/>
          </w:tcPr>
          <w:p w14:paraId="2C0E9A4B" w14:textId="55A77ED7" w:rsidR="006226CB" w:rsidRPr="00324CD8" w:rsidRDefault="006226CB" w:rsidP="006226CB">
            <w:pPr>
              <w:jc w:val="left"/>
              <w:rPr>
                <w:sz w:val="20"/>
                <w:szCs w:val="20"/>
              </w:rPr>
            </w:pPr>
            <w:r w:rsidRPr="287EDF7D">
              <w:rPr>
                <w:sz w:val="20"/>
                <w:szCs w:val="20"/>
              </w:rPr>
              <w:t> </w:t>
            </w:r>
          </w:p>
        </w:tc>
      </w:tr>
      <w:tr w:rsidR="006226CB" w:rsidRPr="00324CD8" w14:paraId="1F1AEB3D" w14:textId="77777777" w:rsidTr="00C1248C">
        <w:tc>
          <w:tcPr>
            <w:tcW w:w="841" w:type="dxa"/>
            <w:vMerge/>
            <w:vAlign w:val="center"/>
            <w:hideMark/>
          </w:tcPr>
          <w:p w14:paraId="4AB1362F" w14:textId="77777777" w:rsidR="006226CB" w:rsidRPr="00324CD8" w:rsidRDefault="006226CB" w:rsidP="006226CB">
            <w:pPr>
              <w:spacing w:before="0" w:after="0"/>
              <w:jc w:val="left"/>
              <w:rPr>
                <w:rFonts w:ascii="Times New Roman" w:hAnsi="Times New Roman"/>
                <w:lang w:eastAsia="ca-ES"/>
              </w:rPr>
            </w:pPr>
          </w:p>
        </w:tc>
        <w:tc>
          <w:tcPr>
            <w:tcW w:w="1418" w:type="dxa"/>
            <w:vMerge/>
            <w:vAlign w:val="center"/>
            <w:hideMark/>
          </w:tcPr>
          <w:p w14:paraId="0B78840A" w14:textId="77777777" w:rsidR="006226CB" w:rsidRPr="00490AC1" w:rsidRDefault="006226CB" w:rsidP="006226CB">
            <w:pPr>
              <w:spacing w:before="0" w:after="0"/>
              <w:jc w:val="left"/>
              <w:rPr>
                <w:rFonts w:ascii="Times New Roman" w:hAnsi="Times New Roman"/>
                <w:lang w:eastAsia="ca-ES"/>
              </w:rPr>
            </w:pPr>
          </w:p>
        </w:tc>
        <w:tc>
          <w:tcPr>
            <w:tcW w:w="1419" w:type="dxa"/>
            <w:vMerge/>
            <w:vAlign w:val="center"/>
            <w:hideMark/>
          </w:tcPr>
          <w:p w14:paraId="296E3ABE" w14:textId="77777777" w:rsidR="006226CB" w:rsidRPr="00324CD8" w:rsidRDefault="006226CB" w:rsidP="006226CB">
            <w:pPr>
              <w:spacing w:before="0" w:after="0"/>
              <w:jc w:val="left"/>
              <w:rPr>
                <w:rFonts w:ascii="Times New Roman" w:hAnsi="Times New Roman"/>
                <w:lang w:eastAsia="ca-ES"/>
              </w:rPr>
            </w:pPr>
          </w:p>
        </w:tc>
        <w:tc>
          <w:tcPr>
            <w:tcW w:w="1559" w:type="dxa"/>
            <w:shd w:val="clear" w:color="auto" w:fill="auto"/>
            <w:vAlign w:val="center"/>
            <w:hideMark/>
          </w:tcPr>
          <w:p w14:paraId="04D04CF7" w14:textId="72C8F5FA" w:rsidR="006226CB" w:rsidRPr="00324CD8" w:rsidRDefault="006226CB" w:rsidP="006226CB">
            <w:pPr>
              <w:jc w:val="left"/>
              <w:rPr>
                <w:sz w:val="20"/>
                <w:szCs w:val="20"/>
              </w:rPr>
            </w:pPr>
            <w:proofErr w:type="spellStart"/>
            <w:r w:rsidRPr="287EDF7D">
              <w:rPr>
                <w:sz w:val="20"/>
                <w:szCs w:val="20"/>
              </w:rPr>
              <w:t>Observation.code.coding.display</w:t>
            </w:r>
            <w:proofErr w:type="spellEnd"/>
            <w:r w:rsidRPr="287EDF7D">
              <w:rPr>
                <w:sz w:val="20"/>
                <w:szCs w:val="20"/>
              </w:rPr>
              <w:t> </w:t>
            </w:r>
          </w:p>
        </w:tc>
        <w:tc>
          <w:tcPr>
            <w:tcW w:w="1134" w:type="dxa"/>
            <w:shd w:val="clear" w:color="auto" w:fill="auto"/>
            <w:vAlign w:val="center"/>
            <w:hideMark/>
          </w:tcPr>
          <w:p w14:paraId="46254D36" w14:textId="30B45A02" w:rsidR="006226CB" w:rsidRPr="00324CD8" w:rsidRDefault="006226CB" w:rsidP="006226CB">
            <w:pPr>
              <w:jc w:val="left"/>
              <w:rPr>
                <w:sz w:val="20"/>
                <w:szCs w:val="20"/>
              </w:rPr>
            </w:pPr>
            <w:r w:rsidRPr="22BFD78C">
              <w:rPr>
                <w:sz w:val="20"/>
                <w:szCs w:val="20"/>
              </w:rPr>
              <w:t>After 1st Treatment</w:t>
            </w:r>
          </w:p>
        </w:tc>
        <w:tc>
          <w:tcPr>
            <w:tcW w:w="1276" w:type="dxa"/>
            <w:shd w:val="clear" w:color="auto" w:fill="auto"/>
            <w:vAlign w:val="center"/>
          </w:tcPr>
          <w:p w14:paraId="1C57809D" w14:textId="7DDA6FA0" w:rsidR="006226CB" w:rsidRDefault="006226CB" w:rsidP="006226CB">
            <w:pPr>
              <w:jc w:val="left"/>
              <w:rPr>
                <w:sz w:val="20"/>
                <w:szCs w:val="20"/>
              </w:rPr>
            </w:pPr>
            <w:r w:rsidRPr="5DDAA07E">
              <w:rPr>
                <w:sz w:val="20"/>
                <w:szCs w:val="20"/>
              </w:rPr>
              <w:t>Mandatory</w:t>
            </w:r>
          </w:p>
        </w:tc>
        <w:tc>
          <w:tcPr>
            <w:tcW w:w="1134" w:type="dxa"/>
            <w:vMerge/>
          </w:tcPr>
          <w:p w14:paraId="03FDE6BD" w14:textId="77777777" w:rsidR="006226CB" w:rsidRPr="287EDF7D" w:rsidRDefault="006226CB" w:rsidP="006226CB">
            <w:pPr>
              <w:jc w:val="left"/>
              <w:rPr>
                <w:sz w:val="20"/>
                <w:szCs w:val="20"/>
              </w:rPr>
            </w:pPr>
          </w:p>
        </w:tc>
        <w:tc>
          <w:tcPr>
            <w:tcW w:w="1276" w:type="dxa"/>
            <w:shd w:val="clear" w:color="auto" w:fill="auto"/>
            <w:vAlign w:val="center"/>
            <w:hideMark/>
          </w:tcPr>
          <w:p w14:paraId="200FF446" w14:textId="183352D8" w:rsidR="006226CB" w:rsidRPr="00324CD8" w:rsidRDefault="006226CB" w:rsidP="006226CB">
            <w:pPr>
              <w:jc w:val="left"/>
              <w:rPr>
                <w:sz w:val="20"/>
                <w:szCs w:val="20"/>
              </w:rPr>
            </w:pPr>
            <w:r w:rsidRPr="287EDF7D">
              <w:rPr>
                <w:sz w:val="20"/>
                <w:szCs w:val="20"/>
              </w:rPr>
              <w:t> </w:t>
            </w:r>
          </w:p>
        </w:tc>
      </w:tr>
      <w:tr w:rsidR="006226CB" w14:paraId="1214442A" w14:textId="77777777" w:rsidTr="00C1248C">
        <w:tc>
          <w:tcPr>
            <w:tcW w:w="841" w:type="dxa"/>
            <w:vMerge/>
            <w:vAlign w:val="center"/>
            <w:hideMark/>
          </w:tcPr>
          <w:p w14:paraId="1CD9B2A1" w14:textId="77777777" w:rsidR="006226CB" w:rsidRDefault="006226CB" w:rsidP="006226CB"/>
        </w:tc>
        <w:tc>
          <w:tcPr>
            <w:tcW w:w="1418" w:type="dxa"/>
            <w:shd w:val="clear" w:color="auto" w:fill="auto"/>
            <w:vAlign w:val="center"/>
            <w:hideMark/>
          </w:tcPr>
          <w:p w14:paraId="0C55BDE4" w14:textId="73E762EB" w:rsidR="006226CB" w:rsidRPr="00490AC1" w:rsidRDefault="006226CB" w:rsidP="006226CB">
            <w:pPr>
              <w:spacing w:line="259" w:lineRule="auto"/>
              <w:jc w:val="left"/>
              <w:rPr>
                <w:sz w:val="20"/>
                <w:szCs w:val="20"/>
              </w:rPr>
            </w:pPr>
            <w:r w:rsidRPr="00490AC1">
              <w:rPr>
                <w:sz w:val="20"/>
                <w:szCs w:val="20"/>
              </w:rPr>
              <w:t>Define other if selected lab results</w:t>
            </w:r>
          </w:p>
        </w:tc>
        <w:tc>
          <w:tcPr>
            <w:tcW w:w="1419" w:type="dxa"/>
            <w:shd w:val="clear" w:color="auto" w:fill="auto"/>
            <w:vAlign w:val="center"/>
            <w:hideMark/>
          </w:tcPr>
          <w:p w14:paraId="74D9F556" w14:textId="0BCB9B6A" w:rsidR="006226CB" w:rsidRDefault="006226CB" w:rsidP="006226CB">
            <w:pPr>
              <w:spacing w:line="259" w:lineRule="auto"/>
              <w:jc w:val="left"/>
              <w:rPr>
                <w:sz w:val="20"/>
                <w:szCs w:val="20"/>
              </w:rPr>
            </w:pPr>
            <w:r w:rsidRPr="64BFD335">
              <w:rPr>
                <w:sz w:val="20"/>
                <w:szCs w:val="20"/>
              </w:rPr>
              <w:t>observation13</w:t>
            </w:r>
          </w:p>
        </w:tc>
        <w:tc>
          <w:tcPr>
            <w:tcW w:w="1559" w:type="dxa"/>
            <w:shd w:val="clear" w:color="auto" w:fill="auto"/>
            <w:vAlign w:val="center"/>
            <w:hideMark/>
          </w:tcPr>
          <w:p w14:paraId="6B681AC6" w14:textId="5C76DB8A" w:rsidR="006226CB" w:rsidRDefault="006226CB" w:rsidP="006226CB">
            <w:pPr>
              <w:spacing w:line="259" w:lineRule="auto"/>
              <w:jc w:val="left"/>
              <w:rPr>
                <w:sz w:val="20"/>
                <w:szCs w:val="20"/>
              </w:rPr>
            </w:pPr>
            <w:proofErr w:type="spellStart"/>
            <w:r w:rsidRPr="79AFC27E">
              <w:rPr>
                <w:sz w:val="20"/>
                <w:szCs w:val="20"/>
              </w:rPr>
              <w:t>Observation.category.text</w:t>
            </w:r>
            <w:proofErr w:type="spellEnd"/>
          </w:p>
        </w:tc>
        <w:tc>
          <w:tcPr>
            <w:tcW w:w="1134" w:type="dxa"/>
            <w:shd w:val="clear" w:color="auto" w:fill="auto"/>
            <w:vAlign w:val="center"/>
            <w:hideMark/>
          </w:tcPr>
          <w:p w14:paraId="3C18D8C1" w14:textId="78AE6794" w:rsidR="006226CB" w:rsidRDefault="006226CB" w:rsidP="006226CB">
            <w:pPr>
              <w:spacing w:line="259" w:lineRule="auto"/>
              <w:jc w:val="left"/>
              <w:rPr>
                <w:sz w:val="20"/>
                <w:szCs w:val="20"/>
              </w:rPr>
            </w:pPr>
            <w:r w:rsidRPr="22BFD78C">
              <w:rPr>
                <w:sz w:val="20"/>
                <w:szCs w:val="20"/>
              </w:rPr>
              <w:t>Between 1st and 2nd dose of CT</w:t>
            </w:r>
          </w:p>
        </w:tc>
        <w:tc>
          <w:tcPr>
            <w:tcW w:w="1276" w:type="dxa"/>
            <w:shd w:val="clear" w:color="auto" w:fill="auto"/>
            <w:vAlign w:val="center"/>
          </w:tcPr>
          <w:p w14:paraId="2EF05363" w14:textId="6380786C" w:rsidR="006226CB" w:rsidRDefault="006226CB" w:rsidP="006226CB">
            <w:pPr>
              <w:spacing w:line="259" w:lineRule="auto"/>
              <w:jc w:val="left"/>
              <w:rPr>
                <w:sz w:val="20"/>
                <w:szCs w:val="20"/>
              </w:rPr>
            </w:pPr>
            <w:r w:rsidRPr="5DDAA07E">
              <w:rPr>
                <w:sz w:val="20"/>
                <w:szCs w:val="20"/>
              </w:rPr>
              <w:t>Optional</w:t>
            </w:r>
          </w:p>
        </w:tc>
        <w:tc>
          <w:tcPr>
            <w:tcW w:w="1134" w:type="dxa"/>
          </w:tcPr>
          <w:p w14:paraId="3EB17823" w14:textId="77777777" w:rsidR="006226CB" w:rsidRDefault="006226CB" w:rsidP="006226CB">
            <w:pPr>
              <w:spacing w:line="259" w:lineRule="auto"/>
              <w:jc w:val="left"/>
              <w:rPr>
                <w:sz w:val="20"/>
                <w:szCs w:val="20"/>
              </w:rPr>
            </w:pPr>
          </w:p>
        </w:tc>
        <w:tc>
          <w:tcPr>
            <w:tcW w:w="1276" w:type="dxa"/>
            <w:shd w:val="clear" w:color="auto" w:fill="auto"/>
            <w:vAlign w:val="center"/>
            <w:hideMark/>
          </w:tcPr>
          <w:p w14:paraId="38310E8A" w14:textId="3E8991F7" w:rsidR="006226CB" w:rsidRDefault="006226CB" w:rsidP="006226CB">
            <w:pPr>
              <w:spacing w:line="259" w:lineRule="auto"/>
              <w:jc w:val="left"/>
              <w:rPr>
                <w:sz w:val="20"/>
                <w:szCs w:val="20"/>
              </w:rPr>
            </w:pPr>
          </w:p>
        </w:tc>
      </w:tr>
      <w:tr w:rsidR="006226CB" w:rsidRPr="00324CD8" w14:paraId="2B168786" w14:textId="77777777" w:rsidTr="00C1248C">
        <w:tc>
          <w:tcPr>
            <w:tcW w:w="841" w:type="dxa"/>
            <w:vMerge/>
            <w:vAlign w:val="center"/>
            <w:hideMark/>
          </w:tcPr>
          <w:p w14:paraId="66BF3369"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50244272" w14:textId="33174284" w:rsidR="006226CB" w:rsidRPr="00490AC1" w:rsidRDefault="006226CB" w:rsidP="006226CB">
            <w:pPr>
              <w:jc w:val="left"/>
              <w:rPr>
                <w:sz w:val="20"/>
                <w:szCs w:val="20"/>
              </w:rPr>
            </w:pPr>
            <w:r w:rsidRPr="00490AC1">
              <w:rPr>
                <w:sz w:val="20"/>
                <w:szCs w:val="20"/>
              </w:rPr>
              <w:t>Date Laboratory</w:t>
            </w:r>
          </w:p>
        </w:tc>
        <w:tc>
          <w:tcPr>
            <w:tcW w:w="1419" w:type="dxa"/>
            <w:shd w:val="clear" w:color="auto" w:fill="auto"/>
            <w:vAlign w:val="center"/>
            <w:hideMark/>
          </w:tcPr>
          <w:p w14:paraId="1A16008F" w14:textId="49075D95"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59202C10" w14:textId="26AFEAC3" w:rsidR="006226CB" w:rsidRPr="00324CD8" w:rsidRDefault="006226CB" w:rsidP="006226CB">
            <w:pPr>
              <w:spacing w:line="259" w:lineRule="auto"/>
              <w:jc w:val="left"/>
              <w:rPr>
                <w:sz w:val="20"/>
                <w:szCs w:val="20"/>
              </w:rPr>
            </w:pPr>
            <w:proofErr w:type="spellStart"/>
            <w:r w:rsidRPr="017B66CD">
              <w:rPr>
                <w:sz w:val="20"/>
                <w:szCs w:val="20"/>
              </w:rPr>
              <w:t>Observation.valueInteger</w:t>
            </w:r>
            <w:proofErr w:type="spellEnd"/>
          </w:p>
        </w:tc>
        <w:tc>
          <w:tcPr>
            <w:tcW w:w="1134" w:type="dxa"/>
            <w:shd w:val="clear" w:color="auto" w:fill="auto"/>
            <w:vAlign w:val="center"/>
            <w:hideMark/>
          </w:tcPr>
          <w:p w14:paraId="424751E8" w14:textId="77212E4C" w:rsidR="006226CB" w:rsidRPr="00324CD8" w:rsidRDefault="006226CB" w:rsidP="006226CB">
            <w:pPr>
              <w:spacing w:line="259" w:lineRule="auto"/>
              <w:jc w:val="left"/>
              <w:rPr>
                <w:rFonts w:ascii="Calibri" w:hAnsi="Calibri"/>
              </w:rPr>
            </w:pPr>
            <w:r w:rsidRPr="6E4316EB">
              <w:rPr>
                <w:sz w:val="20"/>
                <w:szCs w:val="20"/>
              </w:rPr>
              <w:t>2</w:t>
            </w:r>
          </w:p>
        </w:tc>
        <w:tc>
          <w:tcPr>
            <w:tcW w:w="1276" w:type="dxa"/>
            <w:shd w:val="clear" w:color="auto" w:fill="auto"/>
            <w:vAlign w:val="center"/>
          </w:tcPr>
          <w:p w14:paraId="7C6D0F0A" w14:textId="2D6DAE47" w:rsidR="006226CB" w:rsidRDefault="006226CB" w:rsidP="006226CB">
            <w:pPr>
              <w:jc w:val="left"/>
              <w:rPr>
                <w:sz w:val="20"/>
                <w:szCs w:val="20"/>
              </w:rPr>
            </w:pPr>
            <w:r w:rsidRPr="5DDAA07E">
              <w:rPr>
                <w:sz w:val="20"/>
                <w:szCs w:val="20"/>
              </w:rPr>
              <w:t>Optional</w:t>
            </w:r>
          </w:p>
        </w:tc>
        <w:tc>
          <w:tcPr>
            <w:tcW w:w="1134" w:type="dxa"/>
          </w:tcPr>
          <w:p w14:paraId="67CC6267" w14:textId="77777777" w:rsidR="006226CB" w:rsidRPr="287EDF7D" w:rsidRDefault="006226CB" w:rsidP="006226CB">
            <w:pPr>
              <w:jc w:val="left"/>
              <w:rPr>
                <w:sz w:val="20"/>
                <w:szCs w:val="20"/>
              </w:rPr>
            </w:pPr>
          </w:p>
        </w:tc>
        <w:tc>
          <w:tcPr>
            <w:tcW w:w="1276" w:type="dxa"/>
            <w:shd w:val="clear" w:color="auto" w:fill="auto"/>
            <w:vAlign w:val="center"/>
            <w:hideMark/>
          </w:tcPr>
          <w:p w14:paraId="451E00EE" w14:textId="395AB487" w:rsidR="006226CB" w:rsidRPr="00324CD8" w:rsidRDefault="006226CB" w:rsidP="006226CB">
            <w:pPr>
              <w:jc w:val="left"/>
              <w:rPr>
                <w:sz w:val="20"/>
                <w:szCs w:val="20"/>
              </w:rPr>
            </w:pPr>
            <w:r w:rsidRPr="287EDF7D">
              <w:rPr>
                <w:sz w:val="20"/>
                <w:szCs w:val="20"/>
              </w:rPr>
              <w:t> </w:t>
            </w:r>
          </w:p>
        </w:tc>
      </w:tr>
      <w:tr w:rsidR="006226CB" w:rsidRPr="00324CD8" w14:paraId="494BAA59" w14:textId="77777777" w:rsidTr="00C1248C">
        <w:tc>
          <w:tcPr>
            <w:tcW w:w="841" w:type="dxa"/>
            <w:vMerge/>
            <w:vAlign w:val="center"/>
            <w:hideMark/>
          </w:tcPr>
          <w:p w14:paraId="1A59EA16"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06760FA2" w14:textId="48FCFE8B" w:rsidR="006226CB" w:rsidRPr="00490AC1" w:rsidRDefault="006226CB" w:rsidP="006226CB">
            <w:pPr>
              <w:jc w:val="left"/>
              <w:rPr>
                <w:sz w:val="20"/>
                <w:szCs w:val="20"/>
              </w:rPr>
            </w:pPr>
            <w:r w:rsidRPr="00490AC1">
              <w:rPr>
                <w:sz w:val="20"/>
                <w:szCs w:val="20"/>
              </w:rPr>
              <w:t>Leukocytes</w:t>
            </w:r>
          </w:p>
        </w:tc>
        <w:tc>
          <w:tcPr>
            <w:tcW w:w="1419" w:type="dxa"/>
            <w:shd w:val="clear" w:color="auto" w:fill="auto"/>
            <w:vAlign w:val="center"/>
            <w:hideMark/>
          </w:tcPr>
          <w:p w14:paraId="7A4271D2" w14:textId="3A263B98"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6215796D"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6CE0396A" w14:textId="77777777" w:rsidR="006226CB" w:rsidRPr="00324CD8" w:rsidRDefault="006226CB" w:rsidP="006226CB">
            <w:pPr>
              <w:jc w:val="left"/>
              <w:rPr>
                <w:sz w:val="20"/>
                <w:szCs w:val="20"/>
              </w:rPr>
            </w:pPr>
            <w:r w:rsidRPr="287EDF7D">
              <w:rPr>
                <w:sz w:val="20"/>
                <w:szCs w:val="20"/>
              </w:rPr>
              <w:t>15.8 </w:t>
            </w:r>
          </w:p>
        </w:tc>
        <w:tc>
          <w:tcPr>
            <w:tcW w:w="1276" w:type="dxa"/>
            <w:shd w:val="clear" w:color="auto" w:fill="auto"/>
            <w:vAlign w:val="center"/>
          </w:tcPr>
          <w:p w14:paraId="529F39E4" w14:textId="255AA959"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2AB8391F" w14:textId="77777777" w:rsidR="006226CB" w:rsidRPr="287EDF7D" w:rsidRDefault="006226CB" w:rsidP="006226CB">
            <w:pPr>
              <w:jc w:val="left"/>
              <w:rPr>
                <w:sz w:val="20"/>
                <w:szCs w:val="20"/>
              </w:rPr>
            </w:pPr>
          </w:p>
        </w:tc>
        <w:tc>
          <w:tcPr>
            <w:tcW w:w="1276" w:type="dxa"/>
            <w:shd w:val="clear" w:color="auto" w:fill="auto"/>
            <w:vAlign w:val="center"/>
            <w:hideMark/>
          </w:tcPr>
          <w:p w14:paraId="71078A25" w14:textId="26E7EE93" w:rsidR="006226CB" w:rsidRPr="00324CD8" w:rsidRDefault="006226CB" w:rsidP="006226CB">
            <w:pPr>
              <w:jc w:val="left"/>
              <w:rPr>
                <w:sz w:val="20"/>
                <w:szCs w:val="20"/>
              </w:rPr>
            </w:pPr>
            <w:r w:rsidRPr="287EDF7D">
              <w:rPr>
                <w:sz w:val="20"/>
                <w:szCs w:val="20"/>
              </w:rPr>
              <w:t> </w:t>
            </w:r>
          </w:p>
        </w:tc>
      </w:tr>
      <w:tr w:rsidR="006226CB" w:rsidRPr="00324CD8" w14:paraId="18E00D38" w14:textId="77777777" w:rsidTr="00C1248C">
        <w:tc>
          <w:tcPr>
            <w:tcW w:w="841" w:type="dxa"/>
            <w:vMerge/>
            <w:vAlign w:val="center"/>
            <w:hideMark/>
          </w:tcPr>
          <w:p w14:paraId="76D2EA60"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476611C" w14:textId="7AB8DAED" w:rsidR="006226CB" w:rsidRPr="00490AC1" w:rsidRDefault="006226CB" w:rsidP="006226CB">
            <w:pPr>
              <w:jc w:val="left"/>
              <w:rPr>
                <w:sz w:val="20"/>
                <w:szCs w:val="20"/>
              </w:rPr>
            </w:pPr>
            <w:proofErr w:type="spellStart"/>
            <w:r w:rsidRPr="00490AC1">
              <w:rPr>
                <w:sz w:val="20"/>
                <w:szCs w:val="20"/>
              </w:rPr>
              <w:t>Hemoglobin</w:t>
            </w:r>
            <w:proofErr w:type="spellEnd"/>
            <w:r w:rsidRPr="00490AC1">
              <w:rPr>
                <w:sz w:val="20"/>
                <w:szCs w:val="20"/>
              </w:rPr>
              <w:t xml:space="preserve"> (</w:t>
            </w:r>
            <w:proofErr w:type="spellStart"/>
            <w:r w:rsidRPr="00490AC1">
              <w:rPr>
                <w:sz w:val="20"/>
                <w:szCs w:val="20"/>
              </w:rPr>
              <w:t>Hb</w:t>
            </w:r>
            <w:proofErr w:type="spellEnd"/>
            <w:r w:rsidRPr="00490AC1">
              <w:rPr>
                <w:sz w:val="20"/>
                <w:szCs w:val="20"/>
              </w:rPr>
              <w:t>)</w:t>
            </w:r>
          </w:p>
        </w:tc>
        <w:tc>
          <w:tcPr>
            <w:tcW w:w="1419" w:type="dxa"/>
            <w:shd w:val="clear" w:color="auto" w:fill="auto"/>
            <w:vAlign w:val="center"/>
            <w:hideMark/>
          </w:tcPr>
          <w:p w14:paraId="1C7828F2" w14:textId="0C959B37"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48C7811D"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28B10E07" w14:textId="77777777" w:rsidR="006226CB" w:rsidRPr="00324CD8" w:rsidRDefault="006226CB" w:rsidP="006226CB">
            <w:pPr>
              <w:jc w:val="left"/>
              <w:rPr>
                <w:sz w:val="20"/>
                <w:szCs w:val="20"/>
              </w:rPr>
            </w:pPr>
            <w:r w:rsidRPr="287EDF7D">
              <w:rPr>
                <w:sz w:val="20"/>
                <w:szCs w:val="20"/>
              </w:rPr>
              <w:t>16.7 </w:t>
            </w:r>
          </w:p>
        </w:tc>
        <w:tc>
          <w:tcPr>
            <w:tcW w:w="1276" w:type="dxa"/>
            <w:shd w:val="clear" w:color="auto" w:fill="auto"/>
            <w:vAlign w:val="center"/>
          </w:tcPr>
          <w:p w14:paraId="720B5F97" w14:textId="6366EBC7"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1BA98A82" w14:textId="77777777" w:rsidR="006226CB" w:rsidRPr="287EDF7D" w:rsidRDefault="006226CB" w:rsidP="006226CB">
            <w:pPr>
              <w:jc w:val="left"/>
              <w:rPr>
                <w:sz w:val="20"/>
                <w:szCs w:val="20"/>
              </w:rPr>
            </w:pPr>
          </w:p>
        </w:tc>
        <w:tc>
          <w:tcPr>
            <w:tcW w:w="1276" w:type="dxa"/>
            <w:shd w:val="clear" w:color="auto" w:fill="auto"/>
            <w:vAlign w:val="center"/>
            <w:hideMark/>
          </w:tcPr>
          <w:p w14:paraId="2B73E9E0" w14:textId="78742B2E" w:rsidR="006226CB" w:rsidRPr="00324CD8" w:rsidRDefault="006226CB" w:rsidP="006226CB">
            <w:pPr>
              <w:jc w:val="left"/>
              <w:rPr>
                <w:sz w:val="20"/>
                <w:szCs w:val="20"/>
              </w:rPr>
            </w:pPr>
            <w:r w:rsidRPr="287EDF7D">
              <w:rPr>
                <w:sz w:val="20"/>
                <w:szCs w:val="20"/>
              </w:rPr>
              <w:t> </w:t>
            </w:r>
          </w:p>
        </w:tc>
      </w:tr>
      <w:tr w:rsidR="006226CB" w:rsidRPr="00324CD8" w14:paraId="395F75FF" w14:textId="77777777" w:rsidTr="00C1248C">
        <w:tc>
          <w:tcPr>
            <w:tcW w:w="841" w:type="dxa"/>
            <w:vMerge/>
            <w:vAlign w:val="center"/>
            <w:hideMark/>
          </w:tcPr>
          <w:p w14:paraId="6667E4D3"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3AC2576E" w14:textId="7EB27741" w:rsidR="006226CB" w:rsidRPr="00490AC1" w:rsidRDefault="006226CB" w:rsidP="006226CB">
            <w:pPr>
              <w:jc w:val="left"/>
              <w:rPr>
                <w:sz w:val="20"/>
                <w:szCs w:val="20"/>
              </w:rPr>
            </w:pPr>
            <w:proofErr w:type="spellStart"/>
            <w:r w:rsidRPr="00490AC1">
              <w:rPr>
                <w:sz w:val="20"/>
                <w:szCs w:val="20"/>
              </w:rPr>
              <w:t>Hematocrit</w:t>
            </w:r>
            <w:proofErr w:type="spellEnd"/>
            <w:r w:rsidRPr="00490AC1">
              <w:rPr>
                <w:sz w:val="20"/>
                <w:szCs w:val="20"/>
              </w:rPr>
              <w:t xml:space="preserve"> (HCT)  </w:t>
            </w:r>
          </w:p>
        </w:tc>
        <w:tc>
          <w:tcPr>
            <w:tcW w:w="1419" w:type="dxa"/>
            <w:shd w:val="clear" w:color="auto" w:fill="auto"/>
            <w:vAlign w:val="center"/>
            <w:hideMark/>
          </w:tcPr>
          <w:p w14:paraId="4CA0FC90" w14:textId="69D3B45D"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570605D7"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1D1AE7AB" w14:textId="77777777" w:rsidR="006226CB" w:rsidRPr="00324CD8" w:rsidRDefault="006226CB" w:rsidP="006226CB">
            <w:pPr>
              <w:jc w:val="left"/>
              <w:rPr>
                <w:sz w:val="20"/>
                <w:szCs w:val="20"/>
              </w:rPr>
            </w:pPr>
            <w:r w:rsidRPr="287EDF7D">
              <w:rPr>
                <w:sz w:val="20"/>
                <w:szCs w:val="20"/>
              </w:rPr>
              <w:t>47.4 </w:t>
            </w:r>
          </w:p>
        </w:tc>
        <w:tc>
          <w:tcPr>
            <w:tcW w:w="1276" w:type="dxa"/>
            <w:shd w:val="clear" w:color="auto" w:fill="auto"/>
            <w:vAlign w:val="center"/>
          </w:tcPr>
          <w:p w14:paraId="796E293D" w14:textId="026E688E"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1A1E27DA" w14:textId="77777777" w:rsidR="006226CB" w:rsidRPr="287EDF7D" w:rsidRDefault="006226CB" w:rsidP="006226CB">
            <w:pPr>
              <w:jc w:val="left"/>
              <w:rPr>
                <w:sz w:val="20"/>
                <w:szCs w:val="20"/>
              </w:rPr>
            </w:pPr>
          </w:p>
        </w:tc>
        <w:tc>
          <w:tcPr>
            <w:tcW w:w="1276" w:type="dxa"/>
            <w:shd w:val="clear" w:color="auto" w:fill="auto"/>
            <w:vAlign w:val="center"/>
            <w:hideMark/>
          </w:tcPr>
          <w:p w14:paraId="2C364771" w14:textId="52336E60" w:rsidR="006226CB" w:rsidRPr="00324CD8" w:rsidRDefault="006226CB" w:rsidP="006226CB">
            <w:pPr>
              <w:jc w:val="left"/>
              <w:rPr>
                <w:sz w:val="20"/>
                <w:szCs w:val="20"/>
              </w:rPr>
            </w:pPr>
            <w:r w:rsidRPr="287EDF7D">
              <w:rPr>
                <w:sz w:val="20"/>
                <w:szCs w:val="20"/>
              </w:rPr>
              <w:t> </w:t>
            </w:r>
          </w:p>
        </w:tc>
      </w:tr>
      <w:tr w:rsidR="006226CB" w:rsidRPr="00324CD8" w14:paraId="05FC26CB" w14:textId="77777777" w:rsidTr="00C1248C">
        <w:tc>
          <w:tcPr>
            <w:tcW w:w="841" w:type="dxa"/>
            <w:vMerge/>
            <w:vAlign w:val="center"/>
            <w:hideMark/>
          </w:tcPr>
          <w:p w14:paraId="1E3E771A"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5D6BF483" w14:textId="625DA05E" w:rsidR="006226CB" w:rsidRPr="00490AC1" w:rsidRDefault="006226CB" w:rsidP="006226CB">
            <w:pPr>
              <w:jc w:val="left"/>
              <w:rPr>
                <w:sz w:val="20"/>
                <w:szCs w:val="20"/>
              </w:rPr>
            </w:pPr>
            <w:r w:rsidRPr="00490AC1">
              <w:rPr>
                <w:sz w:val="20"/>
                <w:szCs w:val="20"/>
              </w:rPr>
              <w:t>Platelets (PLT)</w:t>
            </w:r>
          </w:p>
        </w:tc>
        <w:tc>
          <w:tcPr>
            <w:tcW w:w="1419" w:type="dxa"/>
            <w:shd w:val="clear" w:color="auto" w:fill="auto"/>
            <w:vAlign w:val="center"/>
            <w:hideMark/>
          </w:tcPr>
          <w:p w14:paraId="11903E27" w14:textId="0AC8D897"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65AD1B9B"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3D09076A" w14:textId="77777777" w:rsidR="006226CB" w:rsidRPr="00324CD8" w:rsidRDefault="006226CB" w:rsidP="006226CB">
            <w:pPr>
              <w:jc w:val="left"/>
              <w:rPr>
                <w:sz w:val="20"/>
                <w:szCs w:val="20"/>
              </w:rPr>
            </w:pPr>
            <w:r w:rsidRPr="287EDF7D">
              <w:rPr>
                <w:sz w:val="20"/>
                <w:szCs w:val="20"/>
              </w:rPr>
              <w:t>287 </w:t>
            </w:r>
          </w:p>
        </w:tc>
        <w:tc>
          <w:tcPr>
            <w:tcW w:w="1276" w:type="dxa"/>
            <w:shd w:val="clear" w:color="auto" w:fill="auto"/>
            <w:vAlign w:val="center"/>
          </w:tcPr>
          <w:p w14:paraId="1FD27961" w14:textId="52BC51A2"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16A27F6A" w14:textId="77777777" w:rsidR="006226CB" w:rsidRPr="287EDF7D" w:rsidRDefault="006226CB" w:rsidP="006226CB">
            <w:pPr>
              <w:jc w:val="left"/>
              <w:rPr>
                <w:sz w:val="20"/>
                <w:szCs w:val="20"/>
              </w:rPr>
            </w:pPr>
          </w:p>
        </w:tc>
        <w:tc>
          <w:tcPr>
            <w:tcW w:w="1276" w:type="dxa"/>
            <w:shd w:val="clear" w:color="auto" w:fill="auto"/>
            <w:vAlign w:val="center"/>
            <w:hideMark/>
          </w:tcPr>
          <w:p w14:paraId="1E6E3BE3" w14:textId="11EB9AE8" w:rsidR="006226CB" w:rsidRPr="00324CD8" w:rsidRDefault="006226CB" w:rsidP="006226CB">
            <w:pPr>
              <w:jc w:val="left"/>
              <w:rPr>
                <w:sz w:val="20"/>
                <w:szCs w:val="20"/>
              </w:rPr>
            </w:pPr>
            <w:r w:rsidRPr="287EDF7D">
              <w:rPr>
                <w:sz w:val="20"/>
                <w:szCs w:val="20"/>
              </w:rPr>
              <w:t> </w:t>
            </w:r>
          </w:p>
        </w:tc>
      </w:tr>
      <w:tr w:rsidR="006226CB" w:rsidRPr="00324CD8" w14:paraId="23046455" w14:textId="77777777" w:rsidTr="00C1248C">
        <w:tc>
          <w:tcPr>
            <w:tcW w:w="841" w:type="dxa"/>
            <w:vMerge/>
            <w:vAlign w:val="center"/>
            <w:hideMark/>
          </w:tcPr>
          <w:p w14:paraId="3568FD7B"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7D13951" w14:textId="7F7BB50B" w:rsidR="006226CB" w:rsidRPr="00490AC1" w:rsidRDefault="006226CB" w:rsidP="006226CB">
            <w:pPr>
              <w:jc w:val="left"/>
              <w:rPr>
                <w:sz w:val="20"/>
                <w:szCs w:val="20"/>
              </w:rPr>
            </w:pPr>
            <w:r w:rsidRPr="00490AC1">
              <w:rPr>
                <w:sz w:val="20"/>
                <w:szCs w:val="20"/>
              </w:rPr>
              <w:t>Blood sugar levels</w:t>
            </w:r>
          </w:p>
        </w:tc>
        <w:tc>
          <w:tcPr>
            <w:tcW w:w="1419" w:type="dxa"/>
            <w:shd w:val="clear" w:color="auto" w:fill="auto"/>
            <w:vAlign w:val="center"/>
            <w:hideMark/>
          </w:tcPr>
          <w:p w14:paraId="5090A5E7" w14:textId="360AD628"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583961B6"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2C66784E" w14:textId="77777777" w:rsidR="006226CB" w:rsidRPr="00324CD8" w:rsidRDefault="006226CB" w:rsidP="006226CB">
            <w:pPr>
              <w:jc w:val="left"/>
              <w:rPr>
                <w:sz w:val="20"/>
                <w:szCs w:val="20"/>
              </w:rPr>
            </w:pPr>
            <w:r w:rsidRPr="287EDF7D">
              <w:rPr>
                <w:sz w:val="20"/>
                <w:szCs w:val="20"/>
              </w:rPr>
              <w:t>87 </w:t>
            </w:r>
          </w:p>
        </w:tc>
        <w:tc>
          <w:tcPr>
            <w:tcW w:w="1276" w:type="dxa"/>
            <w:shd w:val="clear" w:color="auto" w:fill="auto"/>
            <w:vAlign w:val="center"/>
          </w:tcPr>
          <w:p w14:paraId="2203EB2E" w14:textId="0B607973"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32A95A99" w14:textId="77777777" w:rsidR="006226CB" w:rsidRPr="287EDF7D" w:rsidRDefault="006226CB" w:rsidP="006226CB">
            <w:pPr>
              <w:jc w:val="left"/>
              <w:rPr>
                <w:sz w:val="20"/>
                <w:szCs w:val="20"/>
              </w:rPr>
            </w:pPr>
          </w:p>
        </w:tc>
        <w:tc>
          <w:tcPr>
            <w:tcW w:w="1276" w:type="dxa"/>
            <w:shd w:val="clear" w:color="auto" w:fill="auto"/>
            <w:vAlign w:val="center"/>
            <w:hideMark/>
          </w:tcPr>
          <w:p w14:paraId="72222578" w14:textId="72FEC3C5" w:rsidR="006226CB" w:rsidRPr="00324CD8" w:rsidRDefault="006226CB" w:rsidP="006226CB">
            <w:pPr>
              <w:jc w:val="left"/>
              <w:rPr>
                <w:sz w:val="20"/>
                <w:szCs w:val="20"/>
              </w:rPr>
            </w:pPr>
            <w:r w:rsidRPr="287EDF7D">
              <w:rPr>
                <w:sz w:val="20"/>
                <w:szCs w:val="20"/>
              </w:rPr>
              <w:t> </w:t>
            </w:r>
          </w:p>
        </w:tc>
      </w:tr>
      <w:tr w:rsidR="006226CB" w:rsidRPr="00324CD8" w14:paraId="0A5FE8E1" w14:textId="77777777" w:rsidTr="00C1248C">
        <w:tc>
          <w:tcPr>
            <w:tcW w:w="841" w:type="dxa"/>
            <w:vMerge/>
            <w:vAlign w:val="center"/>
            <w:hideMark/>
          </w:tcPr>
          <w:p w14:paraId="7A89CE8B"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3C59725" w14:textId="64B418DA" w:rsidR="006226CB" w:rsidRPr="00490AC1" w:rsidRDefault="006226CB" w:rsidP="006226CB">
            <w:pPr>
              <w:jc w:val="left"/>
              <w:rPr>
                <w:sz w:val="20"/>
                <w:szCs w:val="20"/>
              </w:rPr>
            </w:pPr>
            <w:r w:rsidRPr="00490AC1">
              <w:rPr>
                <w:sz w:val="20"/>
                <w:szCs w:val="20"/>
              </w:rPr>
              <w:t>Insulin</w:t>
            </w:r>
          </w:p>
        </w:tc>
        <w:tc>
          <w:tcPr>
            <w:tcW w:w="1419" w:type="dxa"/>
            <w:shd w:val="clear" w:color="auto" w:fill="auto"/>
            <w:vAlign w:val="center"/>
            <w:hideMark/>
          </w:tcPr>
          <w:p w14:paraId="1E44289B" w14:textId="77C42263"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37D684B2"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3BAD77F5" w14:textId="77777777" w:rsidR="006226CB" w:rsidRPr="00324CD8" w:rsidRDefault="006226CB" w:rsidP="006226CB">
            <w:pPr>
              <w:jc w:val="left"/>
              <w:rPr>
                <w:sz w:val="20"/>
                <w:szCs w:val="20"/>
              </w:rPr>
            </w:pPr>
            <w:r w:rsidRPr="287EDF7D">
              <w:rPr>
                <w:sz w:val="20"/>
                <w:szCs w:val="20"/>
              </w:rPr>
              <w:t>4 </w:t>
            </w:r>
          </w:p>
        </w:tc>
        <w:tc>
          <w:tcPr>
            <w:tcW w:w="1276" w:type="dxa"/>
            <w:shd w:val="clear" w:color="auto" w:fill="auto"/>
            <w:vAlign w:val="center"/>
          </w:tcPr>
          <w:p w14:paraId="10D929A6" w14:textId="24717C55"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38529576" w14:textId="77777777" w:rsidR="006226CB" w:rsidRPr="287EDF7D" w:rsidRDefault="006226CB" w:rsidP="006226CB">
            <w:pPr>
              <w:jc w:val="left"/>
              <w:rPr>
                <w:sz w:val="20"/>
                <w:szCs w:val="20"/>
              </w:rPr>
            </w:pPr>
          </w:p>
        </w:tc>
        <w:tc>
          <w:tcPr>
            <w:tcW w:w="1276" w:type="dxa"/>
            <w:shd w:val="clear" w:color="auto" w:fill="auto"/>
            <w:vAlign w:val="center"/>
            <w:hideMark/>
          </w:tcPr>
          <w:p w14:paraId="08DFBCF0" w14:textId="26056724" w:rsidR="006226CB" w:rsidRPr="00324CD8" w:rsidRDefault="006226CB" w:rsidP="006226CB">
            <w:pPr>
              <w:jc w:val="left"/>
              <w:rPr>
                <w:sz w:val="20"/>
                <w:szCs w:val="20"/>
              </w:rPr>
            </w:pPr>
            <w:r w:rsidRPr="287EDF7D">
              <w:rPr>
                <w:sz w:val="20"/>
                <w:szCs w:val="20"/>
              </w:rPr>
              <w:t> </w:t>
            </w:r>
          </w:p>
        </w:tc>
      </w:tr>
      <w:tr w:rsidR="006226CB" w:rsidRPr="00324CD8" w14:paraId="6CA9957F" w14:textId="77777777" w:rsidTr="00C1248C">
        <w:tc>
          <w:tcPr>
            <w:tcW w:w="841" w:type="dxa"/>
            <w:vMerge/>
            <w:vAlign w:val="center"/>
            <w:hideMark/>
          </w:tcPr>
          <w:p w14:paraId="1C75C13A"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6C829E77" w14:textId="42FA9A49" w:rsidR="006226CB" w:rsidRPr="00490AC1" w:rsidRDefault="006226CB" w:rsidP="006226CB">
            <w:pPr>
              <w:jc w:val="left"/>
              <w:rPr>
                <w:sz w:val="20"/>
                <w:szCs w:val="20"/>
              </w:rPr>
            </w:pPr>
            <w:r w:rsidRPr="00490AC1">
              <w:rPr>
                <w:sz w:val="20"/>
                <w:szCs w:val="20"/>
              </w:rPr>
              <w:t>Urea</w:t>
            </w:r>
          </w:p>
        </w:tc>
        <w:tc>
          <w:tcPr>
            <w:tcW w:w="1419" w:type="dxa"/>
            <w:shd w:val="clear" w:color="auto" w:fill="auto"/>
            <w:vAlign w:val="center"/>
            <w:hideMark/>
          </w:tcPr>
          <w:p w14:paraId="6A06379C" w14:textId="5BDEA909"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0B904998"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3964119A" w14:textId="77777777" w:rsidR="006226CB" w:rsidRPr="00324CD8" w:rsidRDefault="006226CB" w:rsidP="006226CB">
            <w:pPr>
              <w:jc w:val="left"/>
              <w:rPr>
                <w:sz w:val="20"/>
                <w:szCs w:val="20"/>
              </w:rPr>
            </w:pPr>
            <w:r w:rsidRPr="287EDF7D">
              <w:rPr>
                <w:sz w:val="20"/>
                <w:szCs w:val="20"/>
              </w:rPr>
              <w:t>36 </w:t>
            </w:r>
          </w:p>
        </w:tc>
        <w:tc>
          <w:tcPr>
            <w:tcW w:w="1276" w:type="dxa"/>
            <w:shd w:val="clear" w:color="auto" w:fill="auto"/>
            <w:vAlign w:val="center"/>
          </w:tcPr>
          <w:p w14:paraId="6AE7BD12" w14:textId="69ACDB0F"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5A6C893C" w14:textId="77777777" w:rsidR="006226CB" w:rsidRPr="287EDF7D" w:rsidRDefault="006226CB" w:rsidP="006226CB">
            <w:pPr>
              <w:jc w:val="left"/>
              <w:rPr>
                <w:sz w:val="20"/>
                <w:szCs w:val="20"/>
              </w:rPr>
            </w:pPr>
          </w:p>
        </w:tc>
        <w:tc>
          <w:tcPr>
            <w:tcW w:w="1276" w:type="dxa"/>
            <w:shd w:val="clear" w:color="auto" w:fill="auto"/>
            <w:vAlign w:val="center"/>
            <w:hideMark/>
          </w:tcPr>
          <w:p w14:paraId="4F04226D" w14:textId="533CB159" w:rsidR="006226CB" w:rsidRPr="00324CD8" w:rsidRDefault="006226CB" w:rsidP="006226CB">
            <w:pPr>
              <w:jc w:val="left"/>
              <w:rPr>
                <w:sz w:val="20"/>
                <w:szCs w:val="20"/>
              </w:rPr>
            </w:pPr>
            <w:r w:rsidRPr="287EDF7D">
              <w:rPr>
                <w:sz w:val="20"/>
                <w:szCs w:val="20"/>
              </w:rPr>
              <w:t> </w:t>
            </w:r>
          </w:p>
        </w:tc>
      </w:tr>
      <w:tr w:rsidR="006226CB" w:rsidRPr="00324CD8" w14:paraId="3DF62368" w14:textId="77777777" w:rsidTr="00C1248C">
        <w:tc>
          <w:tcPr>
            <w:tcW w:w="841" w:type="dxa"/>
            <w:vMerge/>
            <w:vAlign w:val="center"/>
            <w:hideMark/>
          </w:tcPr>
          <w:p w14:paraId="40D92A8A"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6641BE48" w14:textId="25C08A7D" w:rsidR="006226CB" w:rsidRPr="00490AC1" w:rsidRDefault="006226CB" w:rsidP="006226CB">
            <w:pPr>
              <w:jc w:val="left"/>
              <w:rPr>
                <w:sz w:val="20"/>
                <w:szCs w:val="20"/>
              </w:rPr>
            </w:pPr>
            <w:r w:rsidRPr="00490AC1">
              <w:rPr>
                <w:sz w:val="20"/>
                <w:szCs w:val="20"/>
              </w:rPr>
              <w:t>Creatinine</w:t>
            </w:r>
          </w:p>
        </w:tc>
        <w:tc>
          <w:tcPr>
            <w:tcW w:w="1419" w:type="dxa"/>
            <w:shd w:val="clear" w:color="auto" w:fill="auto"/>
            <w:vAlign w:val="center"/>
            <w:hideMark/>
          </w:tcPr>
          <w:p w14:paraId="032DBB4F" w14:textId="129D2C9D"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0C776F70"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5CFAD5D5" w14:textId="77777777" w:rsidR="006226CB" w:rsidRPr="00324CD8" w:rsidRDefault="006226CB" w:rsidP="006226CB">
            <w:pPr>
              <w:jc w:val="left"/>
              <w:rPr>
                <w:sz w:val="20"/>
                <w:szCs w:val="20"/>
              </w:rPr>
            </w:pPr>
            <w:r w:rsidRPr="287EDF7D">
              <w:rPr>
                <w:sz w:val="20"/>
                <w:szCs w:val="20"/>
              </w:rPr>
              <w:t>0.72 </w:t>
            </w:r>
          </w:p>
        </w:tc>
        <w:tc>
          <w:tcPr>
            <w:tcW w:w="1276" w:type="dxa"/>
            <w:shd w:val="clear" w:color="auto" w:fill="auto"/>
            <w:vAlign w:val="center"/>
          </w:tcPr>
          <w:p w14:paraId="050F3C62" w14:textId="71DFFA48"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0788E8D2" w14:textId="77777777" w:rsidR="006226CB" w:rsidRPr="287EDF7D" w:rsidRDefault="006226CB" w:rsidP="006226CB">
            <w:pPr>
              <w:jc w:val="left"/>
              <w:rPr>
                <w:sz w:val="20"/>
                <w:szCs w:val="20"/>
              </w:rPr>
            </w:pPr>
          </w:p>
        </w:tc>
        <w:tc>
          <w:tcPr>
            <w:tcW w:w="1276" w:type="dxa"/>
            <w:shd w:val="clear" w:color="auto" w:fill="auto"/>
            <w:vAlign w:val="center"/>
            <w:hideMark/>
          </w:tcPr>
          <w:p w14:paraId="1DEA3B6A" w14:textId="10D99DD7" w:rsidR="006226CB" w:rsidRPr="00324CD8" w:rsidRDefault="006226CB" w:rsidP="006226CB">
            <w:pPr>
              <w:jc w:val="left"/>
              <w:rPr>
                <w:sz w:val="20"/>
                <w:szCs w:val="20"/>
              </w:rPr>
            </w:pPr>
            <w:r w:rsidRPr="287EDF7D">
              <w:rPr>
                <w:sz w:val="20"/>
                <w:szCs w:val="20"/>
              </w:rPr>
              <w:t> </w:t>
            </w:r>
          </w:p>
        </w:tc>
      </w:tr>
      <w:tr w:rsidR="006226CB" w:rsidRPr="00324CD8" w14:paraId="3F8498DC" w14:textId="77777777" w:rsidTr="00C1248C">
        <w:tc>
          <w:tcPr>
            <w:tcW w:w="841" w:type="dxa"/>
            <w:vMerge/>
            <w:vAlign w:val="center"/>
            <w:hideMark/>
          </w:tcPr>
          <w:p w14:paraId="26B914B7"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255C7258" w14:textId="24FD0938" w:rsidR="006226CB" w:rsidRPr="00324CD8" w:rsidRDefault="006226CB" w:rsidP="006226CB">
            <w:pPr>
              <w:jc w:val="left"/>
              <w:rPr>
                <w:sz w:val="20"/>
                <w:szCs w:val="20"/>
              </w:rPr>
            </w:pPr>
            <w:r w:rsidRPr="78498395">
              <w:rPr>
                <w:sz w:val="20"/>
                <w:szCs w:val="20"/>
              </w:rPr>
              <w:t>Uric acid  </w:t>
            </w:r>
          </w:p>
        </w:tc>
        <w:tc>
          <w:tcPr>
            <w:tcW w:w="1419" w:type="dxa"/>
            <w:shd w:val="clear" w:color="auto" w:fill="auto"/>
            <w:vAlign w:val="center"/>
            <w:hideMark/>
          </w:tcPr>
          <w:p w14:paraId="669B66D8" w14:textId="248EB68E"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72C5543E"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173DBE52" w14:textId="77777777" w:rsidR="006226CB" w:rsidRPr="00324CD8" w:rsidRDefault="006226CB" w:rsidP="006226CB">
            <w:pPr>
              <w:jc w:val="left"/>
              <w:rPr>
                <w:sz w:val="20"/>
                <w:szCs w:val="20"/>
              </w:rPr>
            </w:pPr>
            <w:r w:rsidRPr="287EDF7D">
              <w:rPr>
                <w:sz w:val="20"/>
                <w:szCs w:val="20"/>
              </w:rPr>
              <w:t>3.5 </w:t>
            </w:r>
          </w:p>
        </w:tc>
        <w:tc>
          <w:tcPr>
            <w:tcW w:w="1276" w:type="dxa"/>
            <w:shd w:val="clear" w:color="auto" w:fill="auto"/>
            <w:vAlign w:val="center"/>
          </w:tcPr>
          <w:p w14:paraId="7A3F5FE0" w14:textId="082275B6"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1FEAA608" w14:textId="77777777" w:rsidR="006226CB" w:rsidRPr="287EDF7D" w:rsidRDefault="006226CB" w:rsidP="006226CB">
            <w:pPr>
              <w:jc w:val="left"/>
              <w:rPr>
                <w:sz w:val="20"/>
                <w:szCs w:val="20"/>
              </w:rPr>
            </w:pPr>
          </w:p>
        </w:tc>
        <w:tc>
          <w:tcPr>
            <w:tcW w:w="1276" w:type="dxa"/>
            <w:shd w:val="clear" w:color="auto" w:fill="auto"/>
            <w:vAlign w:val="center"/>
            <w:hideMark/>
          </w:tcPr>
          <w:p w14:paraId="36BB0391" w14:textId="2A587E1B" w:rsidR="006226CB" w:rsidRPr="00324CD8" w:rsidRDefault="006226CB" w:rsidP="006226CB">
            <w:pPr>
              <w:jc w:val="left"/>
              <w:rPr>
                <w:sz w:val="20"/>
                <w:szCs w:val="20"/>
              </w:rPr>
            </w:pPr>
            <w:r w:rsidRPr="287EDF7D">
              <w:rPr>
                <w:sz w:val="20"/>
                <w:szCs w:val="20"/>
              </w:rPr>
              <w:t> </w:t>
            </w:r>
          </w:p>
        </w:tc>
      </w:tr>
      <w:tr w:rsidR="006226CB" w:rsidRPr="00324CD8" w14:paraId="67D2D953" w14:textId="77777777" w:rsidTr="00C1248C">
        <w:tc>
          <w:tcPr>
            <w:tcW w:w="841" w:type="dxa"/>
            <w:vMerge/>
            <w:vAlign w:val="center"/>
            <w:hideMark/>
          </w:tcPr>
          <w:p w14:paraId="5CE8F8D3"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709EACBD" w14:textId="1EC6123E" w:rsidR="006226CB" w:rsidRPr="00324CD8" w:rsidRDefault="006226CB" w:rsidP="006226CB">
            <w:pPr>
              <w:jc w:val="left"/>
              <w:rPr>
                <w:color w:val="92D050"/>
                <w:sz w:val="20"/>
                <w:szCs w:val="20"/>
              </w:rPr>
            </w:pPr>
            <w:r w:rsidRPr="78498395">
              <w:rPr>
                <w:sz w:val="20"/>
                <w:szCs w:val="20"/>
              </w:rPr>
              <w:t>Potassium</w:t>
            </w:r>
          </w:p>
        </w:tc>
        <w:tc>
          <w:tcPr>
            <w:tcW w:w="1419" w:type="dxa"/>
            <w:shd w:val="clear" w:color="auto" w:fill="auto"/>
            <w:vAlign w:val="center"/>
            <w:hideMark/>
          </w:tcPr>
          <w:p w14:paraId="1255B2B1" w14:textId="34C39442" w:rsidR="006226CB" w:rsidRPr="00324CD8" w:rsidRDefault="006226CB" w:rsidP="006226CB">
            <w:pPr>
              <w:jc w:val="left"/>
              <w:rPr>
                <w:sz w:val="20"/>
                <w:szCs w:val="20"/>
              </w:rPr>
            </w:pPr>
            <w:r w:rsidRPr="64BFD335">
              <w:rPr>
                <w:sz w:val="20"/>
                <w:szCs w:val="20"/>
              </w:rPr>
              <w:t>observation13 </w:t>
            </w:r>
          </w:p>
        </w:tc>
        <w:tc>
          <w:tcPr>
            <w:tcW w:w="1559" w:type="dxa"/>
            <w:shd w:val="clear" w:color="auto" w:fill="auto"/>
            <w:vAlign w:val="center"/>
            <w:hideMark/>
          </w:tcPr>
          <w:p w14:paraId="7CB4F6A8"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45677A60" w14:textId="77777777" w:rsidR="006226CB" w:rsidRPr="00324CD8" w:rsidRDefault="006226CB" w:rsidP="006226CB">
            <w:pPr>
              <w:jc w:val="left"/>
              <w:rPr>
                <w:sz w:val="20"/>
                <w:szCs w:val="20"/>
              </w:rPr>
            </w:pPr>
            <w:r w:rsidRPr="287EDF7D">
              <w:rPr>
                <w:sz w:val="20"/>
                <w:szCs w:val="20"/>
              </w:rPr>
              <w:t>4.8 </w:t>
            </w:r>
          </w:p>
        </w:tc>
        <w:tc>
          <w:tcPr>
            <w:tcW w:w="1276" w:type="dxa"/>
            <w:shd w:val="clear" w:color="auto" w:fill="auto"/>
            <w:vAlign w:val="center"/>
          </w:tcPr>
          <w:p w14:paraId="26CDD6FF" w14:textId="17DE732D"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2607DA69" w14:textId="77777777" w:rsidR="006226CB" w:rsidRPr="287EDF7D" w:rsidRDefault="006226CB" w:rsidP="006226CB">
            <w:pPr>
              <w:jc w:val="left"/>
              <w:rPr>
                <w:sz w:val="20"/>
                <w:szCs w:val="20"/>
              </w:rPr>
            </w:pPr>
          </w:p>
        </w:tc>
        <w:tc>
          <w:tcPr>
            <w:tcW w:w="1276" w:type="dxa"/>
            <w:shd w:val="clear" w:color="auto" w:fill="auto"/>
            <w:vAlign w:val="center"/>
            <w:hideMark/>
          </w:tcPr>
          <w:p w14:paraId="2DCE8BB8" w14:textId="07F03AAE" w:rsidR="006226CB" w:rsidRPr="00324CD8" w:rsidRDefault="006226CB" w:rsidP="006226CB">
            <w:pPr>
              <w:jc w:val="left"/>
              <w:rPr>
                <w:sz w:val="20"/>
                <w:szCs w:val="20"/>
              </w:rPr>
            </w:pPr>
            <w:r w:rsidRPr="287EDF7D">
              <w:rPr>
                <w:sz w:val="20"/>
                <w:szCs w:val="20"/>
              </w:rPr>
              <w:t> </w:t>
            </w:r>
          </w:p>
        </w:tc>
      </w:tr>
      <w:tr w:rsidR="006226CB" w:rsidRPr="00324CD8" w14:paraId="5A04D962" w14:textId="77777777" w:rsidTr="00C1248C">
        <w:tc>
          <w:tcPr>
            <w:tcW w:w="841" w:type="dxa"/>
            <w:vMerge/>
            <w:vAlign w:val="center"/>
            <w:hideMark/>
          </w:tcPr>
          <w:p w14:paraId="1EE829EF"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4B9D7510" w14:textId="4959AECF" w:rsidR="006226CB" w:rsidRPr="00324CD8" w:rsidRDefault="006226CB" w:rsidP="006226CB">
            <w:pPr>
              <w:jc w:val="left"/>
              <w:rPr>
                <w:color w:val="92D050"/>
                <w:sz w:val="20"/>
                <w:szCs w:val="20"/>
              </w:rPr>
            </w:pPr>
            <w:r w:rsidRPr="78498395">
              <w:rPr>
                <w:sz w:val="20"/>
                <w:szCs w:val="20"/>
              </w:rPr>
              <w:t>Sodium</w:t>
            </w:r>
          </w:p>
        </w:tc>
        <w:tc>
          <w:tcPr>
            <w:tcW w:w="1419" w:type="dxa"/>
            <w:shd w:val="clear" w:color="auto" w:fill="auto"/>
            <w:vAlign w:val="center"/>
            <w:hideMark/>
          </w:tcPr>
          <w:p w14:paraId="72A0CC56" w14:textId="7F2308EC"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1DCC042B"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36C8A217" w14:textId="77777777" w:rsidR="006226CB" w:rsidRPr="00324CD8" w:rsidRDefault="006226CB" w:rsidP="006226CB">
            <w:pPr>
              <w:jc w:val="left"/>
              <w:rPr>
                <w:sz w:val="20"/>
                <w:szCs w:val="20"/>
              </w:rPr>
            </w:pPr>
            <w:r w:rsidRPr="287EDF7D">
              <w:rPr>
                <w:sz w:val="20"/>
                <w:szCs w:val="20"/>
              </w:rPr>
              <w:t>142 </w:t>
            </w:r>
          </w:p>
        </w:tc>
        <w:tc>
          <w:tcPr>
            <w:tcW w:w="1276" w:type="dxa"/>
            <w:shd w:val="clear" w:color="auto" w:fill="auto"/>
            <w:vAlign w:val="center"/>
          </w:tcPr>
          <w:p w14:paraId="1B1F0310" w14:textId="10C0A1A2"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009B228D" w14:textId="77777777" w:rsidR="006226CB" w:rsidRPr="287EDF7D" w:rsidRDefault="006226CB" w:rsidP="006226CB">
            <w:pPr>
              <w:jc w:val="left"/>
              <w:rPr>
                <w:sz w:val="20"/>
                <w:szCs w:val="20"/>
              </w:rPr>
            </w:pPr>
          </w:p>
        </w:tc>
        <w:tc>
          <w:tcPr>
            <w:tcW w:w="1276" w:type="dxa"/>
            <w:shd w:val="clear" w:color="auto" w:fill="auto"/>
            <w:vAlign w:val="center"/>
            <w:hideMark/>
          </w:tcPr>
          <w:p w14:paraId="49FF163C" w14:textId="1652C6A3" w:rsidR="006226CB" w:rsidRPr="00324CD8" w:rsidRDefault="006226CB" w:rsidP="006226CB">
            <w:pPr>
              <w:jc w:val="left"/>
              <w:rPr>
                <w:sz w:val="20"/>
                <w:szCs w:val="20"/>
              </w:rPr>
            </w:pPr>
            <w:r w:rsidRPr="287EDF7D">
              <w:rPr>
                <w:sz w:val="20"/>
                <w:szCs w:val="20"/>
              </w:rPr>
              <w:t> </w:t>
            </w:r>
          </w:p>
        </w:tc>
      </w:tr>
      <w:tr w:rsidR="006226CB" w:rsidRPr="00324CD8" w14:paraId="4FD2C702" w14:textId="77777777" w:rsidTr="00C1248C">
        <w:tc>
          <w:tcPr>
            <w:tcW w:w="841" w:type="dxa"/>
            <w:vMerge/>
            <w:vAlign w:val="center"/>
            <w:hideMark/>
          </w:tcPr>
          <w:p w14:paraId="0714596D"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32B74F63" w14:textId="29B3DE8B" w:rsidR="006226CB" w:rsidRPr="00324CD8" w:rsidRDefault="006226CB" w:rsidP="006226CB">
            <w:pPr>
              <w:jc w:val="left"/>
              <w:rPr>
                <w:color w:val="92D050"/>
                <w:sz w:val="20"/>
                <w:szCs w:val="20"/>
              </w:rPr>
            </w:pPr>
            <w:r w:rsidRPr="78498395">
              <w:rPr>
                <w:sz w:val="20"/>
                <w:szCs w:val="20"/>
              </w:rPr>
              <w:t>Calcium</w:t>
            </w:r>
          </w:p>
        </w:tc>
        <w:tc>
          <w:tcPr>
            <w:tcW w:w="1419" w:type="dxa"/>
            <w:shd w:val="clear" w:color="auto" w:fill="auto"/>
            <w:vAlign w:val="center"/>
            <w:hideMark/>
          </w:tcPr>
          <w:p w14:paraId="3D6D69EC" w14:textId="163C69D7"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29855E39"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7C7C823A" w14:textId="77777777" w:rsidR="006226CB" w:rsidRPr="00324CD8" w:rsidRDefault="006226CB" w:rsidP="006226CB">
            <w:pPr>
              <w:jc w:val="left"/>
              <w:rPr>
                <w:sz w:val="20"/>
                <w:szCs w:val="20"/>
              </w:rPr>
            </w:pPr>
            <w:r w:rsidRPr="287EDF7D">
              <w:rPr>
                <w:sz w:val="20"/>
                <w:szCs w:val="20"/>
              </w:rPr>
              <w:t>9.31 </w:t>
            </w:r>
          </w:p>
        </w:tc>
        <w:tc>
          <w:tcPr>
            <w:tcW w:w="1276" w:type="dxa"/>
            <w:shd w:val="clear" w:color="auto" w:fill="auto"/>
            <w:vAlign w:val="center"/>
          </w:tcPr>
          <w:p w14:paraId="35F04EA5" w14:textId="63D63620"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5B5E5FDF" w14:textId="77777777" w:rsidR="006226CB" w:rsidRPr="287EDF7D" w:rsidRDefault="006226CB" w:rsidP="006226CB">
            <w:pPr>
              <w:jc w:val="left"/>
              <w:rPr>
                <w:sz w:val="20"/>
                <w:szCs w:val="20"/>
              </w:rPr>
            </w:pPr>
          </w:p>
        </w:tc>
        <w:tc>
          <w:tcPr>
            <w:tcW w:w="1276" w:type="dxa"/>
            <w:shd w:val="clear" w:color="auto" w:fill="auto"/>
            <w:vAlign w:val="center"/>
            <w:hideMark/>
          </w:tcPr>
          <w:p w14:paraId="4F9CDCE3" w14:textId="5A892BB3" w:rsidR="006226CB" w:rsidRPr="00324CD8" w:rsidRDefault="006226CB" w:rsidP="006226CB">
            <w:pPr>
              <w:jc w:val="left"/>
              <w:rPr>
                <w:sz w:val="20"/>
                <w:szCs w:val="20"/>
              </w:rPr>
            </w:pPr>
            <w:r w:rsidRPr="287EDF7D">
              <w:rPr>
                <w:sz w:val="20"/>
                <w:szCs w:val="20"/>
              </w:rPr>
              <w:t> </w:t>
            </w:r>
          </w:p>
        </w:tc>
      </w:tr>
      <w:tr w:rsidR="006226CB" w:rsidRPr="00324CD8" w14:paraId="30F71F44" w14:textId="77777777" w:rsidTr="00C1248C">
        <w:tc>
          <w:tcPr>
            <w:tcW w:w="841" w:type="dxa"/>
            <w:vMerge/>
            <w:vAlign w:val="center"/>
            <w:hideMark/>
          </w:tcPr>
          <w:p w14:paraId="642969B2"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23C8C6EE" w14:textId="4CFA12D5" w:rsidR="006226CB" w:rsidRPr="00324CD8" w:rsidRDefault="006226CB" w:rsidP="006226CB">
            <w:pPr>
              <w:jc w:val="left"/>
              <w:rPr>
                <w:sz w:val="20"/>
                <w:szCs w:val="20"/>
              </w:rPr>
            </w:pPr>
            <w:r w:rsidRPr="78498395">
              <w:rPr>
                <w:sz w:val="20"/>
                <w:szCs w:val="20"/>
              </w:rPr>
              <w:t>Cholesterol</w:t>
            </w:r>
          </w:p>
        </w:tc>
        <w:tc>
          <w:tcPr>
            <w:tcW w:w="1419" w:type="dxa"/>
            <w:shd w:val="clear" w:color="auto" w:fill="auto"/>
            <w:vAlign w:val="center"/>
            <w:hideMark/>
          </w:tcPr>
          <w:p w14:paraId="68845633" w14:textId="13A5B9A8"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37EBD624"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6D830754" w14:textId="77777777" w:rsidR="006226CB" w:rsidRPr="00324CD8" w:rsidRDefault="006226CB" w:rsidP="006226CB">
            <w:pPr>
              <w:jc w:val="left"/>
              <w:rPr>
                <w:sz w:val="20"/>
                <w:szCs w:val="20"/>
              </w:rPr>
            </w:pPr>
            <w:r w:rsidRPr="287EDF7D">
              <w:rPr>
                <w:sz w:val="20"/>
                <w:szCs w:val="20"/>
              </w:rPr>
              <w:t>197 </w:t>
            </w:r>
          </w:p>
        </w:tc>
        <w:tc>
          <w:tcPr>
            <w:tcW w:w="1276" w:type="dxa"/>
            <w:shd w:val="clear" w:color="auto" w:fill="auto"/>
            <w:vAlign w:val="center"/>
          </w:tcPr>
          <w:p w14:paraId="6651FCFC" w14:textId="0B1701F6"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26AB4133" w14:textId="77777777" w:rsidR="006226CB" w:rsidRPr="287EDF7D" w:rsidRDefault="006226CB" w:rsidP="006226CB">
            <w:pPr>
              <w:jc w:val="left"/>
              <w:rPr>
                <w:sz w:val="20"/>
                <w:szCs w:val="20"/>
              </w:rPr>
            </w:pPr>
          </w:p>
        </w:tc>
        <w:tc>
          <w:tcPr>
            <w:tcW w:w="1276" w:type="dxa"/>
            <w:shd w:val="clear" w:color="auto" w:fill="auto"/>
            <w:vAlign w:val="center"/>
            <w:hideMark/>
          </w:tcPr>
          <w:p w14:paraId="56BD2311" w14:textId="4E90DE41" w:rsidR="006226CB" w:rsidRPr="00324CD8" w:rsidRDefault="006226CB" w:rsidP="006226CB">
            <w:pPr>
              <w:jc w:val="left"/>
              <w:rPr>
                <w:sz w:val="20"/>
                <w:szCs w:val="20"/>
              </w:rPr>
            </w:pPr>
            <w:r w:rsidRPr="287EDF7D">
              <w:rPr>
                <w:sz w:val="20"/>
                <w:szCs w:val="20"/>
              </w:rPr>
              <w:t> </w:t>
            </w:r>
          </w:p>
        </w:tc>
      </w:tr>
      <w:tr w:rsidR="006226CB" w:rsidRPr="00324CD8" w14:paraId="12000E6E" w14:textId="77777777" w:rsidTr="00C1248C">
        <w:tc>
          <w:tcPr>
            <w:tcW w:w="841" w:type="dxa"/>
            <w:vMerge/>
            <w:vAlign w:val="center"/>
            <w:hideMark/>
          </w:tcPr>
          <w:p w14:paraId="13773040"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5E82B1BC" w14:textId="2AFFB995" w:rsidR="006226CB" w:rsidRPr="00324CD8" w:rsidRDefault="006226CB" w:rsidP="006226CB">
            <w:pPr>
              <w:jc w:val="left"/>
              <w:rPr>
                <w:sz w:val="20"/>
                <w:szCs w:val="20"/>
              </w:rPr>
            </w:pPr>
            <w:r w:rsidRPr="78498395">
              <w:rPr>
                <w:sz w:val="20"/>
                <w:szCs w:val="20"/>
              </w:rPr>
              <w:t>Triglycerides</w:t>
            </w:r>
          </w:p>
        </w:tc>
        <w:tc>
          <w:tcPr>
            <w:tcW w:w="1419" w:type="dxa"/>
            <w:shd w:val="clear" w:color="auto" w:fill="auto"/>
            <w:vAlign w:val="center"/>
            <w:hideMark/>
          </w:tcPr>
          <w:p w14:paraId="56E952C3" w14:textId="268A88FC"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5018D808"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642498E6" w14:textId="77777777" w:rsidR="006226CB" w:rsidRPr="00324CD8" w:rsidRDefault="006226CB" w:rsidP="006226CB">
            <w:pPr>
              <w:jc w:val="left"/>
              <w:rPr>
                <w:sz w:val="20"/>
                <w:szCs w:val="20"/>
              </w:rPr>
            </w:pPr>
            <w:r w:rsidRPr="287EDF7D">
              <w:rPr>
                <w:sz w:val="20"/>
                <w:szCs w:val="20"/>
              </w:rPr>
              <w:t>59 </w:t>
            </w:r>
          </w:p>
        </w:tc>
        <w:tc>
          <w:tcPr>
            <w:tcW w:w="1276" w:type="dxa"/>
            <w:shd w:val="clear" w:color="auto" w:fill="auto"/>
            <w:vAlign w:val="center"/>
          </w:tcPr>
          <w:p w14:paraId="6387C7E6" w14:textId="23C1136A"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45F31F7C" w14:textId="77777777" w:rsidR="006226CB" w:rsidRPr="287EDF7D" w:rsidRDefault="006226CB" w:rsidP="006226CB">
            <w:pPr>
              <w:jc w:val="left"/>
              <w:rPr>
                <w:sz w:val="20"/>
                <w:szCs w:val="20"/>
              </w:rPr>
            </w:pPr>
          </w:p>
        </w:tc>
        <w:tc>
          <w:tcPr>
            <w:tcW w:w="1276" w:type="dxa"/>
            <w:shd w:val="clear" w:color="auto" w:fill="auto"/>
            <w:vAlign w:val="center"/>
            <w:hideMark/>
          </w:tcPr>
          <w:p w14:paraId="6B0AA245" w14:textId="12F11659" w:rsidR="006226CB" w:rsidRPr="00324CD8" w:rsidRDefault="006226CB" w:rsidP="006226CB">
            <w:pPr>
              <w:jc w:val="left"/>
              <w:rPr>
                <w:sz w:val="20"/>
                <w:szCs w:val="20"/>
              </w:rPr>
            </w:pPr>
            <w:r w:rsidRPr="287EDF7D">
              <w:rPr>
                <w:sz w:val="20"/>
                <w:szCs w:val="20"/>
              </w:rPr>
              <w:t> </w:t>
            </w:r>
          </w:p>
        </w:tc>
      </w:tr>
      <w:tr w:rsidR="006226CB" w:rsidRPr="00324CD8" w14:paraId="3158EA22" w14:textId="77777777" w:rsidTr="00C1248C">
        <w:tc>
          <w:tcPr>
            <w:tcW w:w="841" w:type="dxa"/>
            <w:vMerge/>
            <w:vAlign w:val="center"/>
            <w:hideMark/>
          </w:tcPr>
          <w:p w14:paraId="27365207"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69F595A1" w14:textId="63A8245F" w:rsidR="006226CB" w:rsidRPr="00324CD8" w:rsidRDefault="006226CB" w:rsidP="006226CB">
            <w:pPr>
              <w:jc w:val="left"/>
              <w:rPr>
                <w:sz w:val="20"/>
                <w:szCs w:val="20"/>
              </w:rPr>
            </w:pPr>
            <w:r w:rsidRPr="78498395">
              <w:rPr>
                <w:sz w:val="20"/>
                <w:szCs w:val="20"/>
              </w:rPr>
              <w:t>HDL</w:t>
            </w:r>
          </w:p>
        </w:tc>
        <w:tc>
          <w:tcPr>
            <w:tcW w:w="1419" w:type="dxa"/>
            <w:shd w:val="clear" w:color="auto" w:fill="auto"/>
            <w:vAlign w:val="center"/>
            <w:hideMark/>
          </w:tcPr>
          <w:p w14:paraId="0D7A3F72" w14:textId="46255752"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25E0B8DB"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39206521" w14:textId="77777777" w:rsidR="006226CB" w:rsidRPr="00324CD8" w:rsidRDefault="006226CB" w:rsidP="006226CB">
            <w:pPr>
              <w:jc w:val="left"/>
              <w:rPr>
                <w:sz w:val="20"/>
                <w:szCs w:val="20"/>
              </w:rPr>
            </w:pPr>
            <w:r w:rsidRPr="287EDF7D">
              <w:rPr>
                <w:sz w:val="20"/>
                <w:szCs w:val="20"/>
              </w:rPr>
              <w:t>60 </w:t>
            </w:r>
          </w:p>
        </w:tc>
        <w:tc>
          <w:tcPr>
            <w:tcW w:w="1276" w:type="dxa"/>
            <w:shd w:val="clear" w:color="auto" w:fill="auto"/>
            <w:vAlign w:val="center"/>
          </w:tcPr>
          <w:p w14:paraId="7DBAC8BE" w14:textId="71891E99"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2BC536DA" w14:textId="77777777" w:rsidR="006226CB" w:rsidRPr="287EDF7D" w:rsidRDefault="006226CB" w:rsidP="006226CB">
            <w:pPr>
              <w:jc w:val="left"/>
              <w:rPr>
                <w:sz w:val="20"/>
                <w:szCs w:val="20"/>
              </w:rPr>
            </w:pPr>
          </w:p>
        </w:tc>
        <w:tc>
          <w:tcPr>
            <w:tcW w:w="1276" w:type="dxa"/>
            <w:shd w:val="clear" w:color="auto" w:fill="auto"/>
            <w:vAlign w:val="center"/>
            <w:hideMark/>
          </w:tcPr>
          <w:p w14:paraId="2AD465FA" w14:textId="1B0BB902" w:rsidR="006226CB" w:rsidRPr="00324CD8" w:rsidRDefault="006226CB" w:rsidP="006226CB">
            <w:pPr>
              <w:jc w:val="left"/>
              <w:rPr>
                <w:sz w:val="20"/>
                <w:szCs w:val="20"/>
              </w:rPr>
            </w:pPr>
            <w:r w:rsidRPr="287EDF7D">
              <w:rPr>
                <w:sz w:val="20"/>
                <w:szCs w:val="20"/>
              </w:rPr>
              <w:t> </w:t>
            </w:r>
          </w:p>
        </w:tc>
      </w:tr>
      <w:tr w:rsidR="006226CB" w:rsidRPr="00324CD8" w14:paraId="32065D6A" w14:textId="77777777" w:rsidTr="00C1248C">
        <w:tc>
          <w:tcPr>
            <w:tcW w:w="841" w:type="dxa"/>
            <w:vMerge/>
            <w:vAlign w:val="center"/>
            <w:hideMark/>
          </w:tcPr>
          <w:p w14:paraId="3B1AEAAD"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2A9BDE6" w14:textId="659F131E" w:rsidR="006226CB" w:rsidRPr="00324CD8" w:rsidRDefault="006226CB" w:rsidP="006226CB">
            <w:pPr>
              <w:jc w:val="left"/>
              <w:rPr>
                <w:sz w:val="20"/>
                <w:szCs w:val="20"/>
              </w:rPr>
            </w:pPr>
            <w:r w:rsidRPr="78498395">
              <w:rPr>
                <w:sz w:val="20"/>
                <w:szCs w:val="20"/>
              </w:rPr>
              <w:t>LDL</w:t>
            </w:r>
          </w:p>
        </w:tc>
        <w:tc>
          <w:tcPr>
            <w:tcW w:w="1419" w:type="dxa"/>
            <w:shd w:val="clear" w:color="auto" w:fill="auto"/>
            <w:vAlign w:val="center"/>
            <w:hideMark/>
          </w:tcPr>
          <w:p w14:paraId="14E6EC3C" w14:textId="2D508A2C"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7A017ECD"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266A89D7" w14:textId="77777777" w:rsidR="006226CB" w:rsidRPr="00324CD8" w:rsidRDefault="006226CB" w:rsidP="006226CB">
            <w:pPr>
              <w:jc w:val="left"/>
              <w:rPr>
                <w:sz w:val="20"/>
                <w:szCs w:val="20"/>
              </w:rPr>
            </w:pPr>
            <w:r w:rsidRPr="287EDF7D">
              <w:rPr>
                <w:sz w:val="20"/>
                <w:szCs w:val="20"/>
              </w:rPr>
              <w:t>120 </w:t>
            </w:r>
          </w:p>
        </w:tc>
        <w:tc>
          <w:tcPr>
            <w:tcW w:w="1276" w:type="dxa"/>
            <w:shd w:val="clear" w:color="auto" w:fill="auto"/>
            <w:vAlign w:val="center"/>
          </w:tcPr>
          <w:p w14:paraId="4D8C1533" w14:textId="70E177C3"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BCBD04B" w14:textId="77777777" w:rsidR="006226CB" w:rsidRPr="287EDF7D" w:rsidRDefault="006226CB" w:rsidP="006226CB">
            <w:pPr>
              <w:jc w:val="left"/>
              <w:rPr>
                <w:sz w:val="20"/>
                <w:szCs w:val="20"/>
              </w:rPr>
            </w:pPr>
          </w:p>
        </w:tc>
        <w:tc>
          <w:tcPr>
            <w:tcW w:w="1276" w:type="dxa"/>
            <w:shd w:val="clear" w:color="auto" w:fill="auto"/>
            <w:vAlign w:val="center"/>
            <w:hideMark/>
          </w:tcPr>
          <w:p w14:paraId="6036D140" w14:textId="47D61AB8" w:rsidR="006226CB" w:rsidRPr="00324CD8" w:rsidRDefault="006226CB" w:rsidP="006226CB">
            <w:pPr>
              <w:jc w:val="left"/>
              <w:rPr>
                <w:sz w:val="20"/>
                <w:szCs w:val="20"/>
              </w:rPr>
            </w:pPr>
            <w:r w:rsidRPr="287EDF7D">
              <w:rPr>
                <w:sz w:val="20"/>
                <w:szCs w:val="20"/>
              </w:rPr>
              <w:t> </w:t>
            </w:r>
          </w:p>
        </w:tc>
      </w:tr>
      <w:tr w:rsidR="006226CB" w:rsidRPr="00324CD8" w14:paraId="0271E9FD" w14:textId="77777777" w:rsidTr="00C1248C">
        <w:tc>
          <w:tcPr>
            <w:tcW w:w="841" w:type="dxa"/>
            <w:vMerge/>
            <w:vAlign w:val="center"/>
            <w:hideMark/>
          </w:tcPr>
          <w:p w14:paraId="393A8B31"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5FAAEEB" w14:textId="1C239C47" w:rsidR="006226CB" w:rsidRPr="00324CD8" w:rsidRDefault="006226CB" w:rsidP="006226CB">
            <w:pPr>
              <w:jc w:val="left"/>
              <w:rPr>
                <w:sz w:val="20"/>
                <w:szCs w:val="20"/>
              </w:rPr>
            </w:pPr>
            <w:r w:rsidRPr="78498395">
              <w:rPr>
                <w:sz w:val="20"/>
                <w:szCs w:val="20"/>
              </w:rPr>
              <w:t>SGOT</w:t>
            </w:r>
          </w:p>
        </w:tc>
        <w:tc>
          <w:tcPr>
            <w:tcW w:w="1419" w:type="dxa"/>
            <w:shd w:val="clear" w:color="auto" w:fill="auto"/>
            <w:vAlign w:val="center"/>
            <w:hideMark/>
          </w:tcPr>
          <w:p w14:paraId="4D153839" w14:textId="456BC9A2"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421ACE28"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19639A24" w14:textId="77777777" w:rsidR="006226CB" w:rsidRPr="00324CD8" w:rsidRDefault="006226CB" w:rsidP="006226CB">
            <w:pPr>
              <w:jc w:val="left"/>
              <w:rPr>
                <w:sz w:val="20"/>
                <w:szCs w:val="20"/>
              </w:rPr>
            </w:pPr>
            <w:r w:rsidRPr="287EDF7D">
              <w:rPr>
                <w:sz w:val="20"/>
                <w:szCs w:val="20"/>
              </w:rPr>
              <w:t>19 </w:t>
            </w:r>
          </w:p>
        </w:tc>
        <w:tc>
          <w:tcPr>
            <w:tcW w:w="1276" w:type="dxa"/>
            <w:shd w:val="clear" w:color="auto" w:fill="auto"/>
            <w:vAlign w:val="center"/>
          </w:tcPr>
          <w:p w14:paraId="6BB59FBA" w14:textId="63B9AFFC"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670F2C6B" w14:textId="77777777" w:rsidR="006226CB" w:rsidRPr="287EDF7D" w:rsidRDefault="006226CB" w:rsidP="006226CB">
            <w:pPr>
              <w:jc w:val="left"/>
              <w:rPr>
                <w:sz w:val="20"/>
                <w:szCs w:val="20"/>
              </w:rPr>
            </w:pPr>
          </w:p>
        </w:tc>
        <w:tc>
          <w:tcPr>
            <w:tcW w:w="1276" w:type="dxa"/>
            <w:shd w:val="clear" w:color="auto" w:fill="auto"/>
            <w:vAlign w:val="center"/>
            <w:hideMark/>
          </w:tcPr>
          <w:p w14:paraId="1D1D271B" w14:textId="5502CA13" w:rsidR="006226CB" w:rsidRPr="00324CD8" w:rsidRDefault="006226CB" w:rsidP="006226CB">
            <w:pPr>
              <w:jc w:val="left"/>
              <w:rPr>
                <w:sz w:val="20"/>
                <w:szCs w:val="20"/>
              </w:rPr>
            </w:pPr>
            <w:r w:rsidRPr="287EDF7D">
              <w:rPr>
                <w:sz w:val="20"/>
                <w:szCs w:val="20"/>
              </w:rPr>
              <w:t> </w:t>
            </w:r>
          </w:p>
        </w:tc>
      </w:tr>
      <w:tr w:rsidR="006226CB" w:rsidRPr="00324CD8" w14:paraId="50B87EFC" w14:textId="77777777" w:rsidTr="00C1248C">
        <w:tc>
          <w:tcPr>
            <w:tcW w:w="841" w:type="dxa"/>
            <w:vMerge/>
            <w:vAlign w:val="center"/>
            <w:hideMark/>
          </w:tcPr>
          <w:p w14:paraId="672A44B5"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5B9ABDA1" w14:textId="4011D2D9" w:rsidR="006226CB" w:rsidRPr="00324CD8" w:rsidRDefault="006226CB" w:rsidP="006226CB">
            <w:pPr>
              <w:jc w:val="left"/>
              <w:rPr>
                <w:sz w:val="20"/>
                <w:szCs w:val="20"/>
              </w:rPr>
            </w:pPr>
            <w:r w:rsidRPr="78498395">
              <w:rPr>
                <w:sz w:val="20"/>
                <w:szCs w:val="20"/>
              </w:rPr>
              <w:t>SGPT</w:t>
            </w:r>
          </w:p>
        </w:tc>
        <w:tc>
          <w:tcPr>
            <w:tcW w:w="1419" w:type="dxa"/>
            <w:shd w:val="clear" w:color="auto" w:fill="auto"/>
            <w:vAlign w:val="center"/>
            <w:hideMark/>
          </w:tcPr>
          <w:p w14:paraId="5A69AD37" w14:textId="1C66A836" w:rsidR="006226CB" w:rsidRPr="00324CD8" w:rsidRDefault="006226CB" w:rsidP="006226CB">
            <w:pPr>
              <w:jc w:val="left"/>
              <w:rPr>
                <w:sz w:val="20"/>
                <w:szCs w:val="20"/>
              </w:rPr>
            </w:pPr>
            <w:r w:rsidRPr="64BFD335">
              <w:rPr>
                <w:sz w:val="20"/>
                <w:szCs w:val="20"/>
              </w:rPr>
              <w:t>observation13 </w:t>
            </w:r>
          </w:p>
        </w:tc>
        <w:tc>
          <w:tcPr>
            <w:tcW w:w="1559" w:type="dxa"/>
            <w:shd w:val="clear" w:color="auto" w:fill="auto"/>
            <w:vAlign w:val="center"/>
            <w:hideMark/>
          </w:tcPr>
          <w:p w14:paraId="23270E1E"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2C556765" w14:textId="77777777" w:rsidR="006226CB" w:rsidRPr="00324CD8" w:rsidRDefault="006226CB" w:rsidP="006226CB">
            <w:pPr>
              <w:jc w:val="left"/>
              <w:rPr>
                <w:sz w:val="20"/>
                <w:szCs w:val="20"/>
              </w:rPr>
            </w:pPr>
            <w:r w:rsidRPr="287EDF7D">
              <w:rPr>
                <w:sz w:val="20"/>
                <w:szCs w:val="20"/>
              </w:rPr>
              <w:t>33 </w:t>
            </w:r>
          </w:p>
        </w:tc>
        <w:tc>
          <w:tcPr>
            <w:tcW w:w="1276" w:type="dxa"/>
            <w:shd w:val="clear" w:color="auto" w:fill="auto"/>
            <w:vAlign w:val="center"/>
          </w:tcPr>
          <w:p w14:paraId="0EF6A1CD" w14:textId="5047E7C7"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31A8D181" w14:textId="77777777" w:rsidR="006226CB" w:rsidRPr="287EDF7D" w:rsidRDefault="006226CB" w:rsidP="006226CB">
            <w:pPr>
              <w:jc w:val="left"/>
              <w:rPr>
                <w:sz w:val="20"/>
                <w:szCs w:val="20"/>
              </w:rPr>
            </w:pPr>
          </w:p>
        </w:tc>
        <w:tc>
          <w:tcPr>
            <w:tcW w:w="1276" w:type="dxa"/>
            <w:shd w:val="clear" w:color="auto" w:fill="auto"/>
            <w:vAlign w:val="center"/>
            <w:hideMark/>
          </w:tcPr>
          <w:p w14:paraId="636C6701" w14:textId="4C27E5D4" w:rsidR="006226CB" w:rsidRPr="00324CD8" w:rsidRDefault="006226CB" w:rsidP="006226CB">
            <w:pPr>
              <w:jc w:val="left"/>
              <w:rPr>
                <w:sz w:val="20"/>
                <w:szCs w:val="20"/>
              </w:rPr>
            </w:pPr>
            <w:r w:rsidRPr="287EDF7D">
              <w:rPr>
                <w:sz w:val="20"/>
                <w:szCs w:val="20"/>
              </w:rPr>
              <w:t> </w:t>
            </w:r>
          </w:p>
        </w:tc>
      </w:tr>
      <w:tr w:rsidR="006226CB" w:rsidRPr="00324CD8" w14:paraId="3856181D" w14:textId="77777777" w:rsidTr="00C1248C">
        <w:tc>
          <w:tcPr>
            <w:tcW w:w="841" w:type="dxa"/>
            <w:vMerge/>
            <w:vAlign w:val="center"/>
            <w:hideMark/>
          </w:tcPr>
          <w:p w14:paraId="50EC596B"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62F4FD7" w14:textId="4FF27CFA" w:rsidR="006226CB" w:rsidRPr="00324CD8" w:rsidRDefault="006226CB" w:rsidP="006226CB">
            <w:pPr>
              <w:jc w:val="left"/>
              <w:rPr>
                <w:sz w:val="20"/>
                <w:szCs w:val="20"/>
              </w:rPr>
            </w:pPr>
            <w:r w:rsidRPr="78498395">
              <w:rPr>
                <w:sz w:val="20"/>
                <w:szCs w:val="20"/>
              </w:rPr>
              <w:t>y-GT</w:t>
            </w:r>
          </w:p>
        </w:tc>
        <w:tc>
          <w:tcPr>
            <w:tcW w:w="1419" w:type="dxa"/>
            <w:shd w:val="clear" w:color="auto" w:fill="auto"/>
            <w:vAlign w:val="center"/>
            <w:hideMark/>
          </w:tcPr>
          <w:p w14:paraId="3016A926" w14:textId="3C7A387B"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7063D990"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419E6372" w14:textId="77777777" w:rsidR="006226CB" w:rsidRPr="00324CD8" w:rsidRDefault="006226CB" w:rsidP="006226CB">
            <w:pPr>
              <w:jc w:val="left"/>
              <w:rPr>
                <w:sz w:val="20"/>
                <w:szCs w:val="20"/>
              </w:rPr>
            </w:pPr>
            <w:r w:rsidRPr="287EDF7D">
              <w:rPr>
                <w:sz w:val="20"/>
                <w:szCs w:val="20"/>
              </w:rPr>
              <w:t>14 </w:t>
            </w:r>
          </w:p>
        </w:tc>
        <w:tc>
          <w:tcPr>
            <w:tcW w:w="1276" w:type="dxa"/>
            <w:shd w:val="clear" w:color="auto" w:fill="auto"/>
            <w:vAlign w:val="center"/>
          </w:tcPr>
          <w:p w14:paraId="1771E1E4" w14:textId="0430EB2A"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4A46886B" w14:textId="77777777" w:rsidR="006226CB" w:rsidRPr="287EDF7D" w:rsidRDefault="006226CB" w:rsidP="006226CB">
            <w:pPr>
              <w:jc w:val="left"/>
              <w:rPr>
                <w:sz w:val="20"/>
                <w:szCs w:val="20"/>
              </w:rPr>
            </w:pPr>
          </w:p>
        </w:tc>
        <w:tc>
          <w:tcPr>
            <w:tcW w:w="1276" w:type="dxa"/>
            <w:shd w:val="clear" w:color="auto" w:fill="auto"/>
            <w:vAlign w:val="center"/>
            <w:hideMark/>
          </w:tcPr>
          <w:p w14:paraId="7459E93F" w14:textId="347A1363" w:rsidR="006226CB" w:rsidRPr="00324CD8" w:rsidRDefault="006226CB" w:rsidP="006226CB">
            <w:pPr>
              <w:jc w:val="left"/>
              <w:rPr>
                <w:sz w:val="20"/>
                <w:szCs w:val="20"/>
              </w:rPr>
            </w:pPr>
            <w:r w:rsidRPr="287EDF7D">
              <w:rPr>
                <w:sz w:val="20"/>
                <w:szCs w:val="20"/>
              </w:rPr>
              <w:t> </w:t>
            </w:r>
          </w:p>
        </w:tc>
      </w:tr>
      <w:tr w:rsidR="006226CB" w:rsidRPr="00324CD8" w14:paraId="2524B366" w14:textId="77777777" w:rsidTr="00C1248C">
        <w:tc>
          <w:tcPr>
            <w:tcW w:w="841" w:type="dxa"/>
            <w:vMerge/>
            <w:vAlign w:val="center"/>
            <w:hideMark/>
          </w:tcPr>
          <w:p w14:paraId="59E7DEAF"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2F56CAB9" w14:textId="74474A55" w:rsidR="006226CB" w:rsidRPr="00324CD8" w:rsidRDefault="006226CB" w:rsidP="006226CB">
            <w:pPr>
              <w:jc w:val="left"/>
              <w:rPr>
                <w:sz w:val="20"/>
                <w:szCs w:val="20"/>
              </w:rPr>
            </w:pPr>
            <w:r w:rsidRPr="78498395">
              <w:rPr>
                <w:sz w:val="20"/>
                <w:szCs w:val="20"/>
              </w:rPr>
              <w:t>ALP</w:t>
            </w:r>
          </w:p>
        </w:tc>
        <w:tc>
          <w:tcPr>
            <w:tcW w:w="1419" w:type="dxa"/>
            <w:shd w:val="clear" w:color="auto" w:fill="auto"/>
            <w:vAlign w:val="center"/>
            <w:hideMark/>
          </w:tcPr>
          <w:p w14:paraId="2FABEB4F" w14:textId="346CEEAA"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716EEFD7"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47F40982" w14:textId="77777777" w:rsidR="006226CB" w:rsidRPr="00324CD8" w:rsidRDefault="006226CB" w:rsidP="006226CB">
            <w:pPr>
              <w:jc w:val="left"/>
              <w:rPr>
                <w:sz w:val="20"/>
                <w:szCs w:val="20"/>
              </w:rPr>
            </w:pPr>
            <w:r w:rsidRPr="287EDF7D">
              <w:rPr>
                <w:sz w:val="20"/>
                <w:szCs w:val="20"/>
              </w:rPr>
              <w:t>227 </w:t>
            </w:r>
          </w:p>
        </w:tc>
        <w:tc>
          <w:tcPr>
            <w:tcW w:w="1276" w:type="dxa"/>
            <w:shd w:val="clear" w:color="auto" w:fill="auto"/>
            <w:vAlign w:val="center"/>
          </w:tcPr>
          <w:p w14:paraId="680EF243" w14:textId="71CC98A8"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19799F9D" w14:textId="77777777" w:rsidR="006226CB" w:rsidRPr="287EDF7D" w:rsidRDefault="006226CB" w:rsidP="006226CB">
            <w:pPr>
              <w:jc w:val="left"/>
              <w:rPr>
                <w:sz w:val="20"/>
                <w:szCs w:val="20"/>
              </w:rPr>
            </w:pPr>
          </w:p>
        </w:tc>
        <w:tc>
          <w:tcPr>
            <w:tcW w:w="1276" w:type="dxa"/>
            <w:shd w:val="clear" w:color="auto" w:fill="auto"/>
            <w:vAlign w:val="center"/>
            <w:hideMark/>
          </w:tcPr>
          <w:p w14:paraId="781DAA8C" w14:textId="0EEC4757" w:rsidR="006226CB" w:rsidRPr="00324CD8" w:rsidRDefault="006226CB" w:rsidP="006226CB">
            <w:pPr>
              <w:jc w:val="left"/>
              <w:rPr>
                <w:sz w:val="20"/>
                <w:szCs w:val="20"/>
              </w:rPr>
            </w:pPr>
            <w:r w:rsidRPr="287EDF7D">
              <w:rPr>
                <w:sz w:val="20"/>
                <w:szCs w:val="20"/>
              </w:rPr>
              <w:t> </w:t>
            </w:r>
          </w:p>
        </w:tc>
      </w:tr>
      <w:tr w:rsidR="006226CB" w:rsidRPr="00324CD8" w14:paraId="7ADB4D25" w14:textId="77777777" w:rsidTr="00C1248C">
        <w:tc>
          <w:tcPr>
            <w:tcW w:w="841" w:type="dxa"/>
            <w:vMerge/>
            <w:vAlign w:val="center"/>
            <w:hideMark/>
          </w:tcPr>
          <w:p w14:paraId="0C031152"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6CBC3248" w14:textId="6B41DECE" w:rsidR="006226CB" w:rsidRPr="00324CD8" w:rsidRDefault="006226CB" w:rsidP="006226CB">
            <w:pPr>
              <w:jc w:val="left"/>
              <w:rPr>
                <w:color w:val="92D050"/>
                <w:sz w:val="20"/>
                <w:szCs w:val="20"/>
              </w:rPr>
            </w:pPr>
            <w:r w:rsidRPr="78498395">
              <w:rPr>
                <w:sz w:val="20"/>
                <w:szCs w:val="20"/>
              </w:rPr>
              <w:t>LDH</w:t>
            </w:r>
          </w:p>
        </w:tc>
        <w:tc>
          <w:tcPr>
            <w:tcW w:w="1419" w:type="dxa"/>
            <w:shd w:val="clear" w:color="auto" w:fill="auto"/>
            <w:vAlign w:val="center"/>
            <w:hideMark/>
          </w:tcPr>
          <w:p w14:paraId="0AE1D68A" w14:textId="700A3C12"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14F032A5" w14:textId="77777777" w:rsidR="006226CB" w:rsidRPr="00324CD8" w:rsidRDefault="006226CB" w:rsidP="006226CB">
            <w:pPr>
              <w:spacing w:line="259" w:lineRule="auto"/>
              <w:jc w:val="left"/>
              <w:rPr>
                <w:sz w:val="20"/>
                <w:szCs w:val="20"/>
              </w:rPr>
            </w:pPr>
            <w:proofErr w:type="spellStart"/>
            <w:r w:rsidRPr="6E4316EB">
              <w:rPr>
                <w:sz w:val="20"/>
                <w:szCs w:val="20"/>
              </w:rPr>
              <w:t>Observation.component.valueQuantity.value</w:t>
            </w:r>
            <w:proofErr w:type="spellEnd"/>
            <w:r w:rsidRPr="6E4316EB">
              <w:rPr>
                <w:sz w:val="20"/>
                <w:szCs w:val="20"/>
              </w:rPr>
              <w:t> </w:t>
            </w:r>
          </w:p>
        </w:tc>
        <w:tc>
          <w:tcPr>
            <w:tcW w:w="1134" w:type="dxa"/>
            <w:shd w:val="clear" w:color="auto" w:fill="auto"/>
            <w:vAlign w:val="center"/>
            <w:hideMark/>
          </w:tcPr>
          <w:p w14:paraId="5DD3947E" w14:textId="2FA7F69D" w:rsidR="006226CB" w:rsidRPr="00324CD8" w:rsidRDefault="006226CB" w:rsidP="006226CB">
            <w:pPr>
              <w:spacing w:line="259" w:lineRule="auto"/>
              <w:jc w:val="left"/>
              <w:rPr>
                <w:sz w:val="20"/>
                <w:szCs w:val="20"/>
              </w:rPr>
            </w:pPr>
            <w:r w:rsidRPr="017B66CD">
              <w:rPr>
                <w:sz w:val="20"/>
                <w:szCs w:val="20"/>
              </w:rPr>
              <w:t>270</w:t>
            </w:r>
          </w:p>
        </w:tc>
        <w:tc>
          <w:tcPr>
            <w:tcW w:w="1276" w:type="dxa"/>
            <w:shd w:val="clear" w:color="auto" w:fill="auto"/>
            <w:vAlign w:val="center"/>
          </w:tcPr>
          <w:p w14:paraId="4D5E54C8" w14:textId="6E9C22C0"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42C0C808" w14:textId="77777777" w:rsidR="006226CB" w:rsidRPr="287EDF7D" w:rsidRDefault="006226CB" w:rsidP="006226CB">
            <w:pPr>
              <w:jc w:val="left"/>
              <w:rPr>
                <w:sz w:val="20"/>
                <w:szCs w:val="20"/>
              </w:rPr>
            </w:pPr>
          </w:p>
        </w:tc>
        <w:tc>
          <w:tcPr>
            <w:tcW w:w="1276" w:type="dxa"/>
            <w:shd w:val="clear" w:color="auto" w:fill="auto"/>
            <w:vAlign w:val="center"/>
            <w:hideMark/>
          </w:tcPr>
          <w:p w14:paraId="18F49A97" w14:textId="69ECF6B1" w:rsidR="006226CB" w:rsidRPr="00324CD8" w:rsidRDefault="006226CB" w:rsidP="006226CB">
            <w:pPr>
              <w:jc w:val="left"/>
              <w:rPr>
                <w:sz w:val="20"/>
                <w:szCs w:val="20"/>
              </w:rPr>
            </w:pPr>
            <w:r w:rsidRPr="287EDF7D">
              <w:rPr>
                <w:sz w:val="20"/>
                <w:szCs w:val="20"/>
              </w:rPr>
              <w:t> </w:t>
            </w:r>
          </w:p>
        </w:tc>
      </w:tr>
      <w:tr w:rsidR="006226CB" w:rsidRPr="00324CD8" w14:paraId="5719E849" w14:textId="77777777" w:rsidTr="00C1248C">
        <w:tc>
          <w:tcPr>
            <w:tcW w:w="841" w:type="dxa"/>
            <w:vMerge/>
            <w:vAlign w:val="center"/>
            <w:hideMark/>
          </w:tcPr>
          <w:p w14:paraId="4A2B90C8"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045E2ABE" w14:textId="5C6C5120" w:rsidR="006226CB" w:rsidRPr="00324CD8" w:rsidRDefault="006226CB" w:rsidP="006226CB">
            <w:pPr>
              <w:jc w:val="left"/>
              <w:rPr>
                <w:sz w:val="20"/>
                <w:szCs w:val="20"/>
              </w:rPr>
            </w:pPr>
            <w:r w:rsidRPr="78498395">
              <w:rPr>
                <w:sz w:val="20"/>
                <w:szCs w:val="20"/>
              </w:rPr>
              <w:t>TSH</w:t>
            </w:r>
          </w:p>
        </w:tc>
        <w:tc>
          <w:tcPr>
            <w:tcW w:w="1419" w:type="dxa"/>
            <w:shd w:val="clear" w:color="auto" w:fill="auto"/>
            <w:vAlign w:val="center"/>
            <w:hideMark/>
          </w:tcPr>
          <w:p w14:paraId="2B9A6596" w14:textId="04B175AC"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5D37E58F"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446E9663" w14:textId="77777777" w:rsidR="006226CB" w:rsidRPr="00324CD8" w:rsidRDefault="006226CB" w:rsidP="006226CB">
            <w:pPr>
              <w:jc w:val="left"/>
              <w:rPr>
                <w:sz w:val="20"/>
                <w:szCs w:val="20"/>
              </w:rPr>
            </w:pPr>
            <w:r w:rsidRPr="287EDF7D">
              <w:rPr>
                <w:sz w:val="20"/>
                <w:szCs w:val="20"/>
              </w:rPr>
              <w:t>0.73 </w:t>
            </w:r>
          </w:p>
        </w:tc>
        <w:tc>
          <w:tcPr>
            <w:tcW w:w="1276" w:type="dxa"/>
            <w:shd w:val="clear" w:color="auto" w:fill="auto"/>
            <w:vAlign w:val="center"/>
          </w:tcPr>
          <w:p w14:paraId="54339CAA" w14:textId="576D6011"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78B504B4" w14:textId="77777777" w:rsidR="006226CB" w:rsidRPr="287EDF7D" w:rsidRDefault="006226CB" w:rsidP="006226CB">
            <w:pPr>
              <w:jc w:val="left"/>
              <w:rPr>
                <w:sz w:val="20"/>
                <w:szCs w:val="20"/>
              </w:rPr>
            </w:pPr>
          </w:p>
        </w:tc>
        <w:tc>
          <w:tcPr>
            <w:tcW w:w="1276" w:type="dxa"/>
            <w:shd w:val="clear" w:color="auto" w:fill="auto"/>
            <w:vAlign w:val="center"/>
            <w:hideMark/>
          </w:tcPr>
          <w:p w14:paraId="618C1BF8" w14:textId="78C6ABAD" w:rsidR="006226CB" w:rsidRPr="00324CD8" w:rsidRDefault="006226CB" w:rsidP="006226CB">
            <w:pPr>
              <w:jc w:val="left"/>
              <w:rPr>
                <w:sz w:val="20"/>
                <w:szCs w:val="20"/>
              </w:rPr>
            </w:pPr>
            <w:r w:rsidRPr="287EDF7D">
              <w:rPr>
                <w:sz w:val="20"/>
                <w:szCs w:val="20"/>
              </w:rPr>
              <w:t> </w:t>
            </w:r>
          </w:p>
        </w:tc>
      </w:tr>
      <w:tr w:rsidR="006226CB" w:rsidRPr="00324CD8" w14:paraId="4619BF19" w14:textId="77777777" w:rsidTr="00C1248C">
        <w:tc>
          <w:tcPr>
            <w:tcW w:w="841" w:type="dxa"/>
            <w:vMerge/>
            <w:vAlign w:val="center"/>
            <w:hideMark/>
          </w:tcPr>
          <w:p w14:paraId="17F127A4"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98A805E" w14:textId="46BCD9BF" w:rsidR="006226CB" w:rsidRPr="00324CD8" w:rsidRDefault="006226CB" w:rsidP="006226CB">
            <w:pPr>
              <w:jc w:val="left"/>
              <w:rPr>
                <w:sz w:val="20"/>
                <w:szCs w:val="20"/>
              </w:rPr>
            </w:pPr>
            <w:r w:rsidRPr="78498395">
              <w:rPr>
                <w:sz w:val="20"/>
                <w:szCs w:val="20"/>
              </w:rPr>
              <w:t>Cortisol</w:t>
            </w:r>
          </w:p>
        </w:tc>
        <w:tc>
          <w:tcPr>
            <w:tcW w:w="1419" w:type="dxa"/>
            <w:shd w:val="clear" w:color="auto" w:fill="auto"/>
            <w:vAlign w:val="center"/>
            <w:hideMark/>
          </w:tcPr>
          <w:p w14:paraId="716B5C0E" w14:textId="0B3508C1"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3EB770FC"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1E763C9B" w14:textId="1C23D78D" w:rsidR="006226CB" w:rsidRPr="00324CD8" w:rsidRDefault="006226CB" w:rsidP="006226CB">
            <w:pPr>
              <w:jc w:val="left"/>
              <w:rPr>
                <w:sz w:val="20"/>
                <w:szCs w:val="20"/>
              </w:rPr>
            </w:pPr>
            <w:r w:rsidRPr="77DBC995">
              <w:rPr>
                <w:sz w:val="20"/>
                <w:szCs w:val="20"/>
              </w:rPr>
              <w:t>22</w:t>
            </w:r>
          </w:p>
        </w:tc>
        <w:tc>
          <w:tcPr>
            <w:tcW w:w="1276" w:type="dxa"/>
            <w:shd w:val="clear" w:color="auto" w:fill="auto"/>
            <w:vAlign w:val="center"/>
          </w:tcPr>
          <w:p w14:paraId="7BEF953E" w14:textId="471174A9"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4DA1F2BE" w14:textId="77777777" w:rsidR="006226CB" w:rsidRPr="287EDF7D" w:rsidRDefault="006226CB" w:rsidP="006226CB">
            <w:pPr>
              <w:jc w:val="left"/>
              <w:rPr>
                <w:sz w:val="20"/>
                <w:szCs w:val="20"/>
              </w:rPr>
            </w:pPr>
          </w:p>
        </w:tc>
        <w:tc>
          <w:tcPr>
            <w:tcW w:w="1276" w:type="dxa"/>
            <w:shd w:val="clear" w:color="auto" w:fill="auto"/>
            <w:vAlign w:val="center"/>
            <w:hideMark/>
          </w:tcPr>
          <w:p w14:paraId="38FFBD9B" w14:textId="53826D24" w:rsidR="006226CB" w:rsidRPr="00324CD8" w:rsidRDefault="006226CB" w:rsidP="006226CB">
            <w:pPr>
              <w:jc w:val="left"/>
              <w:rPr>
                <w:sz w:val="20"/>
                <w:szCs w:val="20"/>
              </w:rPr>
            </w:pPr>
            <w:r w:rsidRPr="287EDF7D">
              <w:rPr>
                <w:sz w:val="20"/>
                <w:szCs w:val="20"/>
              </w:rPr>
              <w:t> </w:t>
            </w:r>
          </w:p>
        </w:tc>
      </w:tr>
      <w:tr w:rsidR="006226CB" w:rsidRPr="00324CD8" w14:paraId="5A9B9BEE" w14:textId="77777777" w:rsidTr="00C1248C">
        <w:tc>
          <w:tcPr>
            <w:tcW w:w="841" w:type="dxa"/>
            <w:vMerge/>
            <w:vAlign w:val="center"/>
            <w:hideMark/>
          </w:tcPr>
          <w:p w14:paraId="64C4E91D"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712FDEDD" w14:textId="778933DB" w:rsidR="006226CB" w:rsidRPr="00324CD8" w:rsidRDefault="006226CB" w:rsidP="006226CB">
            <w:pPr>
              <w:jc w:val="left"/>
              <w:rPr>
                <w:sz w:val="20"/>
                <w:szCs w:val="20"/>
              </w:rPr>
            </w:pPr>
            <w:r w:rsidRPr="78498395">
              <w:rPr>
                <w:sz w:val="20"/>
                <w:szCs w:val="20"/>
              </w:rPr>
              <w:t>CRP</w:t>
            </w:r>
          </w:p>
        </w:tc>
        <w:tc>
          <w:tcPr>
            <w:tcW w:w="1419" w:type="dxa"/>
            <w:shd w:val="clear" w:color="auto" w:fill="auto"/>
            <w:vAlign w:val="center"/>
            <w:hideMark/>
          </w:tcPr>
          <w:p w14:paraId="5485C29D" w14:textId="73E53C0E"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2A87E477"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3A54847E" w14:textId="77777777" w:rsidR="006226CB" w:rsidRPr="00324CD8" w:rsidRDefault="006226CB" w:rsidP="006226CB">
            <w:pPr>
              <w:jc w:val="left"/>
              <w:rPr>
                <w:sz w:val="20"/>
                <w:szCs w:val="20"/>
              </w:rPr>
            </w:pPr>
            <w:r w:rsidRPr="287EDF7D">
              <w:rPr>
                <w:sz w:val="20"/>
                <w:szCs w:val="20"/>
              </w:rPr>
              <w:t>0.5 </w:t>
            </w:r>
          </w:p>
        </w:tc>
        <w:tc>
          <w:tcPr>
            <w:tcW w:w="1276" w:type="dxa"/>
            <w:shd w:val="clear" w:color="auto" w:fill="auto"/>
            <w:vAlign w:val="center"/>
          </w:tcPr>
          <w:p w14:paraId="2B882FC2" w14:textId="3F1E3EA3"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2C1CA83F" w14:textId="77777777" w:rsidR="006226CB" w:rsidRPr="287EDF7D" w:rsidRDefault="006226CB" w:rsidP="006226CB">
            <w:pPr>
              <w:jc w:val="left"/>
              <w:rPr>
                <w:sz w:val="20"/>
                <w:szCs w:val="20"/>
              </w:rPr>
            </w:pPr>
          </w:p>
        </w:tc>
        <w:tc>
          <w:tcPr>
            <w:tcW w:w="1276" w:type="dxa"/>
            <w:shd w:val="clear" w:color="auto" w:fill="auto"/>
            <w:vAlign w:val="center"/>
            <w:hideMark/>
          </w:tcPr>
          <w:p w14:paraId="576BB8C1" w14:textId="58EA35BE" w:rsidR="006226CB" w:rsidRPr="00324CD8" w:rsidRDefault="006226CB" w:rsidP="006226CB">
            <w:pPr>
              <w:jc w:val="left"/>
              <w:rPr>
                <w:sz w:val="20"/>
                <w:szCs w:val="20"/>
              </w:rPr>
            </w:pPr>
            <w:r w:rsidRPr="287EDF7D">
              <w:rPr>
                <w:sz w:val="20"/>
                <w:szCs w:val="20"/>
              </w:rPr>
              <w:t> </w:t>
            </w:r>
          </w:p>
        </w:tc>
      </w:tr>
      <w:tr w:rsidR="006226CB" w:rsidRPr="00324CD8" w14:paraId="71CB317F" w14:textId="77777777" w:rsidTr="00C1248C">
        <w:tc>
          <w:tcPr>
            <w:tcW w:w="841" w:type="dxa"/>
            <w:vMerge/>
            <w:vAlign w:val="center"/>
            <w:hideMark/>
          </w:tcPr>
          <w:p w14:paraId="1EB9CECE"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593F8A67" w14:textId="0D86A073" w:rsidR="006226CB" w:rsidRPr="00324CD8" w:rsidRDefault="006226CB" w:rsidP="006226CB">
            <w:pPr>
              <w:jc w:val="left"/>
              <w:rPr>
                <w:color w:val="92D050"/>
                <w:sz w:val="20"/>
                <w:szCs w:val="20"/>
              </w:rPr>
            </w:pPr>
            <w:r w:rsidRPr="78498395">
              <w:rPr>
                <w:sz w:val="20"/>
                <w:szCs w:val="20"/>
              </w:rPr>
              <w:t>BNP</w:t>
            </w:r>
          </w:p>
        </w:tc>
        <w:tc>
          <w:tcPr>
            <w:tcW w:w="1419" w:type="dxa"/>
            <w:shd w:val="clear" w:color="auto" w:fill="auto"/>
            <w:vAlign w:val="center"/>
            <w:hideMark/>
          </w:tcPr>
          <w:p w14:paraId="75AD7BE3" w14:textId="5017C499"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1B76B7F1"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347B516C" w14:textId="79E6C4AC" w:rsidR="006226CB" w:rsidRPr="00324CD8" w:rsidRDefault="006226CB" w:rsidP="006226CB">
            <w:pPr>
              <w:jc w:val="left"/>
              <w:rPr>
                <w:sz w:val="20"/>
                <w:szCs w:val="20"/>
                <w:highlight w:val="yellow"/>
              </w:rPr>
            </w:pPr>
            <w:r w:rsidRPr="017B66CD">
              <w:rPr>
                <w:sz w:val="20"/>
                <w:szCs w:val="20"/>
              </w:rPr>
              <w:t> 120</w:t>
            </w:r>
          </w:p>
        </w:tc>
        <w:tc>
          <w:tcPr>
            <w:tcW w:w="1276" w:type="dxa"/>
            <w:shd w:val="clear" w:color="auto" w:fill="auto"/>
            <w:vAlign w:val="center"/>
          </w:tcPr>
          <w:p w14:paraId="54F525C6" w14:textId="7973D626"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5F2250A7" w14:textId="77777777" w:rsidR="006226CB" w:rsidRPr="287EDF7D" w:rsidRDefault="006226CB" w:rsidP="006226CB">
            <w:pPr>
              <w:jc w:val="left"/>
              <w:rPr>
                <w:sz w:val="20"/>
                <w:szCs w:val="20"/>
              </w:rPr>
            </w:pPr>
          </w:p>
        </w:tc>
        <w:tc>
          <w:tcPr>
            <w:tcW w:w="1276" w:type="dxa"/>
            <w:shd w:val="clear" w:color="auto" w:fill="auto"/>
            <w:vAlign w:val="center"/>
            <w:hideMark/>
          </w:tcPr>
          <w:p w14:paraId="79EF70E6" w14:textId="626F33C7" w:rsidR="006226CB" w:rsidRPr="00324CD8" w:rsidRDefault="006226CB" w:rsidP="006226CB">
            <w:pPr>
              <w:jc w:val="left"/>
              <w:rPr>
                <w:sz w:val="20"/>
                <w:szCs w:val="20"/>
              </w:rPr>
            </w:pPr>
            <w:r w:rsidRPr="287EDF7D">
              <w:rPr>
                <w:sz w:val="20"/>
                <w:szCs w:val="20"/>
              </w:rPr>
              <w:t> </w:t>
            </w:r>
          </w:p>
        </w:tc>
      </w:tr>
      <w:tr w:rsidR="006226CB" w:rsidRPr="00324CD8" w14:paraId="35502176" w14:textId="77777777" w:rsidTr="00C1248C">
        <w:tc>
          <w:tcPr>
            <w:tcW w:w="841" w:type="dxa"/>
            <w:vMerge/>
            <w:vAlign w:val="center"/>
            <w:hideMark/>
          </w:tcPr>
          <w:p w14:paraId="1B36BE6A"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E33A3EE" w14:textId="4F96A584" w:rsidR="006226CB" w:rsidRPr="00324CD8" w:rsidRDefault="006226CB" w:rsidP="006226CB">
            <w:pPr>
              <w:jc w:val="left"/>
              <w:rPr>
                <w:color w:val="92D050"/>
                <w:sz w:val="20"/>
                <w:szCs w:val="20"/>
              </w:rPr>
            </w:pPr>
            <w:r w:rsidRPr="78498395">
              <w:rPr>
                <w:sz w:val="20"/>
                <w:szCs w:val="20"/>
              </w:rPr>
              <w:t>HbA1c</w:t>
            </w:r>
          </w:p>
        </w:tc>
        <w:tc>
          <w:tcPr>
            <w:tcW w:w="1419" w:type="dxa"/>
            <w:shd w:val="clear" w:color="auto" w:fill="auto"/>
            <w:vAlign w:val="center"/>
            <w:hideMark/>
          </w:tcPr>
          <w:p w14:paraId="3E249683" w14:textId="00E98813"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1CAEEA25"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7D595D03" w14:textId="27F8551E" w:rsidR="006226CB" w:rsidRPr="006F4E23" w:rsidRDefault="006226CB" w:rsidP="006226CB">
            <w:pPr>
              <w:jc w:val="left"/>
              <w:rPr>
                <w:sz w:val="20"/>
                <w:szCs w:val="20"/>
              </w:rPr>
            </w:pPr>
            <w:r w:rsidRPr="017B66CD">
              <w:rPr>
                <w:sz w:val="20"/>
                <w:szCs w:val="20"/>
              </w:rPr>
              <w:t> 5.1</w:t>
            </w:r>
          </w:p>
        </w:tc>
        <w:tc>
          <w:tcPr>
            <w:tcW w:w="1276" w:type="dxa"/>
            <w:shd w:val="clear" w:color="auto" w:fill="auto"/>
            <w:vAlign w:val="center"/>
          </w:tcPr>
          <w:p w14:paraId="4EF1DDAA" w14:textId="3DAC8EC5"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502BC57D" w14:textId="77777777" w:rsidR="006226CB" w:rsidRPr="287EDF7D" w:rsidRDefault="006226CB" w:rsidP="006226CB">
            <w:pPr>
              <w:jc w:val="left"/>
              <w:rPr>
                <w:sz w:val="20"/>
                <w:szCs w:val="20"/>
              </w:rPr>
            </w:pPr>
          </w:p>
        </w:tc>
        <w:tc>
          <w:tcPr>
            <w:tcW w:w="1276" w:type="dxa"/>
            <w:shd w:val="clear" w:color="auto" w:fill="auto"/>
            <w:vAlign w:val="center"/>
            <w:hideMark/>
          </w:tcPr>
          <w:p w14:paraId="6852388B" w14:textId="427CFE12" w:rsidR="006226CB" w:rsidRPr="00324CD8" w:rsidRDefault="006226CB" w:rsidP="006226CB">
            <w:pPr>
              <w:jc w:val="left"/>
              <w:rPr>
                <w:sz w:val="20"/>
                <w:szCs w:val="20"/>
              </w:rPr>
            </w:pPr>
            <w:r w:rsidRPr="287EDF7D">
              <w:rPr>
                <w:sz w:val="20"/>
                <w:szCs w:val="20"/>
              </w:rPr>
              <w:t> </w:t>
            </w:r>
          </w:p>
        </w:tc>
      </w:tr>
      <w:tr w:rsidR="006226CB" w:rsidRPr="00324CD8" w14:paraId="009FC2A1" w14:textId="77777777" w:rsidTr="00C1248C">
        <w:tc>
          <w:tcPr>
            <w:tcW w:w="841" w:type="dxa"/>
            <w:vMerge/>
            <w:vAlign w:val="center"/>
            <w:hideMark/>
          </w:tcPr>
          <w:p w14:paraId="5E207419"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E12C0D2" w14:textId="3F1D08CC" w:rsidR="006226CB" w:rsidRPr="00324CD8" w:rsidRDefault="006226CB" w:rsidP="006226CB">
            <w:pPr>
              <w:jc w:val="left"/>
              <w:rPr>
                <w:sz w:val="20"/>
                <w:szCs w:val="20"/>
              </w:rPr>
            </w:pPr>
            <w:r w:rsidRPr="78498395">
              <w:rPr>
                <w:sz w:val="20"/>
                <w:szCs w:val="20"/>
              </w:rPr>
              <w:t>Total protein in urine</w:t>
            </w:r>
          </w:p>
        </w:tc>
        <w:tc>
          <w:tcPr>
            <w:tcW w:w="1419" w:type="dxa"/>
            <w:shd w:val="clear" w:color="auto" w:fill="auto"/>
            <w:vAlign w:val="center"/>
            <w:hideMark/>
          </w:tcPr>
          <w:p w14:paraId="507BF4AE" w14:textId="511BDAA4"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3E66A07C" w14:textId="77777777" w:rsidR="006226CB" w:rsidRPr="00324CD8" w:rsidRDefault="006226CB" w:rsidP="006226CB">
            <w:pPr>
              <w:jc w:val="left"/>
              <w:rPr>
                <w:sz w:val="20"/>
                <w:szCs w:val="20"/>
              </w:rPr>
            </w:pPr>
            <w:proofErr w:type="spellStart"/>
            <w:r w:rsidRPr="287EDF7D">
              <w:rPr>
                <w:sz w:val="20"/>
                <w:szCs w:val="20"/>
              </w:rPr>
              <w:t>Observation.component.valueQuantity.value</w:t>
            </w:r>
            <w:proofErr w:type="spellEnd"/>
            <w:r w:rsidRPr="287EDF7D">
              <w:rPr>
                <w:sz w:val="20"/>
                <w:szCs w:val="20"/>
              </w:rPr>
              <w:t> </w:t>
            </w:r>
          </w:p>
        </w:tc>
        <w:tc>
          <w:tcPr>
            <w:tcW w:w="1134" w:type="dxa"/>
            <w:shd w:val="clear" w:color="auto" w:fill="auto"/>
            <w:vAlign w:val="center"/>
            <w:hideMark/>
          </w:tcPr>
          <w:p w14:paraId="022796C2" w14:textId="48A47C70" w:rsidR="006226CB" w:rsidRPr="006F4E23" w:rsidRDefault="006226CB" w:rsidP="006226CB">
            <w:pPr>
              <w:jc w:val="left"/>
              <w:rPr>
                <w:sz w:val="20"/>
                <w:szCs w:val="20"/>
              </w:rPr>
            </w:pPr>
            <w:r w:rsidRPr="017B66CD">
              <w:rPr>
                <w:sz w:val="20"/>
                <w:szCs w:val="20"/>
              </w:rPr>
              <w:t> 80</w:t>
            </w:r>
          </w:p>
        </w:tc>
        <w:tc>
          <w:tcPr>
            <w:tcW w:w="1276" w:type="dxa"/>
            <w:shd w:val="clear" w:color="auto" w:fill="auto"/>
            <w:vAlign w:val="center"/>
          </w:tcPr>
          <w:p w14:paraId="646993C2" w14:textId="471C58D0"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669E32D7" w14:textId="77777777" w:rsidR="006226CB" w:rsidRPr="287EDF7D" w:rsidRDefault="006226CB" w:rsidP="006226CB">
            <w:pPr>
              <w:jc w:val="left"/>
              <w:rPr>
                <w:sz w:val="20"/>
                <w:szCs w:val="20"/>
              </w:rPr>
            </w:pPr>
          </w:p>
        </w:tc>
        <w:tc>
          <w:tcPr>
            <w:tcW w:w="1276" w:type="dxa"/>
            <w:shd w:val="clear" w:color="auto" w:fill="auto"/>
            <w:vAlign w:val="center"/>
            <w:hideMark/>
          </w:tcPr>
          <w:p w14:paraId="43CF3E8F" w14:textId="3A443B28" w:rsidR="006226CB" w:rsidRPr="00324CD8" w:rsidRDefault="006226CB" w:rsidP="006226CB">
            <w:pPr>
              <w:jc w:val="left"/>
              <w:rPr>
                <w:sz w:val="20"/>
                <w:szCs w:val="20"/>
              </w:rPr>
            </w:pPr>
            <w:r w:rsidRPr="287EDF7D">
              <w:rPr>
                <w:sz w:val="20"/>
                <w:szCs w:val="20"/>
              </w:rPr>
              <w:t> </w:t>
            </w:r>
          </w:p>
        </w:tc>
      </w:tr>
      <w:tr w:rsidR="006226CB" w:rsidRPr="00324CD8" w14:paraId="59C15207" w14:textId="77777777" w:rsidTr="00C1248C">
        <w:tc>
          <w:tcPr>
            <w:tcW w:w="841" w:type="dxa"/>
            <w:vMerge/>
            <w:vAlign w:val="center"/>
            <w:hideMark/>
          </w:tcPr>
          <w:p w14:paraId="0BFA5A55" w14:textId="77777777" w:rsidR="006226CB" w:rsidRPr="00324CD8" w:rsidRDefault="006226CB" w:rsidP="006226CB">
            <w:pPr>
              <w:spacing w:before="0" w:after="0"/>
              <w:jc w:val="left"/>
              <w:rPr>
                <w:rFonts w:ascii="Times New Roman" w:hAnsi="Times New Roman"/>
                <w:lang w:eastAsia="ca-ES"/>
              </w:rPr>
            </w:pPr>
          </w:p>
        </w:tc>
        <w:tc>
          <w:tcPr>
            <w:tcW w:w="1418" w:type="dxa"/>
            <w:shd w:val="clear" w:color="auto" w:fill="auto"/>
            <w:vAlign w:val="center"/>
            <w:hideMark/>
          </w:tcPr>
          <w:p w14:paraId="1E681911" w14:textId="72384CB0" w:rsidR="006226CB" w:rsidRPr="00324CD8" w:rsidRDefault="006226CB" w:rsidP="006226CB">
            <w:pPr>
              <w:jc w:val="left"/>
              <w:rPr>
                <w:sz w:val="20"/>
                <w:szCs w:val="20"/>
              </w:rPr>
            </w:pPr>
            <w:r w:rsidRPr="78498395">
              <w:rPr>
                <w:sz w:val="20"/>
                <w:szCs w:val="20"/>
              </w:rPr>
              <w:t>Creatinine urine</w:t>
            </w:r>
          </w:p>
        </w:tc>
        <w:tc>
          <w:tcPr>
            <w:tcW w:w="1419" w:type="dxa"/>
            <w:shd w:val="clear" w:color="auto" w:fill="auto"/>
            <w:vAlign w:val="center"/>
            <w:hideMark/>
          </w:tcPr>
          <w:p w14:paraId="1A966A45" w14:textId="32C437AA" w:rsidR="006226CB" w:rsidRPr="00324CD8" w:rsidRDefault="006226CB" w:rsidP="006226CB">
            <w:pPr>
              <w:jc w:val="left"/>
              <w:rPr>
                <w:sz w:val="20"/>
                <w:szCs w:val="20"/>
              </w:rPr>
            </w:pPr>
            <w:r w:rsidRPr="64BFD335">
              <w:rPr>
                <w:sz w:val="20"/>
                <w:szCs w:val="20"/>
              </w:rPr>
              <w:t>observation13</w:t>
            </w:r>
          </w:p>
        </w:tc>
        <w:tc>
          <w:tcPr>
            <w:tcW w:w="1559" w:type="dxa"/>
            <w:shd w:val="clear" w:color="auto" w:fill="auto"/>
            <w:vAlign w:val="center"/>
            <w:hideMark/>
          </w:tcPr>
          <w:p w14:paraId="1777A708" w14:textId="77932BFD" w:rsidR="006226CB" w:rsidRPr="00324CD8" w:rsidRDefault="006226CB" w:rsidP="006226CB">
            <w:pPr>
              <w:jc w:val="left"/>
              <w:rPr>
                <w:sz w:val="20"/>
                <w:szCs w:val="20"/>
              </w:rPr>
            </w:pPr>
            <w:proofErr w:type="spellStart"/>
            <w:r w:rsidRPr="6E4316EB">
              <w:rPr>
                <w:sz w:val="20"/>
                <w:szCs w:val="20"/>
              </w:rPr>
              <w:t>Observation.component.valueQuantity.value</w:t>
            </w:r>
            <w:proofErr w:type="spellEnd"/>
          </w:p>
        </w:tc>
        <w:tc>
          <w:tcPr>
            <w:tcW w:w="1134" w:type="dxa"/>
            <w:shd w:val="clear" w:color="auto" w:fill="auto"/>
            <w:vAlign w:val="center"/>
            <w:hideMark/>
          </w:tcPr>
          <w:p w14:paraId="644FA473" w14:textId="3B32DEE2" w:rsidR="006226CB" w:rsidRPr="00324CD8" w:rsidRDefault="006226CB" w:rsidP="006226CB">
            <w:pPr>
              <w:jc w:val="left"/>
              <w:rPr>
                <w:sz w:val="20"/>
                <w:szCs w:val="20"/>
              </w:rPr>
            </w:pPr>
            <w:r w:rsidRPr="017B66CD">
              <w:rPr>
                <w:sz w:val="20"/>
                <w:szCs w:val="20"/>
              </w:rPr>
              <w:t>100</w:t>
            </w:r>
          </w:p>
        </w:tc>
        <w:tc>
          <w:tcPr>
            <w:tcW w:w="1276" w:type="dxa"/>
            <w:shd w:val="clear" w:color="auto" w:fill="auto"/>
            <w:vAlign w:val="center"/>
          </w:tcPr>
          <w:p w14:paraId="7F6F7142" w14:textId="27F3C48C" w:rsidR="006226CB" w:rsidRDefault="006226CB" w:rsidP="006226CB">
            <w:pPr>
              <w:spacing w:line="259" w:lineRule="auto"/>
              <w:jc w:val="left"/>
              <w:rPr>
                <w:i/>
                <w:iCs/>
                <w:sz w:val="20"/>
                <w:szCs w:val="20"/>
              </w:rPr>
            </w:pPr>
            <w:r w:rsidRPr="3EEDF103">
              <w:rPr>
                <w:i/>
                <w:iCs/>
                <w:sz w:val="20"/>
                <w:szCs w:val="20"/>
              </w:rPr>
              <w:t>Optional</w:t>
            </w:r>
          </w:p>
        </w:tc>
        <w:tc>
          <w:tcPr>
            <w:tcW w:w="1134" w:type="dxa"/>
          </w:tcPr>
          <w:p w14:paraId="564F636C" w14:textId="77777777" w:rsidR="006226CB" w:rsidRPr="287EDF7D" w:rsidRDefault="006226CB" w:rsidP="006226CB">
            <w:pPr>
              <w:jc w:val="left"/>
              <w:rPr>
                <w:sz w:val="20"/>
                <w:szCs w:val="20"/>
              </w:rPr>
            </w:pPr>
          </w:p>
        </w:tc>
        <w:tc>
          <w:tcPr>
            <w:tcW w:w="1276" w:type="dxa"/>
            <w:shd w:val="clear" w:color="auto" w:fill="auto"/>
            <w:vAlign w:val="center"/>
            <w:hideMark/>
          </w:tcPr>
          <w:p w14:paraId="5E64BD5C" w14:textId="5E113C9E" w:rsidR="006226CB" w:rsidRPr="00324CD8" w:rsidRDefault="006226CB" w:rsidP="006226CB">
            <w:pPr>
              <w:jc w:val="left"/>
              <w:rPr>
                <w:sz w:val="20"/>
                <w:szCs w:val="20"/>
              </w:rPr>
            </w:pPr>
            <w:r w:rsidRPr="287EDF7D">
              <w:rPr>
                <w:sz w:val="20"/>
                <w:szCs w:val="20"/>
              </w:rPr>
              <w:t> </w:t>
            </w:r>
          </w:p>
        </w:tc>
      </w:tr>
    </w:tbl>
    <w:p w14:paraId="539BF8C7" w14:textId="77777777" w:rsidR="00CD5530" w:rsidRPr="00CD5530" w:rsidRDefault="00CD5530" w:rsidP="00F10934">
      <w:pPr>
        <w:jc w:val="left"/>
        <w:rPr>
          <w:sz w:val="6"/>
        </w:rPr>
      </w:pPr>
      <w:bookmarkStart w:id="7" w:name="_Hlk89425123"/>
    </w:p>
    <w:p w14:paraId="638D3768" w14:textId="6EE49E5B" w:rsidR="00B94A50" w:rsidRPr="00324CD8" w:rsidRDefault="00B94A50" w:rsidP="00F10934">
      <w:pPr>
        <w:jc w:val="left"/>
      </w:pPr>
      <w:r w:rsidRPr="00324CD8">
        <w:t xml:space="preserve">In order to build the </w:t>
      </w:r>
      <w:r w:rsidR="00CC6328">
        <w:t>message</w:t>
      </w:r>
      <w:r w:rsidRPr="00324CD8">
        <w:t xml:space="preserve"> for each patient, and to report the variables in the table above, the following steps must be followed:</w:t>
      </w:r>
      <w:bookmarkEnd w:id="7"/>
    </w:p>
    <w:p w14:paraId="3B938AEA" w14:textId="56E4D9BF" w:rsidR="00B94A50" w:rsidRPr="00324CD8" w:rsidRDefault="00B94A50" w:rsidP="00324CD8">
      <w:pPr>
        <w:pStyle w:val="Pargrafdellista"/>
        <w:numPr>
          <w:ilvl w:val="0"/>
          <w:numId w:val="10"/>
        </w:numPr>
        <w:jc w:val="left"/>
        <w:rPr>
          <w:rFonts w:eastAsia="MS Mincho"/>
        </w:rPr>
      </w:pPr>
      <w:r w:rsidRPr="00324CD8">
        <w:rPr>
          <w:rFonts w:eastAsia="MS Mincho"/>
        </w:rPr>
        <w:t>Search </w:t>
      </w:r>
      <w:r w:rsidR="00324CD8">
        <w:rPr>
          <w:rFonts w:eastAsia="MS Mincho"/>
        </w:rPr>
        <w:t>inside the </w:t>
      </w:r>
      <w:r w:rsidR="00CC6328">
        <w:t>message</w:t>
      </w:r>
      <w:r w:rsidR="00324CD8">
        <w:rPr>
          <w:rFonts w:eastAsia="MS Mincho"/>
        </w:rPr>
        <w:t xml:space="preserve"> text with the same word that appears in the "Variable" </w:t>
      </w:r>
      <w:r w:rsidRPr="00324CD8">
        <w:rPr>
          <w:rFonts w:eastAsia="MS Mincho"/>
        </w:rPr>
        <w:t>column. </w:t>
      </w:r>
    </w:p>
    <w:p w14:paraId="3087EC23" w14:textId="7185EA70" w:rsidR="00F10934" w:rsidRPr="00324CD8" w:rsidRDefault="00B94A50" w:rsidP="00324CD8">
      <w:pPr>
        <w:pStyle w:val="Pargrafdellista"/>
        <w:numPr>
          <w:ilvl w:val="0"/>
          <w:numId w:val="10"/>
        </w:numPr>
        <w:rPr>
          <w:rFonts w:eastAsia="MS Mincho"/>
        </w:rPr>
      </w:pPr>
      <w:r w:rsidRPr="00324CD8">
        <w:rPr>
          <w:rFonts w:eastAsia="MS Mincho"/>
        </w:rPr>
        <w:t>Check that the resource to which it redirects us has the same id </w:t>
      </w:r>
      <w:r w:rsidR="00324CD8" w:rsidRPr="00324CD8">
        <w:rPr>
          <w:rFonts w:eastAsia="MS Mincho"/>
        </w:rPr>
        <w:t>as in</w:t>
      </w:r>
      <w:r w:rsidR="00F10934" w:rsidRPr="00324CD8">
        <w:rPr>
          <w:rFonts w:eastAsia="MS Mincho"/>
        </w:rPr>
        <w:t xml:space="preserve"> the “ID resource” column.</w:t>
      </w:r>
    </w:p>
    <w:p w14:paraId="4277ED97" w14:textId="3B8D775C" w:rsidR="00B94A50" w:rsidRPr="00324CD8" w:rsidRDefault="00B94A50" w:rsidP="00324CD8">
      <w:pPr>
        <w:pStyle w:val="Pargrafdellista"/>
        <w:numPr>
          <w:ilvl w:val="0"/>
          <w:numId w:val="10"/>
        </w:numPr>
        <w:rPr>
          <w:rFonts w:eastAsia="MS Mincho"/>
        </w:rPr>
      </w:pPr>
      <w:r w:rsidRPr="00324CD8">
        <w:rPr>
          <w:rFonts w:eastAsia="MS Mincho"/>
        </w:rPr>
        <w:t>Enter the desired value in the double quoted space of the attribute indicated in the "Fhirmessage location" column. </w:t>
      </w:r>
    </w:p>
    <w:p w14:paraId="47BEEB8B" w14:textId="6FE1DF70" w:rsidR="00B94A50" w:rsidRPr="005440A1" w:rsidRDefault="00B94A50" w:rsidP="00324CD8">
      <w:pPr>
        <w:pStyle w:val="Pargrafdellista"/>
        <w:numPr>
          <w:ilvl w:val="0"/>
          <w:numId w:val="10"/>
        </w:numPr>
        <w:jc w:val="left"/>
        <w:rPr>
          <w:rFonts w:eastAsia="MS Mincho"/>
        </w:rPr>
      </w:pPr>
      <w:r w:rsidRPr="00324CD8">
        <w:rPr>
          <w:rFonts w:eastAsia="MS Mincho"/>
        </w:rPr>
        <w:t>Do not delete any</w:t>
      </w:r>
      <w:r w:rsidR="00F10934" w:rsidRPr="00324CD8">
        <w:rPr>
          <w:rFonts w:eastAsia="MS Mincho"/>
        </w:rPr>
        <w:t xml:space="preserve"> </w:t>
      </w:r>
      <w:r w:rsidRPr="00324CD8">
        <w:rPr>
          <w:rFonts w:eastAsia="MS Mincho"/>
        </w:rPr>
        <w:t>part</w:t>
      </w:r>
      <w:r w:rsidR="00F10934" w:rsidRPr="00324CD8">
        <w:rPr>
          <w:rFonts w:eastAsia="MS Mincho"/>
        </w:rPr>
        <w:t xml:space="preserve"> </w:t>
      </w:r>
      <w:r w:rsidRPr="00324CD8">
        <w:rPr>
          <w:rFonts w:eastAsia="MS Mincho"/>
        </w:rPr>
        <w:t>of the message, the whole structure must be the same,</w:t>
      </w:r>
      <w:r w:rsidR="00F10934" w:rsidRPr="00324CD8">
        <w:rPr>
          <w:rFonts w:eastAsia="MS Mincho"/>
        </w:rPr>
        <w:t xml:space="preserve"> just change the example value, for the value you want to report. Do not change the order.</w:t>
      </w:r>
      <w:r w:rsidRPr="00324CD8">
        <w:rPr>
          <w:rFonts w:ascii="Calibri" w:hAnsi="Calibri" w:cs="Segoe UI"/>
          <w:sz w:val="22"/>
          <w:szCs w:val="22"/>
          <w:lang w:eastAsia="ca-ES"/>
        </w:rPr>
        <w:t>  </w:t>
      </w:r>
    </w:p>
    <w:p w14:paraId="4745B530" w14:textId="3025CD1C" w:rsidR="005440A1" w:rsidRPr="005440A1" w:rsidRDefault="005440A1" w:rsidP="005440A1">
      <w:pPr>
        <w:pStyle w:val="Pargrafdellista"/>
        <w:numPr>
          <w:ilvl w:val="0"/>
          <w:numId w:val="10"/>
        </w:numPr>
        <w:jc w:val="left"/>
        <w:rPr>
          <w:rFonts w:eastAsia="MS Mincho"/>
        </w:rPr>
      </w:pPr>
      <w:r>
        <w:rPr>
          <w:rFonts w:eastAsia="MS Mincho"/>
        </w:rPr>
        <w:lastRenderedPageBreak/>
        <w:t xml:space="preserve">If you don’t have the information of the element, you can delete the node, but </w:t>
      </w:r>
      <w:hyperlink r:id="rId48" w:history="1">
        <w:r w:rsidR="002C61D0">
          <w:rPr>
            <w:rStyle w:val="Enlla"/>
            <w:rFonts w:eastAsia="MS Mincho"/>
          </w:rPr>
          <w:t xml:space="preserve">validate </w:t>
        </w:r>
        <w:r w:rsidRPr="00C46EC0">
          <w:rPr>
            <w:rStyle w:val="Enlla"/>
            <w:rFonts w:eastAsia="MS Mincho"/>
          </w:rPr>
          <w:t>XML</w:t>
        </w:r>
      </w:hyperlink>
      <w:r>
        <w:rPr>
          <w:rFonts w:eastAsia="MS Mincho"/>
        </w:rPr>
        <w:t xml:space="preserve"> to ensure the structure of the XML FHIR is still correct and has no errors (you can omit the warnings in the validation). </w:t>
      </w:r>
    </w:p>
    <w:p w14:paraId="025F12E2" w14:textId="77777777" w:rsidR="00B94A50" w:rsidRPr="00324CD8" w:rsidRDefault="00B94A50" w:rsidP="00F10934">
      <w:r w:rsidRPr="00324CD8">
        <w:t>The entire message structure is static except for the values given for the attributes in the "Fhir message location" column and the timestamp which is the current datatime.</w:t>
      </w:r>
    </w:p>
    <w:p w14:paraId="35A34446" w14:textId="07E13B2D" w:rsidR="29859E6B" w:rsidRDefault="29859E6B" w:rsidP="00CC6328">
      <w:pPr>
        <w:pStyle w:val="Ttol2"/>
        <w:rPr>
          <w:rFonts w:eastAsia="Calibri"/>
        </w:rPr>
      </w:pPr>
      <w:bookmarkStart w:id="8" w:name="_Toc141349301"/>
      <w:r w:rsidRPr="3EEDF103">
        <w:rPr>
          <w:rFonts w:eastAsia="Calibri"/>
        </w:rPr>
        <w:t>Description mandatory/optional of variable:</w:t>
      </w:r>
      <w:bookmarkEnd w:id="8"/>
    </w:p>
    <w:p w14:paraId="79F55C2C" w14:textId="083669D6" w:rsidR="29859E6B" w:rsidRPr="00CC6328" w:rsidRDefault="29859E6B" w:rsidP="00CC6328">
      <w:pPr>
        <w:rPr>
          <w:rFonts w:eastAsia="Calibri"/>
        </w:rPr>
      </w:pPr>
      <w:r w:rsidRPr="00CC6328">
        <w:rPr>
          <w:rFonts w:eastAsia="Calibri"/>
        </w:rPr>
        <w:t>There will be mandatory/optional for different scenarios, according to different scenarios corresponding to different rules. These scenarios are described separately below.</w:t>
      </w:r>
    </w:p>
    <w:p w14:paraId="436ED54B" w14:textId="1B5A7BD4" w:rsidR="29859E6B" w:rsidRPr="004E226F" w:rsidRDefault="29859E6B" w:rsidP="004E226F">
      <w:pPr>
        <w:pStyle w:val="Pargrafdellista"/>
        <w:numPr>
          <w:ilvl w:val="0"/>
          <w:numId w:val="21"/>
        </w:numPr>
        <w:rPr>
          <w:rFonts w:eastAsia="Calibri"/>
        </w:rPr>
      </w:pPr>
      <w:r w:rsidRPr="004E226F">
        <w:rPr>
          <w:rFonts w:eastAsia="Calibri"/>
        </w:rPr>
        <w:t>If the attribute is mandatory, all attribute structure information for this column must be reported. It cannot be deleted.</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8"/>
        <w:gridCol w:w="1275"/>
        <w:gridCol w:w="1560"/>
        <w:gridCol w:w="1559"/>
        <w:gridCol w:w="1134"/>
        <w:gridCol w:w="850"/>
        <w:gridCol w:w="851"/>
      </w:tblGrid>
      <w:tr w:rsidR="00490AC1" w:rsidRPr="00324CD8" w14:paraId="48E2C9E7" w14:textId="77777777" w:rsidTr="007E5F79">
        <w:tc>
          <w:tcPr>
            <w:tcW w:w="1418" w:type="dxa"/>
            <w:shd w:val="clear" w:color="auto" w:fill="auto"/>
            <w:vAlign w:val="center"/>
            <w:hideMark/>
          </w:tcPr>
          <w:p w14:paraId="23A853A4" w14:textId="77777777" w:rsidR="00490AC1" w:rsidRPr="00A024F4" w:rsidRDefault="00490AC1" w:rsidP="007E5F79">
            <w:pPr>
              <w:jc w:val="left"/>
              <w:rPr>
                <w:sz w:val="20"/>
                <w:szCs w:val="20"/>
              </w:rPr>
            </w:pPr>
            <w:r w:rsidRPr="00A024F4">
              <w:rPr>
                <w:sz w:val="20"/>
                <w:szCs w:val="20"/>
              </w:rPr>
              <w:t>Notes general info</w:t>
            </w:r>
          </w:p>
        </w:tc>
        <w:tc>
          <w:tcPr>
            <w:tcW w:w="1275" w:type="dxa"/>
            <w:shd w:val="clear" w:color="auto" w:fill="auto"/>
            <w:vAlign w:val="center"/>
            <w:hideMark/>
          </w:tcPr>
          <w:p w14:paraId="0B9D7EB1" w14:textId="77777777" w:rsidR="00490AC1" w:rsidRPr="00324CD8" w:rsidRDefault="00490AC1" w:rsidP="007E5F79">
            <w:pPr>
              <w:jc w:val="left"/>
              <w:rPr>
                <w:sz w:val="20"/>
                <w:szCs w:val="20"/>
              </w:rPr>
            </w:pPr>
            <w:r w:rsidRPr="3171006B">
              <w:rPr>
                <w:sz w:val="20"/>
                <w:szCs w:val="20"/>
              </w:rPr>
              <w:t>observation01 </w:t>
            </w:r>
          </w:p>
        </w:tc>
        <w:tc>
          <w:tcPr>
            <w:tcW w:w="1560" w:type="dxa"/>
            <w:shd w:val="clear" w:color="auto" w:fill="auto"/>
            <w:vAlign w:val="center"/>
            <w:hideMark/>
          </w:tcPr>
          <w:p w14:paraId="3412040C" w14:textId="77777777" w:rsidR="00490AC1" w:rsidRPr="00BD5FCD" w:rsidRDefault="00490AC1" w:rsidP="007E5F79">
            <w:pPr>
              <w:jc w:val="left"/>
              <w:rPr>
                <w:b/>
                <w:sz w:val="20"/>
                <w:szCs w:val="20"/>
              </w:rPr>
            </w:pPr>
            <w:proofErr w:type="spellStart"/>
            <w:r w:rsidRPr="00BD5FCD">
              <w:rPr>
                <w:b/>
                <w:sz w:val="20"/>
                <w:szCs w:val="20"/>
              </w:rPr>
              <w:t>Observation.note.text</w:t>
            </w:r>
            <w:proofErr w:type="spellEnd"/>
            <w:r w:rsidRPr="00BD5FCD">
              <w:rPr>
                <w:b/>
                <w:sz w:val="20"/>
                <w:szCs w:val="20"/>
              </w:rPr>
              <w:t> </w:t>
            </w:r>
          </w:p>
        </w:tc>
        <w:tc>
          <w:tcPr>
            <w:tcW w:w="1559" w:type="dxa"/>
            <w:shd w:val="clear" w:color="auto" w:fill="auto"/>
            <w:vAlign w:val="center"/>
            <w:hideMark/>
          </w:tcPr>
          <w:p w14:paraId="32321F98" w14:textId="77777777" w:rsidR="00490AC1" w:rsidRPr="00324CD8" w:rsidRDefault="00490AC1" w:rsidP="007E5F79">
            <w:pPr>
              <w:jc w:val="left"/>
              <w:rPr>
                <w:sz w:val="20"/>
                <w:szCs w:val="20"/>
              </w:rPr>
            </w:pPr>
            <w:r w:rsidRPr="62EE0A9D">
              <w:rPr>
                <w:sz w:val="20"/>
                <w:szCs w:val="20"/>
              </w:rPr>
              <w:t>Observation note</w:t>
            </w:r>
          </w:p>
        </w:tc>
        <w:tc>
          <w:tcPr>
            <w:tcW w:w="1134" w:type="dxa"/>
            <w:shd w:val="clear" w:color="auto" w:fill="auto"/>
            <w:vAlign w:val="center"/>
          </w:tcPr>
          <w:p w14:paraId="47F2DEE3" w14:textId="77777777" w:rsidR="00490AC1" w:rsidRDefault="00490AC1" w:rsidP="007E5F79">
            <w:pPr>
              <w:spacing w:line="259" w:lineRule="auto"/>
              <w:jc w:val="left"/>
              <w:rPr>
                <w:sz w:val="20"/>
                <w:szCs w:val="20"/>
              </w:rPr>
            </w:pPr>
            <w:r w:rsidRPr="6CB8C36A">
              <w:rPr>
                <w:sz w:val="20"/>
                <w:szCs w:val="20"/>
              </w:rPr>
              <w:t>Mandatory</w:t>
            </w:r>
          </w:p>
        </w:tc>
        <w:tc>
          <w:tcPr>
            <w:tcW w:w="850" w:type="dxa"/>
          </w:tcPr>
          <w:p w14:paraId="4B5D8E0B" w14:textId="77777777" w:rsidR="00490AC1" w:rsidRPr="743CB12B" w:rsidRDefault="00490AC1" w:rsidP="007E5F79">
            <w:pPr>
              <w:jc w:val="left"/>
              <w:rPr>
                <w:sz w:val="20"/>
                <w:szCs w:val="20"/>
              </w:rPr>
            </w:pPr>
          </w:p>
        </w:tc>
        <w:tc>
          <w:tcPr>
            <w:tcW w:w="851" w:type="dxa"/>
            <w:shd w:val="clear" w:color="auto" w:fill="auto"/>
            <w:vAlign w:val="center"/>
            <w:hideMark/>
          </w:tcPr>
          <w:p w14:paraId="5F1F2532" w14:textId="77777777" w:rsidR="00490AC1" w:rsidRPr="00324CD8" w:rsidRDefault="00490AC1" w:rsidP="007E5F79">
            <w:pPr>
              <w:jc w:val="left"/>
              <w:rPr>
                <w:sz w:val="20"/>
                <w:szCs w:val="20"/>
              </w:rPr>
            </w:pPr>
            <w:r w:rsidRPr="743CB12B">
              <w:rPr>
                <w:sz w:val="20"/>
                <w:szCs w:val="20"/>
              </w:rPr>
              <w:t> </w:t>
            </w:r>
          </w:p>
        </w:tc>
      </w:tr>
    </w:tbl>
    <w:p w14:paraId="0806B1C3" w14:textId="77777777" w:rsidR="00493C13" w:rsidRDefault="00493C13" w:rsidP="00493C13">
      <w:pPr>
        <w:pStyle w:val="Pargrafdellista"/>
        <w:numPr>
          <w:ilvl w:val="0"/>
          <w:numId w:val="0"/>
        </w:numPr>
        <w:ind w:left="720"/>
        <w:rPr>
          <w:rFonts w:eastAsia="Calibri"/>
        </w:rPr>
      </w:pPr>
    </w:p>
    <w:p w14:paraId="4987B547" w14:textId="303BFA86" w:rsidR="29859E6B" w:rsidRPr="004E226F" w:rsidRDefault="29859E6B" w:rsidP="004E226F">
      <w:pPr>
        <w:pStyle w:val="Pargrafdellista"/>
        <w:numPr>
          <w:ilvl w:val="0"/>
          <w:numId w:val="21"/>
        </w:numPr>
        <w:rPr>
          <w:rFonts w:eastAsia="Calibri"/>
        </w:rPr>
      </w:pPr>
      <w:r w:rsidRPr="004E226F">
        <w:rPr>
          <w:rFonts w:eastAsia="Calibri"/>
        </w:rPr>
        <w:t>If the attribute is mandatory with a comment reporting the condition of this variable, all attribute structure information for this column must be reported, unless the variable has not value for report, all resources must be deleted.</w:t>
      </w:r>
    </w:p>
    <w:p w14:paraId="7F4F69D6" w14:textId="77777777" w:rsidR="00493C13" w:rsidRDefault="00493C13" w:rsidP="00493C13">
      <w:pPr>
        <w:pStyle w:val="Pargrafdellista"/>
        <w:numPr>
          <w:ilvl w:val="0"/>
          <w:numId w:val="0"/>
        </w:numPr>
        <w:ind w:left="720"/>
        <w:rPr>
          <w:rFonts w:eastAsia="Calibri"/>
        </w:rPr>
      </w:pPr>
    </w:p>
    <w:p w14:paraId="5843A5C0" w14:textId="03DE3978" w:rsidR="29859E6B" w:rsidRPr="004E226F" w:rsidRDefault="29859E6B" w:rsidP="004E226F">
      <w:pPr>
        <w:pStyle w:val="Pargrafdellista"/>
        <w:numPr>
          <w:ilvl w:val="0"/>
          <w:numId w:val="21"/>
        </w:numPr>
        <w:rPr>
          <w:rFonts w:eastAsia="Calibri"/>
        </w:rPr>
      </w:pPr>
      <w:r w:rsidRPr="004E226F">
        <w:rPr>
          <w:rFonts w:eastAsia="Calibri"/>
        </w:rPr>
        <w:t>If an optional attribute needs to be deleted, all attribute structures except for the primary resource (e.g., observation, procedure, condition, etc.) must be deleted if that primary resource has another variable.</w:t>
      </w:r>
    </w:p>
    <w:p w14:paraId="446BF8BB" w14:textId="282822DC" w:rsidR="29859E6B" w:rsidRPr="00493C13" w:rsidRDefault="29859E6B" w:rsidP="00493C13">
      <w:pPr>
        <w:ind w:left="720"/>
        <w:rPr>
          <w:rFonts w:eastAsia="Calibri"/>
        </w:rPr>
      </w:pPr>
      <w:r w:rsidRPr="00493C13">
        <w:rPr>
          <w:rFonts w:eastAsia="Calibri"/>
        </w:rPr>
        <w:t>For example, for the variable Gender, you can delete the attribute gender from the resource Patient, while other attributes such as identifier have values and do not have to be deleted.</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7"/>
        <w:gridCol w:w="1258"/>
        <w:gridCol w:w="1886"/>
        <w:gridCol w:w="1258"/>
        <w:gridCol w:w="1101"/>
        <w:gridCol w:w="1261"/>
        <w:gridCol w:w="1158"/>
      </w:tblGrid>
      <w:tr w:rsidR="00490AC1" w:rsidRPr="00324CD8" w14:paraId="20B2B789" w14:textId="77777777" w:rsidTr="007E5F79">
        <w:trPr>
          <w:trHeight w:val="720"/>
        </w:trPr>
        <w:tc>
          <w:tcPr>
            <w:tcW w:w="867" w:type="dxa"/>
            <w:shd w:val="clear" w:color="auto" w:fill="auto"/>
            <w:vAlign w:val="center"/>
            <w:hideMark/>
          </w:tcPr>
          <w:p w14:paraId="4D0779CE" w14:textId="77777777" w:rsidR="00490AC1" w:rsidRPr="00A024F4" w:rsidRDefault="00490AC1" w:rsidP="007E5F79">
            <w:pPr>
              <w:jc w:val="left"/>
              <w:rPr>
                <w:sz w:val="20"/>
                <w:szCs w:val="20"/>
              </w:rPr>
            </w:pPr>
            <w:r w:rsidRPr="00A024F4">
              <w:rPr>
                <w:sz w:val="20"/>
                <w:szCs w:val="20"/>
              </w:rPr>
              <w:t>Gender</w:t>
            </w:r>
          </w:p>
        </w:tc>
        <w:tc>
          <w:tcPr>
            <w:tcW w:w="1258" w:type="dxa"/>
            <w:shd w:val="clear" w:color="auto" w:fill="auto"/>
            <w:vAlign w:val="center"/>
            <w:hideMark/>
          </w:tcPr>
          <w:p w14:paraId="32D8C1C2" w14:textId="77777777" w:rsidR="00490AC1" w:rsidRPr="00324CD8" w:rsidRDefault="00490AC1" w:rsidP="007E5F79">
            <w:pPr>
              <w:jc w:val="left"/>
              <w:rPr>
                <w:sz w:val="20"/>
                <w:szCs w:val="20"/>
              </w:rPr>
            </w:pPr>
            <w:r w:rsidRPr="3171006B">
              <w:rPr>
                <w:sz w:val="20"/>
                <w:szCs w:val="20"/>
              </w:rPr>
              <w:t>patient01 </w:t>
            </w:r>
          </w:p>
        </w:tc>
        <w:tc>
          <w:tcPr>
            <w:tcW w:w="1886" w:type="dxa"/>
            <w:shd w:val="clear" w:color="auto" w:fill="auto"/>
            <w:vAlign w:val="center"/>
            <w:hideMark/>
          </w:tcPr>
          <w:p w14:paraId="408DF4DC" w14:textId="77777777" w:rsidR="00490AC1" w:rsidRPr="00BD5FCD" w:rsidRDefault="00490AC1" w:rsidP="007E5F79">
            <w:pPr>
              <w:jc w:val="left"/>
              <w:rPr>
                <w:b/>
                <w:sz w:val="20"/>
                <w:szCs w:val="20"/>
              </w:rPr>
            </w:pPr>
            <w:proofErr w:type="spellStart"/>
            <w:r w:rsidRPr="00BD5FCD">
              <w:rPr>
                <w:b/>
                <w:sz w:val="20"/>
                <w:szCs w:val="20"/>
              </w:rPr>
              <w:t>Patient.gender</w:t>
            </w:r>
            <w:proofErr w:type="spellEnd"/>
            <w:r w:rsidRPr="00BD5FCD">
              <w:rPr>
                <w:b/>
                <w:sz w:val="20"/>
                <w:szCs w:val="20"/>
              </w:rPr>
              <w:t> </w:t>
            </w:r>
          </w:p>
        </w:tc>
        <w:tc>
          <w:tcPr>
            <w:tcW w:w="1258" w:type="dxa"/>
            <w:shd w:val="clear" w:color="auto" w:fill="auto"/>
            <w:vAlign w:val="center"/>
            <w:hideMark/>
          </w:tcPr>
          <w:p w14:paraId="20F77D68" w14:textId="77777777" w:rsidR="00490AC1" w:rsidRPr="00324CD8" w:rsidRDefault="00490AC1" w:rsidP="007E5F79">
            <w:pPr>
              <w:jc w:val="left"/>
              <w:rPr>
                <w:sz w:val="20"/>
                <w:szCs w:val="20"/>
              </w:rPr>
            </w:pPr>
            <w:r>
              <w:rPr>
                <w:sz w:val="20"/>
                <w:szCs w:val="20"/>
              </w:rPr>
              <w:t>f</w:t>
            </w:r>
            <w:r w:rsidRPr="6C1E9829">
              <w:rPr>
                <w:sz w:val="20"/>
                <w:szCs w:val="20"/>
              </w:rPr>
              <w:t>emale </w:t>
            </w:r>
          </w:p>
        </w:tc>
        <w:tc>
          <w:tcPr>
            <w:tcW w:w="1101" w:type="dxa"/>
            <w:shd w:val="clear" w:color="auto" w:fill="auto"/>
            <w:vAlign w:val="center"/>
          </w:tcPr>
          <w:p w14:paraId="5192BE52" w14:textId="77777777" w:rsidR="00490AC1" w:rsidRDefault="00490AC1" w:rsidP="007E5F79">
            <w:pPr>
              <w:jc w:val="left"/>
              <w:rPr>
                <w:sz w:val="20"/>
                <w:szCs w:val="20"/>
              </w:rPr>
            </w:pPr>
            <w:r w:rsidRPr="750E3707">
              <w:rPr>
                <w:sz w:val="20"/>
                <w:szCs w:val="20"/>
              </w:rPr>
              <w:t>Optional</w:t>
            </w:r>
          </w:p>
        </w:tc>
        <w:tc>
          <w:tcPr>
            <w:tcW w:w="1261" w:type="dxa"/>
          </w:tcPr>
          <w:p w14:paraId="059C2AD5" w14:textId="77777777" w:rsidR="00490AC1" w:rsidRPr="1C69DE03" w:rsidRDefault="00490AC1" w:rsidP="007E5F79">
            <w:pPr>
              <w:jc w:val="left"/>
              <w:rPr>
                <w:sz w:val="20"/>
                <w:szCs w:val="20"/>
              </w:rPr>
            </w:pPr>
          </w:p>
        </w:tc>
        <w:tc>
          <w:tcPr>
            <w:tcW w:w="1158" w:type="dxa"/>
            <w:shd w:val="clear" w:color="auto" w:fill="auto"/>
            <w:vAlign w:val="center"/>
            <w:hideMark/>
          </w:tcPr>
          <w:p w14:paraId="5323D517" w14:textId="77777777" w:rsidR="00490AC1" w:rsidRPr="00324CD8" w:rsidRDefault="00490AC1" w:rsidP="007E5F79">
            <w:pPr>
              <w:jc w:val="left"/>
              <w:rPr>
                <w:rFonts w:ascii="Calibri" w:hAnsi="Calibri"/>
                <w:sz w:val="22"/>
                <w:szCs w:val="22"/>
                <w:lang w:eastAsia="ca-ES"/>
              </w:rPr>
            </w:pPr>
            <w:r w:rsidRPr="1C69DE03">
              <w:rPr>
                <w:sz w:val="20"/>
                <w:szCs w:val="20"/>
              </w:rPr>
              <w:t> </w:t>
            </w:r>
          </w:p>
        </w:tc>
      </w:tr>
    </w:tbl>
    <w:p w14:paraId="16A742AA" w14:textId="77777777" w:rsidR="00493C13" w:rsidRDefault="00493C13" w:rsidP="00493C13">
      <w:pPr>
        <w:pStyle w:val="Pargrafdellista"/>
        <w:numPr>
          <w:ilvl w:val="0"/>
          <w:numId w:val="0"/>
        </w:numPr>
        <w:ind w:left="720"/>
        <w:rPr>
          <w:rFonts w:eastAsia="Calibri"/>
        </w:rPr>
      </w:pPr>
    </w:p>
    <w:p w14:paraId="5A97EDEE" w14:textId="520A7EAD" w:rsidR="00490AC1" w:rsidRPr="004E226F" w:rsidRDefault="29859E6B" w:rsidP="004E226F">
      <w:pPr>
        <w:pStyle w:val="Pargrafdellista"/>
        <w:numPr>
          <w:ilvl w:val="0"/>
          <w:numId w:val="21"/>
        </w:numPr>
        <w:rPr>
          <w:rFonts w:ascii="Calibri" w:eastAsia="Calibri" w:hAnsi="Calibri" w:cs="Calibri"/>
          <w:color w:val="000000" w:themeColor="text1"/>
          <w:sz w:val="22"/>
          <w:szCs w:val="22"/>
        </w:rPr>
      </w:pPr>
      <w:r w:rsidRPr="004E226F">
        <w:rPr>
          <w:rFonts w:eastAsia="Calibri"/>
        </w:rPr>
        <w:t xml:space="preserve">If the attribute is optional, this happens in </w:t>
      </w:r>
      <w:proofErr w:type="spellStart"/>
      <w:r w:rsidRPr="004E226F">
        <w:rPr>
          <w:rFonts w:eastAsia="Calibri"/>
        </w:rPr>
        <w:t>observation.component</w:t>
      </w:r>
      <w:proofErr w:type="spellEnd"/>
      <w:r w:rsidRPr="004E226F">
        <w:rPr>
          <w:rFonts w:eastAsia="Calibri"/>
        </w:rPr>
        <w:t xml:space="preserve"> because </w:t>
      </w:r>
      <w:proofErr w:type="spellStart"/>
      <w:r w:rsidRPr="004E226F">
        <w:rPr>
          <w:rFonts w:eastAsia="Calibri"/>
        </w:rPr>
        <w:t>Observation.component</w:t>
      </w:r>
      <w:proofErr w:type="spellEnd"/>
      <w:r w:rsidRPr="004E226F">
        <w:rPr>
          <w:rFonts w:eastAsia="Calibri"/>
        </w:rPr>
        <w:t xml:space="preserve"> has two parts inside, </w:t>
      </w:r>
      <w:proofErr w:type="spellStart"/>
      <w:r w:rsidRPr="004E226F">
        <w:rPr>
          <w:rFonts w:eastAsia="Calibri"/>
        </w:rPr>
        <w:t>Observation.component.code</w:t>
      </w:r>
      <w:proofErr w:type="spellEnd"/>
      <w:r w:rsidRPr="004E226F">
        <w:rPr>
          <w:rFonts w:eastAsia="Calibri"/>
        </w:rPr>
        <w:t xml:space="preserve"> and </w:t>
      </w:r>
      <w:proofErr w:type="spellStart"/>
      <w:r w:rsidRPr="004E226F">
        <w:rPr>
          <w:rFonts w:eastAsia="Calibri"/>
        </w:rPr>
        <w:t>Observation.component.value</w:t>
      </w:r>
      <w:proofErr w:type="spellEnd"/>
      <w:r w:rsidRPr="004E226F">
        <w:rPr>
          <w:rFonts w:eastAsia="Calibri"/>
        </w:rPr>
        <w:t xml:space="preserve"> (this value can be </w:t>
      </w:r>
      <w:proofErr w:type="spellStart"/>
      <w:r w:rsidRPr="004E226F">
        <w:rPr>
          <w:rFonts w:eastAsia="Calibri"/>
        </w:rPr>
        <w:t>valueCodeableConcept</w:t>
      </w:r>
      <w:proofErr w:type="spellEnd"/>
      <w:r w:rsidRPr="004E226F">
        <w:rPr>
          <w:rFonts w:eastAsia="Calibri"/>
        </w:rPr>
        <w:t xml:space="preserve">, </w:t>
      </w:r>
      <w:proofErr w:type="spellStart"/>
      <w:r w:rsidRPr="004E226F">
        <w:rPr>
          <w:rFonts w:eastAsia="Calibri"/>
        </w:rPr>
        <w:t>ValueBoolean</w:t>
      </w:r>
      <w:proofErr w:type="spellEnd"/>
      <w:r w:rsidRPr="004E226F">
        <w:rPr>
          <w:rFonts w:eastAsia="Calibri"/>
        </w:rPr>
        <w:t xml:space="preserve">, </w:t>
      </w:r>
      <w:proofErr w:type="spellStart"/>
      <w:r w:rsidRPr="004E226F">
        <w:rPr>
          <w:rFonts w:eastAsia="Calibri"/>
        </w:rPr>
        <w:t>ValueSrting</w:t>
      </w:r>
      <w:proofErr w:type="spellEnd"/>
      <w:r w:rsidRPr="004E226F">
        <w:rPr>
          <w:rFonts w:eastAsia="Calibri"/>
        </w:rPr>
        <w:t xml:space="preserve">, </w:t>
      </w:r>
      <w:proofErr w:type="spellStart"/>
      <w:r w:rsidRPr="004E226F">
        <w:rPr>
          <w:rFonts w:eastAsia="Calibri"/>
        </w:rPr>
        <w:t>valueInteger</w:t>
      </w:r>
      <w:proofErr w:type="spellEnd"/>
      <w:r w:rsidRPr="004E226F">
        <w:rPr>
          <w:rFonts w:eastAsia="Calibri"/>
        </w:rPr>
        <w:t xml:space="preserve">, </w:t>
      </w:r>
      <w:proofErr w:type="spellStart"/>
      <w:r w:rsidRPr="004E226F">
        <w:rPr>
          <w:rFonts w:eastAsia="Calibri"/>
        </w:rPr>
        <w:t>valueQuantity</w:t>
      </w:r>
      <w:proofErr w:type="spellEnd"/>
      <w:r w:rsidRPr="004E226F">
        <w:rPr>
          <w:rFonts w:eastAsia="Calibri"/>
        </w:rPr>
        <w:t xml:space="preserve">, etc.). If the variable has a value that needs to be informed, then code is mandatory, that code is mostly the SNOMED CT code or LOINC code for that variable. This means that if you need to delete variable, then you need to delete all </w:t>
      </w:r>
      <w:proofErr w:type="spellStart"/>
      <w:r w:rsidRPr="004E226F">
        <w:rPr>
          <w:rFonts w:eastAsia="Calibri"/>
        </w:rPr>
        <w:t>Observation.component</w:t>
      </w:r>
      <w:proofErr w:type="spellEnd"/>
      <w:r w:rsidRPr="004E226F">
        <w:rPr>
          <w:rFonts w:eastAsia="Calibri"/>
        </w:rPr>
        <w:t xml:space="preserve"> and cannot delete the whole Observation resource, unless there are no other elements in the same Observation, then you can delete the whole Observation resource.</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134"/>
        <w:gridCol w:w="1984"/>
        <w:gridCol w:w="1134"/>
        <w:gridCol w:w="993"/>
        <w:gridCol w:w="1110"/>
        <w:gridCol w:w="1016"/>
      </w:tblGrid>
      <w:tr w:rsidR="00490AC1" w14:paraId="03EC7787" w14:textId="77777777" w:rsidTr="007E5F79">
        <w:tc>
          <w:tcPr>
            <w:tcW w:w="1276" w:type="dxa"/>
            <w:vMerge w:val="restart"/>
            <w:shd w:val="clear" w:color="auto" w:fill="auto"/>
            <w:vAlign w:val="center"/>
            <w:hideMark/>
          </w:tcPr>
          <w:p w14:paraId="2147A6DB" w14:textId="2998A52F" w:rsidR="00490AC1" w:rsidRPr="00A024F4" w:rsidRDefault="00490AC1" w:rsidP="007E5F79">
            <w:pPr>
              <w:spacing w:line="259" w:lineRule="auto"/>
              <w:jc w:val="left"/>
              <w:rPr>
                <w:sz w:val="20"/>
                <w:szCs w:val="20"/>
              </w:rPr>
            </w:pPr>
            <w:r w:rsidRPr="39C128C4">
              <w:rPr>
                <w:rFonts w:ascii="Calibri" w:eastAsia="Calibri" w:hAnsi="Calibri" w:cs="Calibri"/>
                <w:color w:val="000000" w:themeColor="text1"/>
                <w:sz w:val="19"/>
                <w:szCs w:val="19"/>
              </w:rPr>
              <w:lastRenderedPageBreak/>
              <w:t>Annotated CT baseline</w:t>
            </w:r>
          </w:p>
        </w:tc>
        <w:tc>
          <w:tcPr>
            <w:tcW w:w="1134" w:type="dxa"/>
            <w:vMerge w:val="restart"/>
            <w:shd w:val="clear" w:color="auto" w:fill="auto"/>
            <w:vAlign w:val="center"/>
            <w:hideMark/>
          </w:tcPr>
          <w:p w14:paraId="54D8D4AF" w14:textId="2945B101" w:rsidR="00490AC1" w:rsidRDefault="00490AC1" w:rsidP="007E5F79">
            <w:pPr>
              <w:spacing w:line="259" w:lineRule="auto"/>
              <w:jc w:val="left"/>
              <w:rPr>
                <w:rFonts w:ascii="Calibri" w:hAnsi="Calibri"/>
                <w:sz w:val="20"/>
                <w:szCs w:val="20"/>
              </w:rPr>
            </w:pPr>
            <w:r w:rsidRPr="3171006B">
              <w:rPr>
                <w:rFonts w:ascii="Calibri" w:hAnsi="Calibri"/>
                <w:sz w:val="20"/>
                <w:szCs w:val="20"/>
              </w:rPr>
              <w:t>observation0</w:t>
            </w:r>
            <w:r>
              <w:rPr>
                <w:rFonts w:ascii="Calibri" w:hAnsi="Calibri"/>
                <w:sz w:val="20"/>
                <w:szCs w:val="20"/>
              </w:rPr>
              <w:t>5</w:t>
            </w:r>
          </w:p>
        </w:tc>
        <w:tc>
          <w:tcPr>
            <w:tcW w:w="1984" w:type="dxa"/>
            <w:shd w:val="clear" w:color="auto" w:fill="auto"/>
            <w:vAlign w:val="center"/>
            <w:hideMark/>
          </w:tcPr>
          <w:p w14:paraId="1D640F19" w14:textId="77777777" w:rsidR="00490AC1" w:rsidRPr="00BD5FCD" w:rsidRDefault="00490AC1" w:rsidP="007E5F79">
            <w:pPr>
              <w:spacing w:line="259" w:lineRule="auto"/>
              <w:jc w:val="left"/>
              <w:rPr>
                <w:rFonts w:ascii="Calibri" w:hAnsi="Calibri"/>
                <w:b/>
              </w:rPr>
            </w:pPr>
            <w:proofErr w:type="spellStart"/>
            <w:r w:rsidRPr="00BD5FCD">
              <w:rPr>
                <w:rFonts w:ascii="Calibri" w:hAnsi="Calibri"/>
                <w:b/>
                <w:sz w:val="20"/>
                <w:szCs w:val="20"/>
              </w:rPr>
              <w:t>Observation.component.valueCodeableConcept.coding.code</w:t>
            </w:r>
            <w:proofErr w:type="spellEnd"/>
          </w:p>
        </w:tc>
        <w:tc>
          <w:tcPr>
            <w:tcW w:w="1134" w:type="dxa"/>
            <w:shd w:val="clear" w:color="auto" w:fill="auto"/>
            <w:vAlign w:val="center"/>
            <w:hideMark/>
          </w:tcPr>
          <w:p w14:paraId="22A3FD89" w14:textId="77777777" w:rsidR="00490AC1" w:rsidRDefault="00490AC1" w:rsidP="007E5F79">
            <w:pPr>
              <w:spacing w:line="259" w:lineRule="auto"/>
              <w:jc w:val="left"/>
              <w:rPr>
                <w:sz w:val="20"/>
                <w:szCs w:val="20"/>
              </w:rPr>
            </w:pPr>
            <w:r w:rsidRPr="4807E068">
              <w:rPr>
                <w:sz w:val="20"/>
                <w:szCs w:val="20"/>
              </w:rPr>
              <w:t>1</w:t>
            </w:r>
          </w:p>
        </w:tc>
        <w:tc>
          <w:tcPr>
            <w:tcW w:w="993" w:type="dxa"/>
            <w:shd w:val="clear" w:color="auto" w:fill="auto"/>
            <w:vAlign w:val="center"/>
          </w:tcPr>
          <w:p w14:paraId="0842473E" w14:textId="77777777" w:rsidR="00490AC1" w:rsidRDefault="00490AC1" w:rsidP="007E5F79">
            <w:pPr>
              <w:spacing w:line="259" w:lineRule="auto"/>
              <w:jc w:val="left"/>
              <w:rPr>
                <w:i/>
                <w:iCs/>
                <w:sz w:val="20"/>
                <w:szCs w:val="20"/>
              </w:rPr>
            </w:pPr>
            <w:r w:rsidRPr="4C7A2CA0">
              <w:rPr>
                <w:i/>
                <w:iCs/>
                <w:sz w:val="20"/>
                <w:szCs w:val="20"/>
              </w:rPr>
              <w:t>Optional</w:t>
            </w:r>
          </w:p>
        </w:tc>
        <w:tc>
          <w:tcPr>
            <w:tcW w:w="1110" w:type="dxa"/>
            <w:vMerge w:val="restart"/>
            <w:vAlign w:val="center"/>
          </w:tcPr>
          <w:p w14:paraId="71B3BA29" w14:textId="2F2B8231" w:rsidR="00490AC1" w:rsidRDefault="00E61462" w:rsidP="007E5F79">
            <w:pPr>
              <w:spacing w:line="259" w:lineRule="auto"/>
              <w:jc w:val="left"/>
              <w:rPr>
                <w:sz w:val="20"/>
                <w:szCs w:val="20"/>
              </w:rPr>
            </w:pPr>
            <w:hyperlink r:id="rId49" w:history="1">
              <w:proofErr w:type="spellStart"/>
              <w:r w:rsidR="00490AC1" w:rsidRPr="00350341">
                <w:rPr>
                  <w:rStyle w:val="Enlla"/>
                  <w:sz w:val="20"/>
                  <w:szCs w:val="20"/>
                </w:rPr>
                <w:t>CodeSystem</w:t>
              </w:r>
              <w:proofErr w:type="spellEnd"/>
            </w:hyperlink>
          </w:p>
        </w:tc>
        <w:tc>
          <w:tcPr>
            <w:tcW w:w="1016" w:type="dxa"/>
            <w:shd w:val="clear" w:color="auto" w:fill="auto"/>
            <w:vAlign w:val="center"/>
            <w:hideMark/>
          </w:tcPr>
          <w:p w14:paraId="16F9B048" w14:textId="77777777" w:rsidR="00490AC1" w:rsidRDefault="00490AC1" w:rsidP="007E5F79">
            <w:pPr>
              <w:spacing w:line="259" w:lineRule="auto"/>
              <w:jc w:val="left"/>
              <w:rPr>
                <w:sz w:val="20"/>
                <w:szCs w:val="20"/>
              </w:rPr>
            </w:pPr>
          </w:p>
        </w:tc>
      </w:tr>
      <w:tr w:rsidR="00490AC1" w14:paraId="2D74E49F" w14:textId="77777777" w:rsidTr="007E5F79">
        <w:tc>
          <w:tcPr>
            <w:tcW w:w="1276" w:type="dxa"/>
            <w:vMerge/>
            <w:vAlign w:val="center"/>
            <w:hideMark/>
          </w:tcPr>
          <w:p w14:paraId="21B22074" w14:textId="77777777" w:rsidR="00490AC1" w:rsidRPr="00A024F4" w:rsidRDefault="00490AC1" w:rsidP="007E5F79"/>
        </w:tc>
        <w:tc>
          <w:tcPr>
            <w:tcW w:w="1134" w:type="dxa"/>
            <w:vMerge/>
            <w:vAlign w:val="center"/>
            <w:hideMark/>
          </w:tcPr>
          <w:p w14:paraId="4993D4A3" w14:textId="77777777" w:rsidR="00490AC1" w:rsidRDefault="00490AC1" w:rsidP="007E5F79"/>
        </w:tc>
        <w:tc>
          <w:tcPr>
            <w:tcW w:w="1984" w:type="dxa"/>
            <w:shd w:val="clear" w:color="auto" w:fill="auto"/>
            <w:vAlign w:val="center"/>
            <w:hideMark/>
          </w:tcPr>
          <w:p w14:paraId="47514A87" w14:textId="77777777" w:rsidR="00490AC1" w:rsidRPr="00BD5FCD" w:rsidRDefault="00490AC1" w:rsidP="007E5F79">
            <w:pPr>
              <w:spacing w:line="259" w:lineRule="auto"/>
              <w:jc w:val="left"/>
              <w:rPr>
                <w:b/>
                <w:sz w:val="20"/>
                <w:szCs w:val="20"/>
              </w:rPr>
            </w:pPr>
            <w:proofErr w:type="spellStart"/>
            <w:r w:rsidRPr="00BD5FCD">
              <w:rPr>
                <w:b/>
                <w:sz w:val="20"/>
                <w:szCs w:val="20"/>
              </w:rPr>
              <w:t>Observation.component.valueCodeableConcept.coding.display</w:t>
            </w:r>
            <w:proofErr w:type="spellEnd"/>
          </w:p>
        </w:tc>
        <w:tc>
          <w:tcPr>
            <w:tcW w:w="1134" w:type="dxa"/>
            <w:shd w:val="clear" w:color="auto" w:fill="auto"/>
            <w:vAlign w:val="center"/>
            <w:hideMark/>
          </w:tcPr>
          <w:p w14:paraId="14A50AAB" w14:textId="77777777" w:rsidR="00490AC1" w:rsidRDefault="00490AC1" w:rsidP="007E5F79">
            <w:pPr>
              <w:spacing w:line="259" w:lineRule="auto"/>
              <w:jc w:val="left"/>
              <w:rPr>
                <w:sz w:val="20"/>
                <w:szCs w:val="20"/>
              </w:rPr>
            </w:pPr>
            <w:r w:rsidRPr="4807E068">
              <w:rPr>
                <w:sz w:val="20"/>
                <w:szCs w:val="20"/>
              </w:rPr>
              <w:t>Positive annotation</w:t>
            </w:r>
          </w:p>
        </w:tc>
        <w:tc>
          <w:tcPr>
            <w:tcW w:w="993" w:type="dxa"/>
            <w:shd w:val="clear" w:color="auto" w:fill="auto"/>
            <w:vAlign w:val="center"/>
          </w:tcPr>
          <w:p w14:paraId="1A96EBA2" w14:textId="77777777" w:rsidR="00490AC1" w:rsidRDefault="00490AC1" w:rsidP="007E5F79">
            <w:pPr>
              <w:jc w:val="left"/>
              <w:rPr>
                <w:i/>
                <w:iCs/>
                <w:sz w:val="20"/>
                <w:szCs w:val="20"/>
              </w:rPr>
            </w:pPr>
            <w:r w:rsidRPr="4C7A2CA0">
              <w:rPr>
                <w:i/>
                <w:iCs/>
                <w:sz w:val="20"/>
                <w:szCs w:val="20"/>
              </w:rPr>
              <w:t>Optional</w:t>
            </w:r>
          </w:p>
        </w:tc>
        <w:tc>
          <w:tcPr>
            <w:tcW w:w="1110" w:type="dxa"/>
            <w:vMerge/>
          </w:tcPr>
          <w:p w14:paraId="2ADA7175" w14:textId="77777777" w:rsidR="00490AC1" w:rsidRDefault="00490AC1" w:rsidP="007E5F79">
            <w:pPr>
              <w:rPr>
                <w:rFonts w:ascii="Calibri" w:hAnsi="Calibri"/>
              </w:rPr>
            </w:pPr>
          </w:p>
        </w:tc>
        <w:tc>
          <w:tcPr>
            <w:tcW w:w="1016" w:type="dxa"/>
            <w:shd w:val="clear" w:color="auto" w:fill="auto"/>
            <w:vAlign w:val="center"/>
            <w:hideMark/>
          </w:tcPr>
          <w:p w14:paraId="193F538C" w14:textId="77777777" w:rsidR="00490AC1" w:rsidRDefault="00490AC1" w:rsidP="007E5F79">
            <w:pPr>
              <w:rPr>
                <w:rFonts w:ascii="Calibri" w:hAnsi="Calibri"/>
              </w:rPr>
            </w:pPr>
          </w:p>
        </w:tc>
      </w:tr>
    </w:tbl>
    <w:p w14:paraId="63AABBB4" w14:textId="77777777" w:rsidR="00493C13" w:rsidRDefault="00493C13" w:rsidP="00493C13">
      <w:pPr>
        <w:pStyle w:val="Pargrafdellista"/>
        <w:numPr>
          <w:ilvl w:val="0"/>
          <w:numId w:val="0"/>
        </w:numPr>
        <w:ind w:left="720"/>
        <w:rPr>
          <w:rFonts w:eastAsia="Calibri"/>
        </w:rPr>
      </w:pPr>
    </w:p>
    <w:p w14:paraId="14E1F3AE" w14:textId="77AA8484" w:rsidR="29859E6B" w:rsidRPr="004E226F" w:rsidRDefault="29859E6B" w:rsidP="004E226F">
      <w:pPr>
        <w:pStyle w:val="Pargrafdellista"/>
        <w:numPr>
          <w:ilvl w:val="0"/>
          <w:numId w:val="21"/>
        </w:numPr>
        <w:rPr>
          <w:rFonts w:eastAsia="Calibri"/>
        </w:rPr>
      </w:pPr>
      <w:r w:rsidRPr="004E226F">
        <w:rPr>
          <w:rFonts w:eastAsia="Calibri"/>
        </w:rPr>
        <w:t>If the attribute is optional with a comment reporting the condition of this variable, you can delete all resource if the variable has not value for report.</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134"/>
        <w:gridCol w:w="1984"/>
        <w:gridCol w:w="1134"/>
        <w:gridCol w:w="993"/>
        <w:gridCol w:w="1110"/>
        <w:gridCol w:w="1016"/>
      </w:tblGrid>
      <w:tr w:rsidR="00490AC1" w:rsidRPr="00324CD8" w14:paraId="746F7696" w14:textId="77777777" w:rsidTr="007E5F79">
        <w:tc>
          <w:tcPr>
            <w:tcW w:w="1276" w:type="dxa"/>
            <w:shd w:val="clear" w:color="auto" w:fill="auto"/>
            <w:vAlign w:val="center"/>
            <w:hideMark/>
          </w:tcPr>
          <w:p w14:paraId="1B3939D0" w14:textId="6BDA927A" w:rsidR="00490AC1" w:rsidRPr="00A024F4" w:rsidRDefault="00490AC1" w:rsidP="007E5F79">
            <w:pPr>
              <w:jc w:val="left"/>
              <w:rPr>
                <w:color w:val="F79646" w:themeColor="accent6"/>
                <w:sz w:val="20"/>
                <w:szCs w:val="20"/>
              </w:rPr>
            </w:pPr>
            <w:r w:rsidRPr="3EEDF103">
              <w:rPr>
                <w:sz w:val="20"/>
                <w:szCs w:val="20"/>
              </w:rPr>
              <w:t>Surgery date</w:t>
            </w:r>
          </w:p>
        </w:tc>
        <w:tc>
          <w:tcPr>
            <w:tcW w:w="1134" w:type="dxa"/>
            <w:shd w:val="clear" w:color="auto" w:fill="auto"/>
            <w:vAlign w:val="center"/>
            <w:hideMark/>
          </w:tcPr>
          <w:p w14:paraId="7D6BA8B7" w14:textId="517DA0A0" w:rsidR="00490AC1" w:rsidRPr="00324CD8" w:rsidRDefault="00490AC1" w:rsidP="00490AC1">
            <w:pPr>
              <w:jc w:val="left"/>
              <w:rPr>
                <w:sz w:val="20"/>
                <w:szCs w:val="20"/>
              </w:rPr>
            </w:pPr>
            <w:r w:rsidRPr="64BFD335">
              <w:rPr>
                <w:sz w:val="20"/>
                <w:szCs w:val="20"/>
              </w:rPr>
              <w:t>procedure10</w:t>
            </w:r>
          </w:p>
        </w:tc>
        <w:tc>
          <w:tcPr>
            <w:tcW w:w="1984" w:type="dxa"/>
            <w:shd w:val="clear" w:color="auto" w:fill="auto"/>
            <w:vAlign w:val="center"/>
            <w:hideMark/>
          </w:tcPr>
          <w:p w14:paraId="2634719D" w14:textId="37D6475B" w:rsidR="00490AC1" w:rsidRPr="00BD5FCD" w:rsidRDefault="00490AC1" w:rsidP="007E5F79">
            <w:pPr>
              <w:jc w:val="left"/>
              <w:rPr>
                <w:b/>
                <w:sz w:val="20"/>
                <w:szCs w:val="20"/>
              </w:rPr>
            </w:pPr>
            <w:proofErr w:type="spellStart"/>
            <w:r w:rsidRPr="64BFD335">
              <w:rPr>
                <w:b/>
                <w:bCs/>
                <w:sz w:val="20"/>
                <w:szCs w:val="20"/>
              </w:rPr>
              <w:t>Procedure.performedString</w:t>
            </w:r>
            <w:proofErr w:type="spellEnd"/>
            <w:r w:rsidRPr="64BFD335">
              <w:rPr>
                <w:b/>
                <w:bCs/>
                <w:sz w:val="20"/>
                <w:szCs w:val="20"/>
              </w:rPr>
              <w:t> </w:t>
            </w:r>
          </w:p>
        </w:tc>
        <w:tc>
          <w:tcPr>
            <w:tcW w:w="1134" w:type="dxa"/>
            <w:shd w:val="clear" w:color="auto" w:fill="auto"/>
            <w:vAlign w:val="center"/>
            <w:hideMark/>
          </w:tcPr>
          <w:p w14:paraId="44F754B3" w14:textId="33B1BBD6" w:rsidR="00490AC1" w:rsidRPr="00324CD8" w:rsidRDefault="00490AC1" w:rsidP="007E5F79">
            <w:pPr>
              <w:spacing w:line="259" w:lineRule="auto"/>
              <w:jc w:val="left"/>
              <w:rPr>
                <w:rFonts w:ascii="Calibri" w:hAnsi="Calibri"/>
              </w:rPr>
            </w:pPr>
            <w:r>
              <w:rPr>
                <w:sz w:val="20"/>
                <w:szCs w:val="20"/>
              </w:rPr>
              <w:t>2</w:t>
            </w:r>
          </w:p>
        </w:tc>
        <w:tc>
          <w:tcPr>
            <w:tcW w:w="993" w:type="dxa"/>
            <w:shd w:val="clear" w:color="auto" w:fill="auto"/>
            <w:vAlign w:val="center"/>
          </w:tcPr>
          <w:p w14:paraId="5F792780" w14:textId="77777777" w:rsidR="00490AC1" w:rsidRDefault="00490AC1" w:rsidP="007E5F79">
            <w:pPr>
              <w:jc w:val="left"/>
              <w:rPr>
                <w:sz w:val="20"/>
                <w:szCs w:val="20"/>
              </w:rPr>
            </w:pPr>
            <w:r w:rsidRPr="750E3707">
              <w:rPr>
                <w:sz w:val="20"/>
                <w:szCs w:val="20"/>
              </w:rPr>
              <w:t>Optional</w:t>
            </w:r>
          </w:p>
        </w:tc>
        <w:tc>
          <w:tcPr>
            <w:tcW w:w="1110" w:type="dxa"/>
            <w:vAlign w:val="center"/>
          </w:tcPr>
          <w:p w14:paraId="45ED367C" w14:textId="0A726211" w:rsidR="00490AC1" w:rsidRPr="3171006B" w:rsidRDefault="00490AC1" w:rsidP="007E5F79">
            <w:pPr>
              <w:jc w:val="left"/>
              <w:rPr>
                <w:sz w:val="20"/>
                <w:szCs w:val="20"/>
              </w:rPr>
            </w:pPr>
          </w:p>
        </w:tc>
        <w:tc>
          <w:tcPr>
            <w:tcW w:w="1016" w:type="dxa"/>
            <w:shd w:val="clear" w:color="auto" w:fill="auto"/>
            <w:vAlign w:val="center"/>
            <w:hideMark/>
          </w:tcPr>
          <w:p w14:paraId="38501CD9" w14:textId="0EC5D075" w:rsidR="00490AC1" w:rsidRPr="00324CD8" w:rsidRDefault="00490AC1" w:rsidP="00490AC1">
            <w:pPr>
              <w:jc w:val="left"/>
              <w:rPr>
                <w:rFonts w:ascii="Calibri" w:hAnsi="Calibri"/>
              </w:rPr>
            </w:pPr>
            <w:r w:rsidRPr="64BFD335">
              <w:rPr>
                <w:sz w:val="20"/>
                <w:szCs w:val="20"/>
              </w:rPr>
              <w:t>If Surgery histology-mutations=true, else delete all procedure10</w:t>
            </w:r>
          </w:p>
        </w:tc>
      </w:tr>
    </w:tbl>
    <w:p w14:paraId="1C5C47BF" w14:textId="77777777" w:rsidR="00490AC1" w:rsidRDefault="00490AC1" w:rsidP="00490AC1">
      <w:pPr>
        <w:pStyle w:val="Pargrafdellista"/>
        <w:numPr>
          <w:ilvl w:val="0"/>
          <w:numId w:val="0"/>
        </w:numPr>
        <w:ind w:left="720"/>
        <w:rPr>
          <w:rFonts w:ascii="Calibri" w:eastAsia="Calibri" w:hAnsi="Calibri" w:cs="Calibri"/>
          <w:color w:val="000000" w:themeColor="text1"/>
          <w:sz w:val="22"/>
          <w:szCs w:val="22"/>
        </w:rPr>
      </w:pPr>
    </w:p>
    <w:sectPr w:rsidR="00490AC1" w:rsidSect="00035864">
      <w:headerReference w:type="default" r:id="rId50"/>
      <w:footerReference w:type="default" r:id="rId51"/>
      <w:pgSz w:w="12240" w:h="15840"/>
      <w:pgMar w:top="1418" w:right="1418" w:bottom="1418" w:left="1418"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238A999" w16cex:dateUtc="2022-07-26T11:30:54.121Z"/>
</w16cex:commentsExtensible>
</file>

<file path=word/commentsIds.xml><?xml version="1.0" encoding="utf-8"?>
<w16cid:commentsIds xmlns:mc="http://schemas.openxmlformats.org/markup-compatibility/2006" xmlns:w16cid="http://schemas.microsoft.com/office/word/2016/wordml/cid" mc:Ignorable="w16cid">
  <w16cid:commentId w16cid:paraId="7391E447" w16cid:durableId="5238A9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89CB0" w14:textId="77777777" w:rsidR="00DB0ECB" w:rsidRDefault="00DB0ECB" w:rsidP="009C4C4F">
      <w:r>
        <w:separator/>
      </w:r>
    </w:p>
  </w:endnote>
  <w:endnote w:type="continuationSeparator" w:id="0">
    <w:p w14:paraId="50B15DD1" w14:textId="77777777" w:rsidR="00DB0ECB" w:rsidRDefault="00DB0ECB" w:rsidP="009C4C4F">
      <w:r>
        <w:continuationSeparator/>
      </w:r>
    </w:p>
  </w:endnote>
  <w:endnote w:type="continuationNotice" w:id="1">
    <w:p w14:paraId="372424A7" w14:textId="77777777" w:rsidR="00DB0ECB" w:rsidRDefault="00DB0E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Mono">
    <w:altName w:val="Courier New"/>
    <w:charset w:val="01"/>
    <w:family w:val="roman"/>
    <w:pitch w:val="variable"/>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6609B" w14:textId="77777777" w:rsidR="00DB0ECB" w:rsidRDefault="00DB0ECB"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rPr>
    </w:pPr>
    <w:r w:rsidRPr="003D04F8">
      <w:rPr>
        <w:rFonts w:cs="Arial"/>
        <w:noProof/>
        <w:color w:val="404040" w:themeColor="text1" w:themeTint="BF"/>
        <w:sz w:val="16"/>
        <w:szCs w:val="18"/>
        <w:lang w:val="ca-ES" w:eastAsia="ca-ES"/>
      </w:rPr>
      <w:drawing>
        <wp:anchor distT="0" distB="0" distL="114300" distR="114300" simplePos="0" relativeHeight="251658241" behindDoc="0" locked="0" layoutInCell="1" allowOverlap="1" wp14:anchorId="6DABD973" wp14:editId="3A167870">
          <wp:simplePos x="0" y="0"/>
          <wp:positionH relativeFrom="margin">
            <wp:align>left</wp:align>
          </wp:positionH>
          <wp:positionV relativeFrom="paragraph">
            <wp:posOffset>6985</wp:posOffset>
          </wp:positionV>
          <wp:extent cx="601884" cy="406400"/>
          <wp:effectExtent l="0" t="0" r="8255" b="0"/>
          <wp:wrapSquare wrapText="bothSides"/>
          <wp:docPr id="14"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
                    <a:extLst>
                      <a:ext uri="{28A0092B-C50C-407E-A947-70E740481C1C}">
                        <a14:useLocalDpi xmlns:a14="http://schemas.microsoft.com/office/drawing/2010/main" val="0"/>
                      </a:ext>
                    </a:extLst>
                  </a:blip>
                  <a:stretch>
                    <a:fillRect/>
                  </a:stretch>
                </pic:blipFill>
                <pic:spPr>
                  <a:xfrm>
                    <a:off x="0" y="0"/>
                    <a:ext cx="601884" cy="406400"/>
                  </a:xfrm>
                  <a:prstGeom prst="rect">
                    <a:avLst/>
                  </a:prstGeom>
                </pic:spPr>
              </pic:pic>
            </a:graphicData>
          </a:graphic>
          <wp14:sizeRelH relativeFrom="margin">
            <wp14:pctWidth>0</wp14:pctWidth>
          </wp14:sizeRelH>
          <wp14:sizeRelV relativeFrom="margin">
            <wp14:pctHeight>0</wp14:pctHeight>
          </wp14:sizeRelV>
        </wp:anchor>
      </w:drawing>
    </w:r>
  </w:p>
  <w:p w14:paraId="0D550576" w14:textId="10ED76E0" w:rsidR="00DB0ECB" w:rsidRPr="008176D4" w:rsidRDefault="00DB0ECB"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lang w:val="en-US"/>
      </w:rPr>
    </w:pPr>
    <w:r>
      <w:rPr>
        <w:rFonts w:ascii="Calibri" w:eastAsia="Calibri" w:hAnsi="Calibri" w:cs="Arial"/>
        <w:color w:val="404040"/>
        <w:sz w:val="20"/>
        <w:szCs w:val="16"/>
      </w:rPr>
      <w:tab/>
    </w:r>
    <w:r>
      <w:rPr>
        <w:rFonts w:ascii="Calibri" w:eastAsia="Calibri" w:hAnsi="Calibri" w:cs="Arial"/>
        <w:color w:val="404040"/>
        <w:sz w:val="20"/>
        <w:szCs w:val="16"/>
      </w:rPr>
      <w:tab/>
    </w:r>
    <w:r w:rsidRPr="008176D4">
      <w:rPr>
        <w:rFonts w:ascii="Calibri" w:eastAsia="Calibri" w:hAnsi="Calibri" w:cs="Arial"/>
        <w:color w:val="404040"/>
        <w:sz w:val="20"/>
        <w:szCs w:val="16"/>
      </w:rPr>
      <w:tab/>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PAGE </w:instrText>
    </w:r>
    <w:r w:rsidRPr="008176D4">
      <w:rPr>
        <w:rFonts w:ascii="Calibri" w:eastAsia="Calibri" w:hAnsi="Calibri" w:cs="Arial"/>
        <w:color w:val="404040"/>
        <w:sz w:val="20"/>
        <w:szCs w:val="16"/>
      </w:rPr>
      <w:fldChar w:fldCharType="separate"/>
    </w:r>
    <w:r w:rsidR="00E61462">
      <w:rPr>
        <w:rFonts w:ascii="Calibri" w:eastAsia="Calibri" w:hAnsi="Calibri" w:cs="Arial"/>
        <w:noProof/>
        <w:color w:val="404040"/>
        <w:sz w:val="20"/>
        <w:szCs w:val="16"/>
        <w:lang w:val="en-US"/>
      </w:rPr>
      <w:t>4</w:t>
    </w:r>
    <w:r w:rsidRPr="008176D4">
      <w:rPr>
        <w:rFonts w:ascii="Calibri" w:eastAsia="Calibri" w:hAnsi="Calibri" w:cs="Arial"/>
        <w:color w:val="404040"/>
        <w:sz w:val="20"/>
        <w:szCs w:val="16"/>
      </w:rPr>
      <w:fldChar w:fldCharType="end"/>
    </w:r>
    <w:r w:rsidRPr="008176D4">
      <w:rPr>
        <w:rFonts w:ascii="Calibri" w:eastAsia="Calibri" w:hAnsi="Calibri" w:cs="Arial"/>
        <w:color w:val="404040"/>
        <w:sz w:val="20"/>
        <w:szCs w:val="16"/>
        <w:lang w:val="en-US"/>
      </w:rPr>
      <w:t>/</w:t>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NUMPAGES </w:instrText>
    </w:r>
    <w:r w:rsidRPr="008176D4">
      <w:rPr>
        <w:rFonts w:ascii="Calibri" w:eastAsia="Calibri" w:hAnsi="Calibri" w:cs="Arial"/>
        <w:color w:val="404040"/>
        <w:sz w:val="20"/>
        <w:szCs w:val="16"/>
      </w:rPr>
      <w:fldChar w:fldCharType="separate"/>
    </w:r>
    <w:r w:rsidR="00E61462">
      <w:rPr>
        <w:rFonts w:ascii="Calibri" w:eastAsia="Calibri" w:hAnsi="Calibri" w:cs="Arial"/>
        <w:noProof/>
        <w:color w:val="404040"/>
        <w:sz w:val="20"/>
        <w:szCs w:val="16"/>
        <w:lang w:val="en-US"/>
      </w:rPr>
      <w:t>26</w:t>
    </w:r>
    <w:r w:rsidRPr="008176D4">
      <w:rPr>
        <w:rFonts w:ascii="Calibri" w:eastAsia="Calibri" w:hAnsi="Calibri" w:cs="Arial"/>
        <w:color w:val="404040"/>
        <w:sz w:val="20"/>
        <w:szCs w:val="16"/>
      </w:rPr>
      <w:fldChar w:fldCharType="end"/>
    </w:r>
    <w:r>
      <w:rPr>
        <w:rFonts w:ascii="Calibri" w:eastAsia="Calibri" w:hAnsi="Calibri" w:cs="Arial"/>
        <w:color w:val="404040"/>
        <w:sz w:val="20"/>
        <w:szCs w:val="16"/>
        <w:lang w:val="en-US"/>
      </w:rPr>
      <w:t xml:space="preserve"> </w:t>
    </w:r>
    <w:r w:rsidRPr="00315808">
      <w:rPr>
        <w:rFonts w:ascii="Calibri" w:eastAsia="Calibri" w:hAnsi="Calibri" w:cs="Arial"/>
        <w:color w:val="404040"/>
        <w:sz w:val="20"/>
        <w:szCs w:val="16"/>
        <w:lang w:val="en-US"/>
      </w:rPr>
      <w:tab/>
    </w:r>
  </w:p>
  <w:p w14:paraId="656E28DE" w14:textId="11518F1F" w:rsidR="00DB0ECB" w:rsidRPr="007E299C" w:rsidRDefault="00DB0ECB" w:rsidP="009C4C4F">
    <w:pPr>
      <w:pStyle w:val="Peu"/>
      <w:rPr>
        <w:sz w:val="22"/>
        <w:lang w:val="en-US"/>
      </w:rPr>
    </w:pPr>
    <w:r>
      <w:rPr>
        <w:sz w:val="20"/>
      </w:rPr>
      <w:t>INCISIVE</w:t>
    </w:r>
    <w:r w:rsidRPr="007E299C">
      <w:rPr>
        <w:sz w:val="20"/>
      </w:rPr>
      <w:t xml:space="preserve"> — H2020-SC1-FA-DTS-2018-2020 / H2020-SC1-FA-DTS-2019-1</w:t>
    </w:r>
    <w:r>
      <w:rPr>
        <w:sz w:val="20"/>
      </w:rPr>
      <w:t xml:space="preserve"> – GA number 952179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1F05" w14:textId="77777777" w:rsidR="00DB0ECB" w:rsidRDefault="00DB0ECB">
    <w:pPr>
      <w:pStyle w:val="Peu"/>
    </w:pPr>
  </w:p>
  <w:p w14:paraId="0FC96FEC" w14:textId="0447C1A8" w:rsidR="00DB0ECB" w:rsidRPr="00C17519" w:rsidRDefault="00DB0ECB" w:rsidP="00C17519">
    <w:pPr>
      <w:pStyle w:val="Peu"/>
      <w:jc w:val="center"/>
      <w:rPr>
        <w:sz w:val="22"/>
      </w:rPr>
    </w:pPr>
    <w:r>
      <w:rPr>
        <w:sz w:val="22"/>
      </w:rPr>
      <w:t>INCISIVE</w:t>
    </w:r>
    <w:r w:rsidRPr="00C17519">
      <w:rPr>
        <w:sz w:val="22"/>
      </w:rPr>
      <w:t xml:space="preserve"> — H2020-SC1-FA-DTS-2018-2020 / H2020-SC1-FA-DTS-2019-1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6B812" w14:textId="77777777" w:rsidR="00DB0ECB" w:rsidRPr="007D21CA" w:rsidRDefault="00DB0ECB" w:rsidP="009C4C4F">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65589" w14:textId="77777777" w:rsidR="00DB0ECB" w:rsidRDefault="00DB0ECB" w:rsidP="009C4C4F">
      <w:r>
        <w:separator/>
      </w:r>
    </w:p>
  </w:footnote>
  <w:footnote w:type="continuationSeparator" w:id="0">
    <w:p w14:paraId="78E31460" w14:textId="77777777" w:rsidR="00DB0ECB" w:rsidRDefault="00DB0ECB" w:rsidP="009C4C4F">
      <w:r>
        <w:continuationSeparator/>
      </w:r>
    </w:p>
  </w:footnote>
  <w:footnote w:type="continuationNotice" w:id="1">
    <w:p w14:paraId="7FBDE7B4" w14:textId="77777777" w:rsidR="00DB0ECB" w:rsidRDefault="00DB0EC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76673" w14:textId="7D55E105" w:rsidR="00DB0ECB" w:rsidRPr="006C45C1" w:rsidRDefault="00DB0ECB" w:rsidP="006C45C1">
    <w:pPr>
      <w:pStyle w:val="Capalera"/>
      <w:spacing w:before="0" w:after="0"/>
      <w:jc w:val="right"/>
      <w:rPr>
        <w:sz w:val="20"/>
        <w:szCs w:val="20"/>
      </w:rPr>
    </w:pPr>
    <w:r w:rsidRPr="007E299C">
      <w:rPr>
        <w:noProof/>
        <w:sz w:val="20"/>
        <w:szCs w:val="20"/>
        <w:lang w:val="ca-ES" w:eastAsia="ca-ES"/>
      </w:rPr>
      <w:drawing>
        <wp:anchor distT="0" distB="0" distL="114300" distR="114300" simplePos="0" relativeHeight="251658240" behindDoc="0" locked="0" layoutInCell="1" allowOverlap="1" wp14:anchorId="0D13A858" wp14:editId="6C3DD41B">
          <wp:simplePos x="0" y="0"/>
          <wp:positionH relativeFrom="column">
            <wp:posOffset>0</wp:posOffset>
          </wp:positionH>
          <wp:positionV relativeFrom="paragraph">
            <wp:posOffset>76200</wp:posOffset>
          </wp:positionV>
          <wp:extent cx="1755775" cy="518160"/>
          <wp:effectExtent l="0" t="0" r="0" b="0"/>
          <wp:wrapTopAndBottom/>
          <wp:docPr id="13" name="Imagen 6"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Logotipo&#10;&#10;Descripción generada automáticamente"/>
                  <pic:cNvPicPr/>
                </pic:nvPicPr>
                <pic:blipFill rotWithShape="1">
                  <a:blip r:embed="rId1" cstate="print">
                    <a:extLst>
                      <a:ext uri="{28A0092B-C50C-407E-A947-70E740481C1C}">
                        <a14:useLocalDpi xmlns:a14="http://schemas.microsoft.com/office/drawing/2010/main" val="0"/>
                      </a:ext>
                    </a:extLst>
                  </a:blip>
                  <a:srcRect t="12448" b="22466"/>
                  <a:stretch/>
                </pic:blipFill>
                <pic:spPr bwMode="auto">
                  <a:xfrm>
                    <a:off x="0" y="0"/>
                    <a:ext cx="1755775" cy="518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D24AB" w:rsidRPr="004D24AB">
      <w:rPr>
        <w:rFonts w:eastAsiaTheme="minorEastAsia"/>
        <w:sz w:val="20"/>
        <w:szCs w:val="20"/>
        <w:lang w:val="en-US"/>
      </w:rPr>
      <w:t>Lung Cancer Message HL7 FHIR® Guide</w:t>
    </w:r>
  </w:p>
  <w:p w14:paraId="247C40A0" w14:textId="77777777" w:rsidR="00DB0ECB" w:rsidRDefault="00DB0ECB" w:rsidP="007E299C">
    <w:pPr>
      <w:pStyle w:val="Capalera"/>
      <w:spacing w:before="0"/>
      <w:jc w:val="right"/>
      <w:rPr>
        <w:rFonts w:eastAsiaTheme="minorEastAsia"/>
        <w:sz w:val="20"/>
        <w:szCs w:val="20"/>
        <w:lang w:val="en-US"/>
      </w:rPr>
    </w:pPr>
  </w:p>
  <w:p w14:paraId="251620CA" w14:textId="77777777" w:rsidR="00DB0ECB" w:rsidRPr="007E299C" w:rsidRDefault="00DB0ECB" w:rsidP="007E299C">
    <w:pPr>
      <w:pStyle w:val="Capalera"/>
      <w:spacing w:before="0"/>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B900" w14:textId="07EEABB5" w:rsidR="00DB0ECB" w:rsidRPr="00D02ADD" w:rsidRDefault="00DB0ECB" w:rsidP="009C4C4F">
    <w:pPr>
      <w:pStyle w:val="Capalera"/>
      <w:rPr>
        <w:i/>
        <w:iCs/>
      </w:rPr>
    </w:pPr>
    <w:r w:rsidRPr="00D02ADD">
      <w:rPr>
        <w:i/>
        <w:iCs/>
      </w:rPr>
      <w:t xml:space="preserve"> </w:t>
    </w:r>
  </w:p>
  <w:p w14:paraId="0AC3EC27" w14:textId="77777777" w:rsidR="00DB0ECB" w:rsidRDefault="00DB0ECB" w:rsidP="009C4C4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E611" w14:textId="26C51875" w:rsidR="00DB0ECB" w:rsidRDefault="00DB0ECB" w:rsidP="005C75F4">
    <w:pPr>
      <w:pStyle w:val="Capalera"/>
      <w:tabs>
        <w:tab w:val="clear" w:pos="4252"/>
        <w:tab w:val="clear" w:pos="8504"/>
        <w:tab w:val="left" w:pos="2901"/>
      </w:tabs>
    </w:pPr>
  </w:p>
  <w:p w14:paraId="72480E47" w14:textId="77777777" w:rsidR="00DB0ECB" w:rsidRPr="000A5F1A" w:rsidRDefault="00DB0ECB" w:rsidP="005C75F4">
    <w:pPr>
      <w:pStyle w:val="Capalera"/>
      <w:tabs>
        <w:tab w:val="clear" w:pos="4252"/>
        <w:tab w:val="clear" w:pos="8504"/>
        <w:tab w:val="left" w:pos="290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7EE"/>
    <w:multiLevelType w:val="hybridMultilevel"/>
    <w:tmpl w:val="AFEEDF8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1008CFA7"/>
    <w:multiLevelType w:val="hybridMultilevel"/>
    <w:tmpl w:val="313C2320"/>
    <w:lvl w:ilvl="0" w:tplc="04F465E6">
      <w:start w:val="1"/>
      <w:numFmt w:val="bullet"/>
      <w:lvlText w:val="-"/>
      <w:lvlJc w:val="left"/>
      <w:pPr>
        <w:ind w:left="720" w:hanging="360"/>
      </w:pPr>
      <w:rPr>
        <w:rFonts w:ascii="Calibri" w:hAnsi="Calibri" w:hint="default"/>
      </w:rPr>
    </w:lvl>
    <w:lvl w:ilvl="1" w:tplc="A9E2EDFE">
      <w:start w:val="1"/>
      <w:numFmt w:val="bullet"/>
      <w:lvlText w:val="o"/>
      <w:lvlJc w:val="left"/>
      <w:pPr>
        <w:ind w:left="1440" w:hanging="360"/>
      </w:pPr>
      <w:rPr>
        <w:rFonts w:ascii="Courier New" w:hAnsi="Courier New" w:hint="default"/>
      </w:rPr>
    </w:lvl>
    <w:lvl w:ilvl="2" w:tplc="B31CCB58">
      <w:start w:val="1"/>
      <w:numFmt w:val="bullet"/>
      <w:lvlText w:val=""/>
      <w:lvlJc w:val="left"/>
      <w:pPr>
        <w:ind w:left="2160" w:hanging="360"/>
      </w:pPr>
      <w:rPr>
        <w:rFonts w:ascii="Wingdings" w:hAnsi="Wingdings" w:hint="default"/>
      </w:rPr>
    </w:lvl>
    <w:lvl w:ilvl="3" w:tplc="644A0778">
      <w:start w:val="1"/>
      <w:numFmt w:val="bullet"/>
      <w:lvlText w:val=""/>
      <w:lvlJc w:val="left"/>
      <w:pPr>
        <w:ind w:left="2880" w:hanging="360"/>
      </w:pPr>
      <w:rPr>
        <w:rFonts w:ascii="Symbol" w:hAnsi="Symbol" w:hint="default"/>
      </w:rPr>
    </w:lvl>
    <w:lvl w:ilvl="4" w:tplc="CA5E1D62">
      <w:start w:val="1"/>
      <w:numFmt w:val="bullet"/>
      <w:lvlText w:val="o"/>
      <w:lvlJc w:val="left"/>
      <w:pPr>
        <w:ind w:left="3600" w:hanging="360"/>
      </w:pPr>
      <w:rPr>
        <w:rFonts w:ascii="Courier New" w:hAnsi="Courier New" w:hint="default"/>
      </w:rPr>
    </w:lvl>
    <w:lvl w:ilvl="5" w:tplc="BB1CAC78">
      <w:start w:val="1"/>
      <w:numFmt w:val="bullet"/>
      <w:lvlText w:val=""/>
      <w:lvlJc w:val="left"/>
      <w:pPr>
        <w:ind w:left="4320" w:hanging="360"/>
      </w:pPr>
      <w:rPr>
        <w:rFonts w:ascii="Wingdings" w:hAnsi="Wingdings" w:hint="default"/>
      </w:rPr>
    </w:lvl>
    <w:lvl w:ilvl="6" w:tplc="2772CE5A">
      <w:start w:val="1"/>
      <w:numFmt w:val="bullet"/>
      <w:lvlText w:val=""/>
      <w:lvlJc w:val="left"/>
      <w:pPr>
        <w:ind w:left="5040" w:hanging="360"/>
      </w:pPr>
      <w:rPr>
        <w:rFonts w:ascii="Symbol" w:hAnsi="Symbol" w:hint="default"/>
      </w:rPr>
    </w:lvl>
    <w:lvl w:ilvl="7" w:tplc="039CD2F4">
      <w:start w:val="1"/>
      <w:numFmt w:val="bullet"/>
      <w:lvlText w:val="o"/>
      <w:lvlJc w:val="left"/>
      <w:pPr>
        <w:ind w:left="5760" w:hanging="360"/>
      </w:pPr>
      <w:rPr>
        <w:rFonts w:ascii="Courier New" w:hAnsi="Courier New" w:hint="default"/>
      </w:rPr>
    </w:lvl>
    <w:lvl w:ilvl="8" w:tplc="9760D96C">
      <w:start w:val="1"/>
      <w:numFmt w:val="bullet"/>
      <w:lvlText w:val=""/>
      <w:lvlJc w:val="left"/>
      <w:pPr>
        <w:ind w:left="6480" w:hanging="360"/>
      </w:pPr>
      <w:rPr>
        <w:rFonts w:ascii="Wingdings" w:hAnsi="Wingdings" w:hint="default"/>
      </w:rPr>
    </w:lvl>
  </w:abstractNum>
  <w:abstractNum w:abstractNumId="2" w15:restartNumberingAfterBreak="0">
    <w:nsid w:val="19046FD2"/>
    <w:multiLevelType w:val="hybridMultilevel"/>
    <w:tmpl w:val="7466D57E"/>
    <w:lvl w:ilvl="0" w:tplc="DCF2DAEA">
      <w:numFmt w:val="decimal"/>
      <w:pStyle w:val="Header1ACSS"/>
      <w:lvlText w:val="%1."/>
      <w:lvlJc w:val="left"/>
      <w:pPr>
        <w:ind w:left="360" w:hanging="360"/>
      </w:pPr>
      <w:rPr>
        <w:rFonts w:ascii="Arial Narrow" w:hAnsi="Arial Narrow"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 w15:restartNumberingAfterBreak="0">
    <w:nsid w:val="325058BE"/>
    <w:multiLevelType w:val="hybridMultilevel"/>
    <w:tmpl w:val="8F5C51AA"/>
    <w:lvl w:ilvl="0" w:tplc="95849864">
      <w:start w:val="1"/>
      <w:numFmt w:val="bullet"/>
      <w:lvlText w:val="-"/>
      <w:lvlJc w:val="left"/>
      <w:pPr>
        <w:ind w:left="720" w:hanging="360"/>
      </w:pPr>
      <w:rPr>
        <w:rFonts w:ascii="Calibri" w:hAnsi="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342231A4"/>
    <w:multiLevelType w:val="hybridMultilevel"/>
    <w:tmpl w:val="4AE81D40"/>
    <w:lvl w:ilvl="0" w:tplc="95849864">
      <w:start w:val="1"/>
      <w:numFmt w:val="bullet"/>
      <w:lvlText w:val="-"/>
      <w:lvlJc w:val="left"/>
      <w:pPr>
        <w:ind w:left="720" w:hanging="360"/>
      </w:pPr>
      <w:rPr>
        <w:rFonts w:ascii="Calibri" w:hAnsi="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357D2AC7"/>
    <w:multiLevelType w:val="multilevel"/>
    <w:tmpl w:val="06901FDC"/>
    <w:lvl w:ilvl="0">
      <w:start w:val="1"/>
      <w:numFmt w:val="decimal"/>
      <w:pStyle w:val="Annexes"/>
      <w:lvlText w:val="ANNE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E1B4E86"/>
    <w:multiLevelType w:val="hybridMultilevel"/>
    <w:tmpl w:val="5BEA9D18"/>
    <w:lvl w:ilvl="0" w:tplc="04070001">
      <w:start w:val="1"/>
      <w:numFmt w:val="bullet"/>
      <w:pStyle w:val="Bullet1normal"/>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F7A759E"/>
    <w:multiLevelType w:val="hybridMultilevel"/>
    <w:tmpl w:val="DF58BDD2"/>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8" w15:restartNumberingAfterBreak="0">
    <w:nsid w:val="556F5458"/>
    <w:multiLevelType w:val="multilevel"/>
    <w:tmpl w:val="A4C6A91C"/>
    <w:lvl w:ilvl="0">
      <w:start w:val="1"/>
      <w:numFmt w:val="decimal"/>
      <w:pStyle w:val="Ttol1"/>
      <w:lvlText w:val="%1"/>
      <w:lvlJc w:val="left"/>
      <w:pPr>
        <w:ind w:left="432" w:hanging="432"/>
      </w:pPr>
    </w:lvl>
    <w:lvl w:ilvl="1">
      <w:start w:val="1"/>
      <w:numFmt w:val="decimal"/>
      <w:pStyle w:val="Ttol2"/>
      <w:lvlText w:val="%1.%2"/>
      <w:lvlJc w:val="left"/>
      <w:pPr>
        <w:ind w:left="1143" w:hanging="576"/>
      </w:pPr>
    </w:lvl>
    <w:lvl w:ilvl="2">
      <w:start w:val="1"/>
      <w:numFmt w:val="decimal"/>
      <w:pStyle w:val="Ttol3"/>
      <w:lvlText w:val="%1.%2.%3"/>
      <w:lvlJc w:val="left"/>
      <w:pPr>
        <w:ind w:left="720" w:hanging="720"/>
      </w:pPr>
    </w:lvl>
    <w:lvl w:ilvl="3">
      <w:start w:val="1"/>
      <w:numFmt w:val="decimal"/>
      <w:pStyle w:val="Ttol4"/>
      <w:lvlText w:val="%1.%2.%3.%4"/>
      <w:lvlJc w:val="left"/>
      <w:pPr>
        <w:ind w:left="864" w:hanging="864"/>
      </w:pPr>
    </w:lvl>
    <w:lvl w:ilvl="4">
      <w:start w:val="1"/>
      <w:numFmt w:val="decimal"/>
      <w:pStyle w:val="Ttol5"/>
      <w:lvlText w:val="%1.%2.%3.%4.%5"/>
      <w:lvlJc w:val="left"/>
      <w:pPr>
        <w:ind w:left="1008" w:hanging="1008"/>
      </w:pPr>
    </w:lvl>
    <w:lvl w:ilvl="5">
      <w:start w:val="1"/>
      <w:numFmt w:val="decimal"/>
      <w:pStyle w:val="Ttol6"/>
      <w:lvlText w:val="%1.%2.%3.%4.%5.%6"/>
      <w:lvlJc w:val="left"/>
      <w:pPr>
        <w:ind w:left="1152" w:hanging="1152"/>
      </w:pPr>
    </w:lvl>
    <w:lvl w:ilvl="6">
      <w:start w:val="1"/>
      <w:numFmt w:val="decimal"/>
      <w:pStyle w:val="Ttol7"/>
      <w:lvlText w:val="%1.%2.%3.%4.%5.%6.%7"/>
      <w:lvlJc w:val="left"/>
      <w:pPr>
        <w:ind w:left="1296" w:hanging="1296"/>
      </w:pPr>
    </w:lvl>
    <w:lvl w:ilvl="7">
      <w:start w:val="1"/>
      <w:numFmt w:val="decimal"/>
      <w:pStyle w:val="Ttol8"/>
      <w:lvlText w:val="%1.%2.%3.%4.%5.%6.%7.%8"/>
      <w:lvlJc w:val="left"/>
      <w:pPr>
        <w:ind w:left="1440" w:hanging="1440"/>
      </w:pPr>
    </w:lvl>
    <w:lvl w:ilvl="8">
      <w:start w:val="1"/>
      <w:numFmt w:val="decimal"/>
      <w:pStyle w:val="Ttol9"/>
      <w:lvlText w:val="%1.%2.%3.%4.%5.%6.%7.%8.%9"/>
      <w:lvlJc w:val="left"/>
      <w:pPr>
        <w:ind w:left="1584" w:hanging="1584"/>
      </w:pPr>
    </w:lvl>
  </w:abstractNum>
  <w:abstractNum w:abstractNumId="9" w15:restartNumberingAfterBreak="0">
    <w:nsid w:val="64E4CFDD"/>
    <w:multiLevelType w:val="hybridMultilevel"/>
    <w:tmpl w:val="BE26721E"/>
    <w:lvl w:ilvl="0" w:tplc="63BC969A">
      <w:start w:val="1"/>
      <w:numFmt w:val="bullet"/>
      <w:lvlText w:val="-"/>
      <w:lvlJc w:val="left"/>
      <w:pPr>
        <w:ind w:left="720" w:hanging="360"/>
      </w:pPr>
      <w:rPr>
        <w:rFonts w:ascii="Calibri" w:hAnsi="Calibri" w:hint="default"/>
      </w:rPr>
    </w:lvl>
    <w:lvl w:ilvl="1" w:tplc="2C1A375C">
      <w:start w:val="1"/>
      <w:numFmt w:val="bullet"/>
      <w:lvlText w:val="o"/>
      <w:lvlJc w:val="left"/>
      <w:pPr>
        <w:ind w:left="1440" w:hanging="360"/>
      </w:pPr>
      <w:rPr>
        <w:rFonts w:ascii="Courier New" w:hAnsi="Courier New" w:hint="default"/>
      </w:rPr>
    </w:lvl>
    <w:lvl w:ilvl="2" w:tplc="569864A6">
      <w:start w:val="1"/>
      <w:numFmt w:val="bullet"/>
      <w:lvlText w:val=""/>
      <w:lvlJc w:val="left"/>
      <w:pPr>
        <w:ind w:left="2160" w:hanging="360"/>
      </w:pPr>
      <w:rPr>
        <w:rFonts w:ascii="Wingdings" w:hAnsi="Wingdings" w:hint="default"/>
      </w:rPr>
    </w:lvl>
    <w:lvl w:ilvl="3" w:tplc="A05C6354">
      <w:start w:val="1"/>
      <w:numFmt w:val="bullet"/>
      <w:lvlText w:val=""/>
      <w:lvlJc w:val="left"/>
      <w:pPr>
        <w:ind w:left="2880" w:hanging="360"/>
      </w:pPr>
      <w:rPr>
        <w:rFonts w:ascii="Symbol" w:hAnsi="Symbol" w:hint="default"/>
      </w:rPr>
    </w:lvl>
    <w:lvl w:ilvl="4" w:tplc="0F7A2A6C">
      <w:start w:val="1"/>
      <w:numFmt w:val="bullet"/>
      <w:lvlText w:val="o"/>
      <w:lvlJc w:val="left"/>
      <w:pPr>
        <w:ind w:left="3600" w:hanging="360"/>
      </w:pPr>
      <w:rPr>
        <w:rFonts w:ascii="Courier New" w:hAnsi="Courier New" w:hint="default"/>
      </w:rPr>
    </w:lvl>
    <w:lvl w:ilvl="5" w:tplc="BDAA924A">
      <w:start w:val="1"/>
      <w:numFmt w:val="bullet"/>
      <w:lvlText w:val=""/>
      <w:lvlJc w:val="left"/>
      <w:pPr>
        <w:ind w:left="4320" w:hanging="360"/>
      </w:pPr>
      <w:rPr>
        <w:rFonts w:ascii="Wingdings" w:hAnsi="Wingdings" w:hint="default"/>
      </w:rPr>
    </w:lvl>
    <w:lvl w:ilvl="6" w:tplc="CDFCDD9A">
      <w:start w:val="1"/>
      <w:numFmt w:val="bullet"/>
      <w:lvlText w:val=""/>
      <w:lvlJc w:val="left"/>
      <w:pPr>
        <w:ind w:left="5040" w:hanging="360"/>
      </w:pPr>
      <w:rPr>
        <w:rFonts w:ascii="Symbol" w:hAnsi="Symbol" w:hint="default"/>
      </w:rPr>
    </w:lvl>
    <w:lvl w:ilvl="7" w:tplc="171617E8">
      <w:start w:val="1"/>
      <w:numFmt w:val="bullet"/>
      <w:lvlText w:val="o"/>
      <w:lvlJc w:val="left"/>
      <w:pPr>
        <w:ind w:left="5760" w:hanging="360"/>
      </w:pPr>
      <w:rPr>
        <w:rFonts w:ascii="Courier New" w:hAnsi="Courier New" w:hint="default"/>
      </w:rPr>
    </w:lvl>
    <w:lvl w:ilvl="8" w:tplc="98022032">
      <w:start w:val="1"/>
      <w:numFmt w:val="bullet"/>
      <w:lvlText w:val=""/>
      <w:lvlJc w:val="left"/>
      <w:pPr>
        <w:ind w:left="6480" w:hanging="360"/>
      </w:pPr>
      <w:rPr>
        <w:rFonts w:ascii="Wingdings" w:hAnsi="Wingdings" w:hint="default"/>
      </w:rPr>
    </w:lvl>
  </w:abstractNum>
  <w:abstractNum w:abstractNumId="10" w15:restartNumberingAfterBreak="0">
    <w:nsid w:val="650D7357"/>
    <w:multiLevelType w:val="hybridMultilevel"/>
    <w:tmpl w:val="4B405D8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7115CD80"/>
    <w:multiLevelType w:val="hybridMultilevel"/>
    <w:tmpl w:val="C7D239DE"/>
    <w:lvl w:ilvl="0" w:tplc="7C183B2E">
      <w:start w:val="1"/>
      <w:numFmt w:val="bullet"/>
      <w:lvlText w:val="-"/>
      <w:lvlJc w:val="left"/>
      <w:pPr>
        <w:ind w:left="720" w:hanging="360"/>
      </w:pPr>
      <w:rPr>
        <w:rFonts w:ascii="Calibri" w:hAnsi="Calibri" w:hint="default"/>
      </w:rPr>
    </w:lvl>
    <w:lvl w:ilvl="1" w:tplc="BB367C08">
      <w:start w:val="1"/>
      <w:numFmt w:val="bullet"/>
      <w:lvlText w:val="o"/>
      <w:lvlJc w:val="left"/>
      <w:pPr>
        <w:ind w:left="1440" w:hanging="360"/>
      </w:pPr>
      <w:rPr>
        <w:rFonts w:ascii="Courier New" w:hAnsi="Courier New" w:hint="default"/>
      </w:rPr>
    </w:lvl>
    <w:lvl w:ilvl="2" w:tplc="C9045B56">
      <w:start w:val="1"/>
      <w:numFmt w:val="bullet"/>
      <w:lvlText w:val=""/>
      <w:lvlJc w:val="left"/>
      <w:pPr>
        <w:ind w:left="2160" w:hanging="360"/>
      </w:pPr>
      <w:rPr>
        <w:rFonts w:ascii="Wingdings" w:hAnsi="Wingdings" w:hint="default"/>
      </w:rPr>
    </w:lvl>
    <w:lvl w:ilvl="3" w:tplc="7B0E54F4">
      <w:start w:val="1"/>
      <w:numFmt w:val="bullet"/>
      <w:lvlText w:val=""/>
      <w:lvlJc w:val="left"/>
      <w:pPr>
        <w:ind w:left="2880" w:hanging="360"/>
      </w:pPr>
      <w:rPr>
        <w:rFonts w:ascii="Symbol" w:hAnsi="Symbol" w:hint="default"/>
      </w:rPr>
    </w:lvl>
    <w:lvl w:ilvl="4" w:tplc="6B3C5DEA">
      <w:start w:val="1"/>
      <w:numFmt w:val="bullet"/>
      <w:lvlText w:val="o"/>
      <w:lvlJc w:val="left"/>
      <w:pPr>
        <w:ind w:left="3600" w:hanging="360"/>
      </w:pPr>
      <w:rPr>
        <w:rFonts w:ascii="Courier New" w:hAnsi="Courier New" w:hint="default"/>
      </w:rPr>
    </w:lvl>
    <w:lvl w:ilvl="5" w:tplc="673C09FC">
      <w:start w:val="1"/>
      <w:numFmt w:val="bullet"/>
      <w:lvlText w:val=""/>
      <w:lvlJc w:val="left"/>
      <w:pPr>
        <w:ind w:left="4320" w:hanging="360"/>
      </w:pPr>
      <w:rPr>
        <w:rFonts w:ascii="Wingdings" w:hAnsi="Wingdings" w:hint="default"/>
      </w:rPr>
    </w:lvl>
    <w:lvl w:ilvl="6" w:tplc="54103F9E">
      <w:start w:val="1"/>
      <w:numFmt w:val="bullet"/>
      <w:lvlText w:val=""/>
      <w:lvlJc w:val="left"/>
      <w:pPr>
        <w:ind w:left="5040" w:hanging="360"/>
      </w:pPr>
      <w:rPr>
        <w:rFonts w:ascii="Symbol" w:hAnsi="Symbol" w:hint="default"/>
      </w:rPr>
    </w:lvl>
    <w:lvl w:ilvl="7" w:tplc="18B2E1B4">
      <w:start w:val="1"/>
      <w:numFmt w:val="bullet"/>
      <w:lvlText w:val="o"/>
      <w:lvlJc w:val="left"/>
      <w:pPr>
        <w:ind w:left="5760" w:hanging="360"/>
      </w:pPr>
      <w:rPr>
        <w:rFonts w:ascii="Courier New" w:hAnsi="Courier New" w:hint="default"/>
      </w:rPr>
    </w:lvl>
    <w:lvl w:ilvl="8" w:tplc="6E8C58CE">
      <w:start w:val="1"/>
      <w:numFmt w:val="bullet"/>
      <w:lvlText w:val=""/>
      <w:lvlJc w:val="left"/>
      <w:pPr>
        <w:ind w:left="6480" w:hanging="360"/>
      </w:pPr>
      <w:rPr>
        <w:rFonts w:ascii="Wingdings" w:hAnsi="Wingdings" w:hint="default"/>
      </w:rPr>
    </w:lvl>
  </w:abstractNum>
  <w:abstractNum w:abstractNumId="12" w15:restartNumberingAfterBreak="0">
    <w:nsid w:val="771E04CA"/>
    <w:multiLevelType w:val="hybridMultilevel"/>
    <w:tmpl w:val="ADE6BBD2"/>
    <w:lvl w:ilvl="0" w:tplc="88464ED4">
      <w:start w:val="1"/>
      <w:numFmt w:val="decimal"/>
      <w:pStyle w:val="Pargrafdellista"/>
      <w:lvlText w:val="Ref. %1"/>
      <w:lvlJc w:val="left"/>
      <w:pPr>
        <w:ind w:left="720" w:hanging="360"/>
      </w:pPr>
      <w:rPr>
        <w:rFonts w:hint="default"/>
        <w:b w:val="0"/>
        <w:color w:val="403152"/>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7D0E7DFA"/>
    <w:multiLevelType w:val="hybridMultilevel"/>
    <w:tmpl w:val="6144DFBA"/>
    <w:lvl w:ilvl="0" w:tplc="6BCC0F74">
      <w:start w:val="1"/>
      <w:numFmt w:val="bullet"/>
      <w:lvlText w:val="-"/>
      <w:lvlJc w:val="left"/>
      <w:pPr>
        <w:ind w:left="720" w:hanging="360"/>
      </w:pPr>
      <w:rPr>
        <w:rFonts w:ascii="Calibri" w:hAnsi="Calibri" w:hint="default"/>
      </w:rPr>
    </w:lvl>
    <w:lvl w:ilvl="1" w:tplc="22823BF6">
      <w:start w:val="1"/>
      <w:numFmt w:val="bullet"/>
      <w:lvlText w:val="o"/>
      <w:lvlJc w:val="left"/>
      <w:pPr>
        <w:ind w:left="1440" w:hanging="360"/>
      </w:pPr>
      <w:rPr>
        <w:rFonts w:ascii="Courier New" w:hAnsi="Courier New" w:hint="default"/>
      </w:rPr>
    </w:lvl>
    <w:lvl w:ilvl="2" w:tplc="B2C6FBAC">
      <w:start w:val="1"/>
      <w:numFmt w:val="bullet"/>
      <w:lvlText w:val=""/>
      <w:lvlJc w:val="left"/>
      <w:pPr>
        <w:ind w:left="2160" w:hanging="360"/>
      </w:pPr>
      <w:rPr>
        <w:rFonts w:ascii="Wingdings" w:hAnsi="Wingdings" w:hint="default"/>
      </w:rPr>
    </w:lvl>
    <w:lvl w:ilvl="3" w:tplc="839A3A04">
      <w:start w:val="1"/>
      <w:numFmt w:val="bullet"/>
      <w:lvlText w:val=""/>
      <w:lvlJc w:val="left"/>
      <w:pPr>
        <w:ind w:left="2880" w:hanging="360"/>
      </w:pPr>
      <w:rPr>
        <w:rFonts w:ascii="Symbol" w:hAnsi="Symbol" w:hint="default"/>
      </w:rPr>
    </w:lvl>
    <w:lvl w:ilvl="4" w:tplc="3B9ADBC2">
      <w:start w:val="1"/>
      <w:numFmt w:val="bullet"/>
      <w:lvlText w:val="o"/>
      <w:lvlJc w:val="left"/>
      <w:pPr>
        <w:ind w:left="3600" w:hanging="360"/>
      </w:pPr>
      <w:rPr>
        <w:rFonts w:ascii="Courier New" w:hAnsi="Courier New" w:hint="default"/>
      </w:rPr>
    </w:lvl>
    <w:lvl w:ilvl="5" w:tplc="2EA6E3F2">
      <w:start w:val="1"/>
      <w:numFmt w:val="bullet"/>
      <w:lvlText w:val=""/>
      <w:lvlJc w:val="left"/>
      <w:pPr>
        <w:ind w:left="4320" w:hanging="360"/>
      </w:pPr>
      <w:rPr>
        <w:rFonts w:ascii="Wingdings" w:hAnsi="Wingdings" w:hint="default"/>
      </w:rPr>
    </w:lvl>
    <w:lvl w:ilvl="6" w:tplc="7688D072">
      <w:start w:val="1"/>
      <w:numFmt w:val="bullet"/>
      <w:lvlText w:val=""/>
      <w:lvlJc w:val="left"/>
      <w:pPr>
        <w:ind w:left="5040" w:hanging="360"/>
      </w:pPr>
      <w:rPr>
        <w:rFonts w:ascii="Symbol" w:hAnsi="Symbol" w:hint="default"/>
      </w:rPr>
    </w:lvl>
    <w:lvl w:ilvl="7" w:tplc="2312E608">
      <w:start w:val="1"/>
      <w:numFmt w:val="bullet"/>
      <w:lvlText w:val="o"/>
      <w:lvlJc w:val="left"/>
      <w:pPr>
        <w:ind w:left="5760" w:hanging="360"/>
      </w:pPr>
      <w:rPr>
        <w:rFonts w:ascii="Courier New" w:hAnsi="Courier New" w:hint="default"/>
      </w:rPr>
    </w:lvl>
    <w:lvl w:ilvl="8" w:tplc="7E46A7B8">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9"/>
  </w:num>
  <w:num w:numId="4">
    <w:abstractNumId w:val="13"/>
  </w:num>
  <w:num w:numId="5">
    <w:abstractNumId w:val="8"/>
  </w:num>
  <w:num w:numId="6">
    <w:abstractNumId w:val="6"/>
  </w:num>
  <w:num w:numId="7">
    <w:abstractNumId w:val="12"/>
  </w:num>
  <w:num w:numId="8">
    <w:abstractNumId w:val="5"/>
  </w:num>
  <w:num w:numId="9">
    <w:abstractNumId w:val="2"/>
  </w:num>
  <w:num w:numId="10">
    <w:abstractNumId w:val="0"/>
  </w:num>
  <w:num w:numId="11">
    <w:abstractNumId w:val="8"/>
  </w:num>
  <w:num w:numId="12">
    <w:abstractNumId w:val="8"/>
  </w:num>
  <w:num w:numId="13">
    <w:abstractNumId w:val="8"/>
  </w:num>
  <w:num w:numId="14">
    <w:abstractNumId w:val="3"/>
  </w:num>
  <w:num w:numId="15">
    <w:abstractNumId w:val="12"/>
  </w:num>
  <w:num w:numId="16">
    <w:abstractNumId w:val="12"/>
  </w:num>
  <w:num w:numId="17">
    <w:abstractNumId w:val="12"/>
  </w:num>
  <w:num w:numId="18">
    <w:abstractNumId w:val="12"/>
  </w:num>
  <w:num w:numId="19">
    <w:abstractNumId w:val="4"/>
  </w:num>
  <w:num w:numId="20">
    <w:abstractNumId w:val="7"/>
  </w:num>
  <w:num w:numId="2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0C8"/>
    <w:rsid w:val="00004375"/>
    <w:rsid w:val="000053AE"/>
    <w:rsid w:val="00007E5B"/>
    <w:rsid w:val="00010756"/>
    <w:rsid w:val="00012D96"/>
    <w:rsid w:val="00013CF6"/>
    <w:rsid w:val="00014A0F"/>
    <w:rsid w:val="000207B2"/>
    <w:rsid w:val="000212D1"/>
    <w:rsid w:val="000241E5"/>
    <w:rsid w:val="00030F0B"/>
    <w:rsid w:val="00031BD1"/>
    <w:rsid w:val="000329FB"/>
    <w:rsid w:val="00033C85"/>
    <w:rsid w:val="000346B5"/>
    <w:rsid w:val="000357CC"/>
    <w:rsid w:val="00035864"/>
    <w:rsid w:val="0004036A"/>
    <w:rsid w:val="000406D7"/>
    <w:rsid w:val="00043019"/>
    <w:rsid w:val="00043E20"/>
    <w:rsid w:val="000454B3"/>
    <w:rsid w:val="00050223"/>
    <w:rsid w:val="000503EC"/>
    <w:rsid w:val="0005315C"/>
    <w:rsid w:val="00055254"/>
    <w:rsid w:val="00055A6B"/>
    <w:rsid w:val="00056494"/>
    <w:rsid w:val="0005777E"/>
    <w:rsid w:val="00060D16"/>
    <w:rsid w:val="00061E53"/>
    <w:rsid w:val="00062096"/>
    <w:rsid w:val="00062A0F"/>
    <w:rsid w:val="00064656"/>
    <w:rsid w:val="00064E64"/>
    <w:rsid w:val="00070416"/>
    <w:rsid w:val="00072CC6"/>
    <w:rsid w:val="000745AF"/>
    <w:rsid w:val="00095D28"/>
    <w:rsid w:val="00096662"/>
    <w:rsid w:val="000A28D5"/>
    <w:rsid w:val="000A37AC"/>
    <w:rsid w:val="000A582C"/>
    <w:rsid w:val="000A5F1A"/>
    <w:rsid w:val="000A69E4"/>
    <w:rsid w:val="000A7981"/>
    <w:rsid w:val="000A7CED"/>
    <w:rsid w:val="000B1F97"/>
    <w:rsid w:val="000B2FFD"/>
    <w:rsid w:val="000B44D1"/>
    <w:rsid w:val="000B78E8"/>
    <w:rsid w:val="000C0453"/>
    <w:rsid w:val="000C2EDE"/>
    <w:rsid w:val="000C6402"/>
    <w:rsid w:val="000D05D7"/>
    <w:rsid w:val="000D279B"/>
    <w:rsid w:val="000D483D"/>
    <w:rsid w:val="000D4EC3"/>
    <w:rsid w:val="000D50A2"/>
    <w:rsid w:val="000E439C"/>
    <w:rsid w:val="000E4DBA"/>
    <w:rsid w:val="000E7634"/>
    <w:rsid w:val="000F13F8"/>
    <w:rsid w:val="000F43DE"/>
    <w:rsid w:val="000F6619"/>
    <w:rsid w:val="000F6FFF"/>
    <w:rsid w:val="0010137A"/>
    <w:rsid w:val="0010207E"/>
    <w:rsid w:val="0010223E"/>
    <w:rsid w:val="001025B3"/>
    <w:rsid w:val="00103F32"/>
    <w:rsid w:val="00104CC8"/>
    <w:rsid w:val="001056C7"/>
    <w:rsid w:val="00106793"/>
    <w:rsid w:val="001079CE"/>
    <w:rsid w:val="00110974"/>
    <w:rsid w:val="00112573"/>
    <w:rsid w:val="00113002"/>
    <w:rsid w:val="001145EF"/>
    <w:rsid w:val="00115F30"/>
    <w:rsid w:val="001168B7"/>
    <w:rsid w:val="001170A0"/>
    <w:rsid w:val="00120360"/>
    <w:rsid w:val="001211FC"/>
    <w:rsid w:val="001218B9"/>
    <w:rsid w:val="00121E81"/>
    <w:rsid w:val="00122524"/>
    <w:rsid w:val="00122970"/>
    <w:rsid w:val="00124532"/>
    <w:rsid w:val="001301B8"/>
    <w:rsid w:val="001321E3"/>
    <w:rsid w:val="00134536"/>
    <w:rsid w:val="001345A2"/>
    <w:rsid w:val="00136100"/>
    <w:rsid w:val="00137C5E"/>
    <w:rsid w:val="00141DC8"/>
    <w:rsid w:val="00142453"/>
    <w:rsid w:val="001435F5"/>
    <w:rsid w:val="00144D8D"/>
    <w:rsid w:val="00150367"/>
    <w:rsid w:val="00151561"/>
    <w:rsid w:val="00154731"/>
    <w:rsid w:val="00155E25"/>
    <w:rsid w:val="001572AB"/>
    <w:rsid w:val="00157A4E"/>
    <w:rsid w:val="0016088A"/>
    <w:rsid w:val="0016099A"/>
    <w:rsid w:val="00163E92"/>
    <w:rsid w:val="00166C8F"/>
    <w:rsid w:val="00167B31"/>
    <w:rsid w:val="00171C7E"/>
    <w:rsid w:val="001735C5"/>
    <w:rsid w:val="0017501E"/>
    <w:rsid w:val="001758BC"/>
    <w:rsid w:val="00177AA6"/>
    <w:rsid w:val="00177F9F"/>
    <w:rsid w:val="001800EF"/>
    <w:rsid w:val="00180565"/>
    <w:rsid w:val="00180F88"/>
    <w:rsid w:val="00184B57"/>
    <w:rsid w:val="00184C0B"/>
    <w:rsid w:val="0018538F"/>
    <w:rsid w:val="00185434"/>
    <w:rsid w:val="00187E0C"/>
    <w:rsid w:val="0019087A"/>
    <w:rsid w:val="00191AE1"/>
    <w:rsid w:val="001940C8"/>
    <w:rsid w:val="00195640"/>
    <w:rsid w:val="00195B56"/>
    <w:rsid w:val="00195F72"/>
    <w:rsid w:val="00196322"/>
    <w:rsid w:val="0019727B"/>
    <w:rsid w:val="00197B2B"/>
    <w:rsid w:val="00197CA7"/>
    <w:rsid w:val="001A179E"/>
    <w:rsid w:val="001A1E48"/>
    <w:rsid w:val="001A48F2"/>
    <w:rsid w:val="001A5404"/>
    <w:rsid w:val="001B050D"/>
    <w:rsid w:val="001B0C16"/>
    <w:rsid w:val="001B4895"/>
    <w:rsid w:val="001B54DF"/>
    <w:rsid w:val="001B625A"/>
    <w:rsid w:val="001B68FB"/>
    <w:rsid w:val="001C007D"/>
    <w:rsid w:val="001C05A0"/>
    <w:rsid w:val="001C1719"/>
    <w:rsid w:val="001C332F"/>
    <w:rsid w:val="001C380F"/>
    <w:rsid w:val="001C4097"/>
    <w:rsid w:val="001C453F"/>
    <w:rsid w:val="001C76A4"/>
    <w:rsid w:val="001D05AC"/>
    <w:rsid w:val="001D1744"/>
    <w:rsid w:val="001D31C3"/>
    <w:rsid w:val="001D5757"/>
    <w:rsid w:val="001E0CF9"/>
    <w:rsid w:val="001E2FF2"/>
    <w:rsid w:val="001E3047"/>
    <w:rsid w:val="001E317F"/>
    <w:rsid w:val="001E63E3"/>
    <w:rsid w:val="001F2157"/>
    <w:rsid w:val="001F604C"/>
    <w:rsid w:val="001F62D9"/>
    <w:rsid w:val="001F7972"/>
    <w:rsid w:val="001F7D73"/>
    <w:rsid w:val="00200CD2"/>
    <w:rsid w:val="00201FB3"/>
    <w:rsid w:val="002020C4"/>
    <w:rsid w:val="002050A9"/>
    <w:rsid w:val="00206AF3"/>
    <w:rsid w:val="00206B0B"/>
    <w:rsid w:val="00213CCB"/>
    <w:rsid w:val="00215EBC"/>
    <w:rsid w:val="00222BAA"/>
    <w:rsid w:val="00227639"/>
    <w:rsid w:val="002277E9"/>
    <w:rsid w:val="00227920"/>
    <w:rsid w:val="00227E9C"/>
    <w:rsid w:val="002304B5"/>
    <w:rsid w:val="0023191F"/>
    <w:rsid w:val="00232AD6"/>
    <w:rsid w:val="00233C7C"/>
    <w:rsid w:val="002351B9"/>
    <w:rsid w:val="00236793"/>
    <w:rsid w:val="00237FB1"/>
    <w:rsid w:val="00240C16"/>
    <w:rsid w:val="002410D2"/>
    <w:rsid w:val="00241220"/>
    <w:rsid w:val="002421C7"/>
    <w:rsid w:val="0024272F"/>
    <w:rsid w:val="002452E8"/>
    <w:rsid w:val="00245677"/>
    <w:rsid w:val="002468D1"/>
    <w:rsid w:val="0024701E"/>
    <w:rsid w:val="00247AE3"/>
    <w:rsid w:val="002506D9"/>
    <w:rsid w:val="00251438"/>
    <w:rsid w:val="00252903"/>
    <w:rsid w:val="0025523C"/>
    <w:rsid w:val="00256FAF"/>
    <w:rsid w:val="00257FE3"/>
    <w:rsid w:val="0026590C"/>
    <w:rsid w:val="00265BAC"/>
    <w:rsid w:val="002665E9"/>
    <w:rsid w:val="00271790"/>
    <w:rsid w:val="00271F5A"/>
    <w:rsid w:val="002720D7"/>
    <w:rsid w:val="00272DF1"/>
    <w:rsid w:val="00273D2D"/>
    <w:rsid w:val="00274158"/>
    <w:rsid w:val="0027420A"/>
    <w:rsid w:val="00275FB3"/>
    <w:rsid w:val="00276199"/>
    <w:rsid w:val="002840CE"/>
    <w:rsid w:val="0028501E"/>
    <w:rsid w:val="00285051"/>
    <w:rsid w:val="0028654A"/>
    <w:rsid w:val="002868D0"/>
    <w:rsid w:val="0028799F"/>
    <w:rsid w:val="00290665"/>
    <w:rsid w:val="002910ED"/>
    <w:rsid w:val="00292CFF"/>
    <w:rsid w:val="002939AB"/>
    <w:rsid w:val="00293F5D"/>
    <w:rsid w:val="002944AF"/>
    <w:rsid w:val="00296368"/>
    <w:rsid w:val="002965EF"/>
    <w:rsid w:val="002A064C"/>
    <w:rsid w:val="002A0C51"/>
    <w:rsid w:val="002A10A9"/>
    <w:rsid w:val="002A1ACF"/>
    <w:rsid w:val="002A665A"/>
    <w:rsid w:val="002B0681"/>
    <w:rsid w:val="002B311B"/>
    <w:rsid w:val="002B34CE"/>
    <w:rsid w:val="002B3726"/>
    <w:rsid w:val="002B4E7A"/>
    <w:rsid w:val="002B5E99"/>
    <w:rsid w:val="002C041F"/>
    <w:rsid w:val="002C15C4"/>
    <w:rsid w:val="002C2959"/>
    <w:rsid w:val="002C3BE6"/>
    <w:rsid w:val="002C4AAC"/>
    <w:rsid w:val="002C61D0"/>
    <w:rsid w:val="002C7F77"/>
    <w:rsid w:val="002D1573"/>
    <w:rsid w:val="002D371D"/>
    <w:rsid w:val="002D3720"/>
    <w:rsid w:val="002D66DD"/>
    <w:rsid w:val="002D7287"/>
    <w:rsid w:val="002E56CE"/>
    <w:rsid w:val="002E5A11"/>
    <w:rsid w:val="002E5F31"/>
    <w:rsid w:val="002E69AD"/>
    <w:rsid w:val="002E79EB"/>
    <w:rsid w:val="002F0938"/>
    <w:rsid w:val="002F149D"/>
    <w:rsid w:val="002F379A"/>
    <w:rsid w:val="00300B8A"/>
    <w:rsid w:val="00301F07"/>
    <w:rsid w:val="0030490B"/>
    <w:rsid w:val="003059A2"/>
    <w:rsid w:val="00306AA5"/>
    <w:rsid w:val="00306B0A"/>
    <w:rsid w:val="003107D8"/>
    <w:rsid w:val="003119FD"/>
    <w:rsid w:val="00311BF0"/>
    <w:rsid w:val="00313217"/>
    <w:rsid w:val="0031335F"/>
    <w:rsid w:val="00314D07"/>
    <w:rsid w:val="00314F26"/>
    <w:rsid w:val="003151F7"/>
    <w:rsid w:val="00316251"/>
    <w:rsid w:val="00316C21"/>
    <w:rsid w:val="0031743F"/>
    <w:rsid w:val="00318157"/>
    <w:rsid w:val="00322054"/>
    <w:rsid w:val="00322BF3"/>
    <w:rsid w:val="003233BA"/>
    <w:rsid w:val="003245E5"/>
    <w:rsid w:val="00324CD8"/>
    <w:rsid w:val="0032563B"/>
    <w:rsid w:val="00325DAB"/>
    <w:rsid w:val="00326DCC"/>
    <w:rsid w:val="00330B33"/>
    <w:rsid w:val="00330DE0"/>
    <w:rsid w:val="0033486B"/>
    <w:rsid w:val="003358E0"/>
    <w:rsid w:val="00335FCE"/>
    <w:rsid w:val="00336AB6"/>
    <w:rsid w:val="0033717F"/>
    <w:rsid w:val="00340B0A"/>
    <w:rsid w:val="003411D6"/>
    <w:rsid w:val="00341B3D"/>
    <w:rsid w:val="00342B00"/>
    <w:rsid w:val="0034369F"/>
    <w:rsid w:val="00345C33"/>
    <w:rsid w:val="00345FA5"/>
    <w:rsid w:val="00346351"/>
    <w:rsid w:val="003477DA"/>
    <w:rsid w:val="00351041"/>
    <w:rsid w:val="00352205"/>
    <w:rsid w:val="00356E78"/>
    <w:rsid w:val="00357807"/>
    <w:rsid w:val="0035787A"/>
    <w:rsid w:val="0036018A"/>
    <w:rsid w:val="003602DA"/>
    <w:rsid w:val="00362AA7"/>
    <w:rsid w:val="0036499C"/>
    <w:rsid w:val="00364F4D"/>
    <w:rsid w:val="00365726"/>
    <w:rsid w:val="0037317B"/>
    <w:rsid w:val="00373C6A"/>
    <w:rsid w:val="0037647D"/>
    <w:rsid w:val="003769AE"/>
    <w:rsid w:val="003775E8"/>
    <w:rsid w:val="00377B09"/>
    <w:rsid w:val="00382B47"/>
    <w:rsid w:val="00384FA9"/>
    <w:rsid w:val="003865F8"/>
    <w:rsid w:val="0038682A"/>
    <w:rsid w:val="00386F80"/>
    <w:rsid w:val="00390558"/>
    <w:rsid w:val="0039218C"/>
    <w:rsid w:val="003944C3"/>
    <w:rsid w:val="00395A9B"/>
    <w:rsid w:val="00397FCD"/>
    <w:rsid w:val="003A04CD"/>
    <w:rsid w:val="003A0AD3"/>
    <w:rsid w:val="003A0E01"/>
    <w:rsid w:val="003A1158"/>
    <w:rsid w:val="003A1CA8"/>
    <w:rsid w:val="003A1DDC"/>
    <w:rsid w:val="003A2351"/>
    <w:rsid w:val="003A2778"/>
    <w:rsid w:val="003A27A3"/>
    <w:rsid w:val="003A39F0"/>
    <w:rsid w:val="003A5E1F"/>
    <w:rsid w:val="003A703C"/>
    <w:rsid w:val="003B2F73"/>
    <w:rsid w:val="003B35B1"/>
    <w:rsid w:val="003B3C81"/>
    <w:rsid w:val="003B5FD3"/>
    <w:rsid w:val="003B6A41"/>
    <w:rsid w:val="003B7D61"/>
    <w:rsid w:val="003C30B1"/>
    <w:rsid w:val="003C5456"/>
    <w:rsid w:val="003D1A7C"/>
    <w:rsid w:val="003D2738"/>
    <w:rsid w:val="003D68F3"/>
    <w:rsid w:val="003E1E1A"/>
    <w:rsid w:val="003E25F5"/>
    <w:rsid w:val="003E43BE"/>
    <w:rsid w:val="003E5A02"/>
    <w:rsid w:val="003E5B43"/>
    <w:rsid w:val="003E67A3"/>
    <w:rsid w:val="003E7E39"/>
    <w:rsid w:val="003F2691"/>
    <w:rsid w:val="003F2878"/>
    <w:rsid w:val="003F61A0"/>
    <w:rsid w:val="003F66A2"/>
    <w:rsid w:val="003F760D"/>
    <w:rsid w:val="003F7B20"/>
    <w:rsid w:val="00401698"/>
    <w:rsid w:val="0040479B"/>
    <w:rsid w:val="00406276"/>
    <w:rsid w:val="00410535"/>
    <w:rsid w:val="00410911"/>
    <w:rsid w:val="00410C50"/>
    <w:rsid w:val="004115FD"/>
    <w:rsid w:val="0041181B"/>
    <w:rsid w:val="0041248D"/>
    <w:rsid w:val="0041549C"/>
    <w:rsid w:val="00420893"/>
    <w:rsid w:val="00422086"/>
    <w:rsid w:val="00424614"/>
    <w:rsid w:val="0042650C"/>
    <w:rsid w:val="0043005D"/>
    <w:rsid w:val="004300F3"/>
    <w:rsid w:val="00430BB6"/>
    <w:rsid w:val="00430F88"/>
    <w:rsid w:val="00433302"/>
    <w:rsid w:val="004345E4"/>
    <w:rsid w:val="00435C33"/>
    <w:rsid w:val="004378FF"/>
    <w:rsid w:val="00437943"/>
    <w:rsid w:val="0044197D"/>
    <w:rsid w:val="00441F64"/>
    <w:rsid w:val="00442C8A"/>
    <w:rsid w:val="0044387C"/>
    <w:rsid w:val="0044524D"/>
    <w:rsid w:val="00446478"/>
    <w:rsid w:val="00446C98"/>
    <w:rsid w:val="0045290C"/>
    <w:rsid w:val="0045391E"/>
    <w:rsid w:val="00453C32"/>
    <w:rsid w:val="004546D4"/>
    <w:rsid w:val="00454F76"/>
    <w:rsid w:val="004557E8"/>
    <w:rsid w:val="00457198"/>
    <w:rsid w:val="0046275F"/>
    <w:rsid w:val="00462DA2"/>
    <w:rsid w:val="00462EB4"/>
    <w:rsid w:val="00470475"/>
    <w:rsid w:val="00470EBD"/>
    <w:rsid w:val="00474DAF"/>
    <w:rsid w:val="00475F2C"/>
    <w:rsid w:val="004761FB"/>
    <w:rsid w:val="004765D8"/>
    <w:rsid w:val="0047684F"/>
    <w:rsid w:val="00476B2D"/>
    <w:rsid w:val="00480578"/>
    <w:rsid w:val="00482B3B"/>
    <w:rsid w:val="00482DE7"/>
    <w:rsid w:val="0048533B"/>
    <w:rsid w:val="004855CA"/>
    <w:rsid w:val="004860F2"/>
    <w:rsid w:val="00486C31"/>
    <w:rsid w:val="00490AC1"/>
    <w:rsid w:val="004912F4"/>
    <w:rsid w:val="004922AB"/>
    <w:rsid w:val="0049232B"/>
    <w:rsid w:val="00493C13"/>
    <w:rsid w:val="00493FB8"/>
    <w:rsid w:val="00493FCA"/>
    <w:rsid w:val="0049682F"/>
    <w:rsid w:val="00497BDB"/>
    <w:rsid w:val="004A2F45"/>
    <w:rsid w:val="004A4318"/>
    <w:rsid w:val="004A6723"/>
    <w:rsid w:val="004A679F"/>
    <w:rsid w:val="004B0BA7"/>
    <w:rsid w:val="004B18D3"/>
    <w:rsid w:val="004B2169"/>
    <w:rsid w:val="004B2960"/>
    <w:rsid w:val="004B3AC2"/>
    <w:rsid w:val="004B4433"/>
    <w:rsid w:val="004B5A22"/>
    <w:rsid w:val="004B653E"/>
    <w:rsid w:val="004C005A"/>
    <w:rsid w:val="004C1479"/>
    <w:rsid w:val="004C18AA"/>
    <w:rsid w:val="004C19B7"/>
    <w:rsid w:val="004C2B33"/>
    <w:rsid w:val="004C329C"/>
    <w:rsid w:val="004C3FC0"/>
    <w:rsid w:val="004C402A"/>
    <w:rsid w:val="004C4CC7"/>
    <w:rsid w:val="004C7496"/>
    <w:rsid w:val="004C7D8E"/>
    <w:rsid w:val="004D24AB"/>
    <w:rsid w:val="004D2521"/>
    <w:rsid w:val="004D3738"/>
    <w:rsid w:val="004E226F"/>
    <w:rsid w:val="004E26CE"/>
    <w:rsid w:val="004E3145"/>
    <w:rsid w:val="004E3388"/>
    <w:rsid w:val="004E5264"/>
    <w:rsid w:val="004E57DD"/>
    <w:rsid w:val="004E765B"/>
    <w:rsid w:val="004E8339"/>
    <w:rsid w:val="004F0F91"/>
    <w:rsid w:val="004F2646"/>
    <w:rsid w:val="004F3267"/>
    <w:rsid w:val="004F7EC7"/>
    <w:rsid w:val="00500AFA"/>
    <w:rsid w:val="00502621"/>
    <w:rsid w:val="0050373E"/>
    <w:rsid w:val="00503D0E"/>
    <w:rsid w:val="005078E2"/>
    <w:rsid w:val="0050D9D8"/>
    <w:rsid w:val="0051291F"/>
    <w:rsid w:val="00514ECC"/>
    <w:rsid w:val="005159DB"/>
    <w:rsid w:val="00520626"/>
    <w:rsid w:val="00520A9C"/>
    <w:rsid w:val="00521FF1"/>
    <w:rsid w:val="00522786"/>
    <w:rsid w:val="00522BA6"/>
    <w:rsid w:val="005243A0"/>
    <w:rsid w:val="0052480D"/>
    <w:rsid w:val="00524F03"/>
    <w:rsid w:val="00525381"/>
    <w:rsid w:val="00525D46"/>
    <w:rsid w:val="00525FD6"/>
    <w:rsid w:val="005265E4"/>
    <w:rsid w:val="00531D7F"/>
    <w:rsid w:val="00532AC4"/>
    <w:rsid w:val="00532D49"/>
    <w:rsid w:val="00533C96"/>
    <w:rsid w:val="00533D13"/>
    <w:rsid w:val="0053497F"/>
    <w:rsid w:val="005369C7"/>
    <w:rsid w:val="005370D7"/>
    <w:rsid w:val="0053722C"/>
    <w:rsid w:val="00537B0B"/>
    <w:rsid w:val="00541252"/>
    <w:rsid w:val="00541660"/>
    <w:rsid w:val="005416D8"/>
    <w:rsid w:val="00542E84"/>
    <w:rsid w:val="005440A1"/>
    <w:rsid w:val="005449A3"/>
    <w:rsid w:val="00544DE1"/>
    <w:rsid w:val="005460EE"/>
    <w:rsid w:val="00552A9F"/>
    <w:rsid w:val="005540DF"/>
    <w:rsid w:val="00554BB3"/>
    <w:rsid w:val="00556E61"/>
    <w:rsid w:val="005573C4"/>
    <w:rsid w:val="005619C7"/>
    <w:rsid w:val="005622EA"/>
    <w:rsid w:val="00562A85"/>
    <w:rsid w:val="005634FE"/>
    <w:rsid w:val="00565342"/>
    <w:rsid w:val="00565BC8"/>
    <w:rsid w:val="00566C77"/>
    <w:rsid w:val="005700A8"/>
    <w:rsid w:val="00571177"/>
    <w:rsid w:val="0057251E"/>
    <w:rsid w:val="00572D5B"/>
    <w:rsid w:val="005731B3"/>
    <w:rsid w:val="005744C3"/>
    <w:rsid w:val="005764A6"/>
    <w:rsid w:val="005770C6"/>
    <w:rsid w:val="005822FC"/>
    <w:rsid w:val="00582612"/>
    <w:rsid w:val="00582882"/>
    <w:rsid w:val="00582A53"/>
    <w:rsid w:val="00584F33"/>
    <w:rsid w:val="0058650E"/>
    <w:rsid w:val="00590BE2"/>
    <w:rsid w:val="005911D3"/>
    <w:rsid w:val="0059132B"/>
    <w:rsid w:val="005923A7"/>
    <w:rsid w:val="005945FE"/>
    <w:rsid w:val="00597263"/>
    <w:rsid w:val="005A0400"/>
    <w:rsid w:val="005A2C9A"/>
    <w:rsid w:val="005A338E"/>
    <w:rsid w:val="005A34D9"/>
    <w:rsid w:val="005A669B"/>
    <w:rsid w:val="005A67F1"/>
    <w:rsid w:val="005ADEF4"/>
    <w:rsid w:val="005B06EB"/>
    <w:rsid w:val="005B193D"/>
    <w:rsid w:val="005B2E39"/>
    <w:rsid w:val="005B3BA1"/>
    <w:rsid w:val="005B5FCF"/>
    <w:rsid w:val="005C057F"/>
    <w:rsid w:val="005C0838"/>
    <w:rsid w:val="005C1DFD"/>
    <w:rsid w:val="005C2278"/>
    <w:rsid w:val="005C4661"/>
    <w:rsid w:val="005C480E"/>
    <w:rsid w:val="005C4E74"/>
    <w:rsid w:val="005C4ED5"/>
    <w:rsid w:val="005C75F4"/>
    <w:rsid w:val="005D32AB"/>
    <w:rsid w:val="005D45AE"/>
    <w:rsid w:val="005D4ECF"/>
    <w:rsid w:val="005D5198"/>
    <w:rsid w:val="005D6B2C"/>
    <w:rsid w:val="005D6CAB"/>
    <w:rsid w:val="005E20BB"/>
    <w:rsid w:val="005E4111"/>
    <w:rsid w:val="005E514E"/>
    <w:rsid w:val="005E5FE1"/>
    <w:rsid w:val="005E619A"/>
    <w:rsid w:val="005E76FF"/>
    <w:rsid w:val="005F05A3"/>
    <w:rsid w:val="005F1B7E"/>
    <w:rsid w:val="005F3EDC"/>
    <w:rsid w:val="0060025F"/>
    <w:rsid w:val="0060354D"/>
    <w:rsid w:val="0060387B"/>
    <w:rsid w:val="0060412C"/>
    <w:rsid w:val="00604B37"/>
    <w:rsid w:val="00604E86"/>
    <w:rsid w:val="00605263"/>
    <w:rsid w:val="0060569A"/>
    <w:rsid w:val="006131A0"/>
    <w:rsid w:val="00613BE9"/>
    <w:rsid w:val="00613E6A"/>
    <w:rsid w:val="00617364"/>
    <w:rsid w:val="006226CB"/>
    <w:rsid w:val="00625532"/>
    <w:rsid w:val="006269C4"/>
    <w:rsid w:val="00627C98"/>
    <w:rsid w:val="00631B6D"/>
    <w:rsid w:val="0063312B"/>
    <w:rsid w:val="00636777"/>
    <w:rsid w:val="00645CFE"/>
    <w:rsid w:val="00647E1F"/>
    <w:rsid w:val="006516FE"/>
    <w:rsid w:val="00652726"/>
    <w:rsid w:val="00653D9E"/>
    <w:rsid w:val="006541F3"/>
    <w:rsid w:val="00654BCA"/>
    <w:rsid w:val="00657C40"/>
    <w:rsid w:val="0066180B"/>
    <w:rsid w:val="0066245A"/>
    <w:rsid w:val="006642BD"/>
    <w:rsid w:val="006642DE"/>
    <w:rsid w:val="00664E2C"/>
    <w:rsid w:val="0066515E"/>
    <w:rsid w:val="0067294C"/>
    <w:rsid w:val="0067751A"/>
    <w:rsid w:val="00681241"/>
    <w:rsid w:val="0068400D"/>
    <w:rsid w:val="00684634"/>
    <w:rsid w:val="00684FAD"/>
    <w:rsid w:val="0068629D"/>
    <w:rsid w:val="00686B97"/>
    <w:rsid w:val="00693AAA"/>
    <w:rsid w:val="00695F1B"/>
    <w:rsid w:val="00695FD2"/>
    <w:rsid w:val="006963E2"/>
    <w:rsid w:val="006976A2"/>
    <w:rsid w:val="006A0833"/>
    <w:rsid w:val="006A1D0B"/>
    <w:rsid w:val="006A4014"/>
    <w:rsid w:val="006A4B55"/>
    <w:rsid w:val="006A5BC6"/>
    <w:rsid w:val="006A7737"/>
    <w:rsid w:val="006B25C8"/>
    <w:rsid w:val="006B586B"/>
    <w:rsid w:val="006B5E7F"/>
    <w:rsid w:val="006C0931"/>
    <w:rsid w:val="006C1108"/>
    <w:rsid w:val="006C120F"/>
    <w:rsid w:val="006C4129"/>
    <w:rsid w:val="006C45C1"/>
    <w:rsid w:val="006C4B1E"/>
    <w:rsid w:val="006C67DF"/>
    <w:rsid w:val="006D0810"/>
    <w:rsid w:val="006D126C"/>
    <w:rsid w:val="006D349E"/>
    <w:rsid w:val="006D4DAD"/>
    <w:rsid w:val="006D69FB"/>
    <w:rsid w:val="006D7FEF"/>
    <w:rsid w:val="006E10CF"/>
    <w:rsid w:val="006E2D9C"/>
    <w:rsid w:val="006E2E44"/>
    <w:rsid w:val="006E3703"/>
    <w:rsid w:val="006E439F"/>
    <w:rsid w:val="006E6C8F"/>
    <w:rsid w:val="006F0AD6"/>
    <w:rsid w:val="006F1F6E"/>
    <w:rsid w:val="006F2D79"/>
    <w:rsid w:val="006F4E23"/>
    <w:rsid w:val="006F660D"/>
    <w:rsid w:val="006F6A9F"/>
    <w:rsid w:val="006F73A8"/>
    <w:rsid w:val="0070023B"/>
    <w:rsid w:val="007016C0"/>
    <w:rsid w:val="00702184"/>
    <w:rsid w:val="00702857"/>
    <w:rsid w:val="00702DE7"/>
    <w:rsid w:val="007046D4"/>
    <w:rsid w:val="00704D78"/>
    <w:rsid w:val="0070537A"/>
    <w:rsid w:val="00705496"/>
    <w:rsid w:val="00707463"/>
    <w:rsid w:val="00707510"/>
    <w:rsid w:val="00711A25"/>
    <w:rsid w:val="007126E0"/>
    <w:rsid w:val="007138A3"/>
    <w:rsid w:val="00713A51"/>
    <w:rsid w:val="00714FD5"/>
    <w:rsid w:val="00715B98"/>
    <w:rsid w:val="007173DB"/>
    <w:rsid w:val="007174D2"/>
    <w:rsid w:val="0072217C"/>
    <w:rsid w:val="007235BD"/>
    <w:rsid w:val="00723E5D"/>
    <w:rsid w:val="0072580E"/>
    <w:rsid w:val="0072788D"/>
    <w:rsid w:val="00727F94"/>
    <w:rsid w:val="0073063B"/>
    <w:rsid w:val="00731AD1"/>
    <w:rsid w:val="00732207"/>
    <w:rsid w:val="0073263B"/>
    <w:rsid w:val="0073275A"/>
    <w:rsid w:val="00733898"/>
    <w:rsid w:val="0074230B"/>
    <w:rsid w:val="0074483F"/>
    <w:rsid w:val="00745259"/>
    <w:rsid w:val="00746808"/>
    <w:rsid w:val="00747B8B"/>
    <w:rsid w:val="0075058C"/>
    <w:rsid w:val="00752519"/>
    <w:rsid w:val="00752D32"/>
    <w:rsid w:val="00752D64"/>
    <w:rsid w:val="007536D1"/>
    <w:rsid w:val="00755817"/>
    <w:rsid w:val="00755F73"/>
    <w:rsid w:val="00755FE1"/>
    <w:rsid w:val="00756103"/>
    <w:rsid w:val="00756CD1"/>
    <w:rsid w:val="00764ABF"/>
    <w:rsid w:val="007667E7"/>
    <w:rsid w:val="00772013"/>
    <w:rsid w:val="007736CA"/>
    <w:rsid w:val="00776CA5"/>
    <w:rsid w:val="00781405"/>
    <w:rsid w:val="00783558"/>
    <w:rsid w:val="00784354"/>
    <w:rsid w:val="00784E2A"/>
    <w:rsid w:val="00784E4F"/>
    <w:rsid w:val="00785CCA"/>
    <w:rsid w:val="00786438"/>
    <w:rsid w:val="00790B0C"/>
    <w:rsid w:val="0079100F"/>
    <w:rsid w:val="0079147F"/>
    <w:rsid w:val="0079268D"/>
    <w:rsid w:val="007928BE"/>
    <w:rsid w:val="00792DDE"/>
    <w:rsid w:val="007936D7"/>
    <w:rsid w:val="007938EB"/>
    <w:rsid w:val="00793F5E"/>
    <w:rsid w:val="007968D0"/>
    <w:rsid w:val="007A1287"/>
    <w:rsid w:val="007A1877"/>
    <w:rsid w:val="007A41EE"/>
    <w:rsid w:val="007A594D"/>
    <w:rsid w:val="007A7A91"/>
    <w:rsid w:val="007B02B3"/>
    <w:rsid w:val="007B1577"/>
    <w:rsid w:val="007B2849"/>
    <w:rsid w:val="007C18C2"/>
    <w:rsid w:val="007C1AA4"/>
    <w:rsid w:val="007C6DD3"/>
    <w:rsid w:val="007D0FBF"/>
    <w:rsid w:val="007D21CA"/>
    <w:rsid w:val="007D2896"/>
    <w:rsid w:val="007D4612"/>
    <w:rsid w:val="007D4858"/>
    <w:rsid w:val="007D6B61"/>
    <w:rsid w:val="007E0420"/>
    <w:rsid w:val="007E0B1E"/>
    <w:rsid w:val="007E1769"/>
    <w:rsid w:val="007E286F"/>
    <w:rsid w:val="007E299C"/>
    <w:rsid w:val="007E690A"/>
    <w:rsid w:val="007E7402"/>
    <w:rsid w:val="007E78A0"/>
    <w:rsid w:val="007F44F9"/>
    <w:rsid w:val="007F4D48"/>
    <w:rsid w:val="007F5B01"/>
    <w:rsid w:val="007F7681"/>
    <w:rsid w:val="008010F0"/>
    <w:rsid w:val="00801C14"/>
    <w:rsid w:val="00802A45"/>
    <w:rsid w:val="00802CCB"/>
    <w:rsid w:val="0080328E"/>
    <w:rsid w:val="00803B04"/>
    <w:rsid w:val="008044B5"/>
    <w:rsid w:val="00806688"/>
    <w:rsid w:val="00806BAF"/>
    <w:rsid w:val="00806BF3"/>
    <w:rsid w:val="00811628"/>
    <w:rsid w:val="0081255D"/>
    <w:rsid w:val="00817190"/>
    <w:rsid w:val="00820D52"/>
    <w:rsid w:val="00820D99"/>
    <w:rsid w:val="00821360"/>
    <w:rsid w:val="0082281E"/>
    <w:rsid w:val="00825B9F"/>
    <w:rsid w:val="00826191"/>
    <w:rsid w:val="00826207"/>
    <w:rsid w:val="00827399"/>
    <w:rsid w:val="008306C3"/>
    <w:rsid w:val="008315F0"/>
    <w:rsid w:val="00833362"/>
    <w:rsid w:val="00834847"/>
    <w:rsid w:val="00834D1D"/>
    <w:rsid w:val="0083771C"/>
    <w:rsid w:val="00837911"/>
    <w:rsid w:val="0084182A"/>
    <w:rsid w:val="00843CEF"/>
    <w:rsid w:val="0084661F"/>
    <w:rsid w:val="00850F3D"/>
    <w:rsid w:val="00851890"/>
    <w:rsid w:val="00852042"/>
    <w:rsid w:val="00855AC3"/>
    <w:rsid w:val="00856B49"/>
    <w:rsid w:val="008571BF"/>
    <w:rsid w:val="00857274"/>
    <w:rsid w:val="0086001C"/>
    <w:rsid w:val="00860924"/>
    <w:rsid w:val="008609E8"/>
    <w:rsid w:val="0086545F"/>
    <w:rsid w:val="00866841"/>
    <w:rsid w:val="0087066E"/>
    <w:rsid w:val="008718D1"/>
    <w:rsid w:val="00873672"/>
    <w:rsid w:val="00875399"/>
    <w:rsid w:val="00876EA4"/>
    <w:rsid w:val="008822A8"/>
    <w:rsid w:val="008835C7"/>
    <w:rsid w:val="0088519B"/>
    <w:rsid w:val="00886778"/>
    <w:rsid w:val="00887C72"/>
    <w:rsid w:val="0089209B"/>
    <w:rsid w:val="008928EB"/>
    <w:rsid w:val="00892A5B"/>
    <w:rsid w:val="00893210"/>
    <w:rsid w:val="0089455C"/>
    <w:rsid w:val="008948CD"/>
    <w:rsid w:val="00896BB0"/>
    <w:rsid w:val="008A0487"/>
    <w:rsid w:val="008A26EE"/>
    <w:rsid w:val="008A65CD"/>
    <w:rsid w:val="008A6695"/>
    <w:rsid w:val="008A7C2E"/>
    <w:rsid w:val="008A7F44"/>
    <w:rsid w:val="008B0360"/>
    <w:rsid w:val="008B04BF"/>
    <w:rsid w:val="008B122C"/>
    <w:rsid w:val="008B15BB"/>
    <w:rsid w:val="008B18CF"/>
    <w:rsid w:val="008B19B4"/>
    <w:rsid w:val="008B2BB4"/>
    <w:rsid w:val="008B4007"/>
    <w:rsid w:val="008B45B5"/>
    <w:rsid w:val="008C2D7E"/>
    <w:rsid w:val="008C5F81"/>
    <w:rsid w:val="008D199A"/>
    <w:rsid w:val="008D2329"/>
    <w:rsid w:val="008D2CBF"/>
    <w:rsid w:val="008D3EE9"/>
    <w:rsid w:val="008D42D3"/>
    <w:rsid w:val="008D587C"/>
    <w:rsid w:val="008E36E5"/>
    <w:rsid w:val="008E3FB7"/>
    <w:rsid w:val="008E5111"/>
    <w:rsid w:val="008E766A"/>
    <w:rsid w:val="008E7B1B"/>
    <w:rsid w:val="008F1360"/>
    <w:rsid w:val="008F1F4C"/>
    <w:rsid w:val="008F208C"/>
    <w:rsid w:val="008F2BB0"/>
    <w:rsid w:val="008F371F"/>
    <w:rsid w:val="008F3B21"/>
    <w:rsid w:val="008F3BED"/>
    <w:rsid w:val="008F3FE3"/>
    <w:rsid w:val="008F7D2F"/>
    <w:rsid w:val="00902EDF"/>
    <w:rsid w:val="00904009"/>
    <w:rsid w:val="009046C9"/>
    <w:rsid w:val="00905F22"/>
    <w:rsid w:val="00906752"/>
    <w:rsid w:val="00906758"/>
    <w:rsid w:val="00906A43"/>
    <w:rsid w:val="009076A2"/>
    <w:rsid w:val="00912A8A"/>
    <w:rsid w:val="00912E24"/>
    <w:rsid w:val="009138D8"/>
    <w:rsid w:val="00913F70"/>
    <w:rsid w:val="009162E5"/>
    <w:rsid w:val="00916E40"/>
    <w:rsid w:val="00917E2F"/>
    <w:rsid w:val="009203A4"/>
    <w:rsid w:val="00920ED4"/>
    <w:rsid w:val="009222EA"/>
    <w:rsid w:val="009227C9"/>
    <w:rsid w:val="009232FF"/>
    <w:rsid w:val="0092489F"/>
    <w:rsid w:val="00924BA0"/>
    <w:rsid w:val="009258DD"/>
    <w:rsid w:val="009260C6"/>
    <w:rsid w:val="00926F47"/>
    <w:rsid w:val="00927EB9"/>
    <w:rsid w:val="009301BA"/>
    <w:rsid w:val="00933431"/>
    <w:rsid w:val="0093362D"/>
    <w:rsid w:val="00934908"/>
    <w:rsid w:val="00936091"/>
    <w:rsid w:val="0094038E"/>
    <w:rsid w:val="009413A2"/>
    <w:rsid w:val="0094450C"/>
    <w:rsid w:val="00945E21"/>
    <w:rsid w:val="00952EC8"/>
    <w:rsid w:val="0095485A"/>
    <w:rsid w:val="00955A9A"/>
    <w:rsid w:val="009566BA"/>
    <w:rsid w:val="00957256"/>
    <w:rsid w:val="00957262"/>
    <w:rsid w:val="00959AF6"/>
    <w:rsid w:val="00960FEF"/>
    <w:rsid w:val="00963DC8"/>
    <w:rsid w:val="00964018"/>
    <w:rsid w:val="009646AF"/>
    <w:rsid w:val="00965B59"/>
    <w:rsid w:val="00965C73"/>
    <w:rsid w:val="00966C68"/>
    <w:rsid w:val="00967C35"/>
    <w:rsid w:val="009727DB"/>
    <w:rsid w:val="00973761"/>
    <w:rsid w:val="00976883"/>
    <w:rsid w:val="00976DCB"/>
    <w:rsid w:val="00980D09"/>
    <w:rsid w:val="00990657"/>
    <w:rsid w:val="0099094A"/>
    <w:rsid w:val="0099269A"/>
    <w:rsid w:val="009926BA"/>
    <w:rsid w:val="009931AB"/>
    <w:rsid w:val="00995CD6"/>
    <w:rsid w:val="009A06E6"/>
    <w:rsid w:val="009A0925"/>
    <w:rsid w:val="009A3B4C"/>
    <w:rsid w:val="009A4E89"/>
    <w:rsid w:val="009A6528"/>
    <w:rsid w:val="009A6CA3"/>
    <w:rsid w:val="009B189B"/>
    <w:rsid w:val="009B1FD2"/>
    <w:rsid w:val="009B2183"/>
    <w:rsid w:val="009B369C"/>
    <w:rsid w:val="009B66B7"/>
    <w:rsid w:val="009B6D12"/>
    <w:rsid w:val="009B743C"/>
    <w:rsid w:val="009B7AD5"/>
    <w:rsid w:val="009C0CCE"/>
    <w:rsid w:val="009C1205"/>
    <w:rsid w:val="009C14E9"/>
    <w:rsid w:val="009C181F"/>
    <w:rsid w:val="009C1F23"/>
    <w:rsid w:val="009C39DD"/>
    <w:rsid w:val="009C4C4F"/>
    <w:rsid w:val="009C4DE0"/>
    <w:rsid w:val="009C509A"/>
    <w:rsid w:val="009C598A"/>
    <w:rsid w:val="009C5B78"/>
    <w:rsid w:val="009D22A8"/>
    <w:rsid w:val="009D4BA3"/>
    <w:rsid w:val="009E08DB"/>
    <w:rsid w:val="009E2173"/>
    <w:rsid w:val="009E30ED"/>
    <w:rsid w:val="009E59A5"/>
    <w:rsid w:val="009E65FF"/>
    <w:rsid w:val="009E7E65"/>
    <w:rsid w:val="009F0250"/>
    <w:rsid w:val="009F2989"/>
    <w:rsid w:val="009F45DA"/>
    <w:rsid w:val="009F45F7"/>
    <w:rsid w:val="009F7F55"/>
    <w:rsid w:val="00A01EC8"/>
    <w:rsid w:val="00A02D93"/>
    <w:rsid w:val="00A03767"/>
    <w:rsid w:val="00A03D16"/>
    <w:rsid w:val="00A04938"/>
    <w:rsid w:val="00A0514D"/>
    <w:rsid w:val="00A05EC9"/>
    <w:rsid w:val="00A065D3"/>
    <w:rsid w:val="00A078E9"/>
    <w:rsid w:val="00A1082A"/>
    <w:rsid w:val="00A1499F"/>
    <w:rsid w:val="00A14BDB"/>
    <w:rsid w:val="00A14F95"/>
    <w:rsid w:val="00A1621C"/>
    <w:rsid w:val="00A173B1"/>
    <w:rsid w:val="00A21851"/>
    <w:rsid w:val="00A21FDD"/>
    <w:rsid w:val="00A24163"/>
    <w:rsid w:val="00A25D06"/>
    <w:rsid w:val="00A275D3"/>
    <w:rsid w:val="00A27E28"/>
    <w:rsid w:val="00A301BE"/>
    <w:rsid w:val="00A3240D"/>
    <w:rsid w:val="00A33138"/>
    <w:rsid w:val="00A3327E"/>
    <w:rsid w:val="00A353E8"/>
    <w:rsid w:val="00A35B27"/>
    <w:rsid w:val="00A36DD1"/>
    <w:rsid w:val="00A40E4B"/>
    <w:rsid w:val="00A4161A"/>
    <w:rsid w:val="00A42F8C"/>
    <w:rsid w:val="00A437D2"/>
    <w:rsid w:val="00A4409E"/>
    <w:rsid w:val="00A44F02"/>
    <w:rsid w:val="00A451B5"/>
    <w:rsid w:val="00A4FF8B"/>
    <w:rsid w:val="00A5464F"/>
    <w:rsid w:val="00A55915"/>
    <w:rsid w:val="00A565D3"/>
    <w:rsid w:val="00A567A0"/>
    <w:rsid w:val="00A570F6"/>
    <w:rsid w:val="00A62C3C"/>
    <w:rsid w:val="00A6529E"/>
    <w:rsid w:val="00A652ED"/>
    <w:rsid w:val="00A66E12"/>
    <w:rsid w:val="00A676DE"/>
    <w:rsid w:val="00A683E4"/>
    <w:rsid w:val="00A70BEF"/>
    <w:rsid w:val="00A70F5E"/>
    <w:rsid w:val="00A72BC9"/>
    <w:rsid w:val="00A753E5"/>
    <w:rsid w:val="00A772F3"/>
    <w:rsid w:val="00A80168"/>
    <w:rsid w:val="00A829F7"/>
    <w:rsid w:val="00A87544"/>
    <w:rsid w:val="00A87DDD"/>
    <w:rsid w:val="00A900A5"/>
    <w:rsid w:val="00A936A9"/>
    <w:rsid w:val="00A9743B"/>
    <w:rsid w:val="00AA4F4A"/>
    <w:rsid w:val="00AA5ADF"/>
    <w:rsid w:val="00AA6BA1"/>
    <w:rsid w:val="00AA7166"/>
    <w:rsid w:val="00AA7C8B"/>
    <w:rsid w:val="00AB08F4"/>
    <w:rsid w:val="00AB14DA"/>
    <w:rsid w:val="00AB223A"/>
    <w:rsid w:val="00AB3521"/>
    <w:rsid w:val="00AB7631"/>
    <w:rsid w:val="00AB7F83"/>
    <w:rsid w:val="00AC0B8A"/>
    <w:rsid w:val="00AC2A4C"/>
    <w:rsid w:val="00AC36B0"/>
    <w:rsid w:val="00AC4959"/>
    <w:rsid w:val="00AC5CF5"/>
    <w:rsid w:val="00AD0ADC"/>
    <w:rsid w:val="00AD2F67"/>
    <w:rsid w:val="00AD3821"/>
    <w:rsid w:val="00AD46F3"/>
    <w:rsid w:val="00AD4DDF"/>
    <w:rsid w:val="00AD617F"/>
    <w:rsid w:val="00AD73F3"/>
    <w:rsid w:val="00AE1692"/>
    <w:rsid w:val="00AE21D2"/>
    <w:rsid w:val="00AE4EE0"/>
    <w:rsid w:val="00AE5D74"/>
    <w:rsid w:val="00AE6B23"/>
    <w:rsid w:val="00AF07DB"/>
    <w:rsid w:val="00AF1DF2"/>
    <w:rsid w:val="00AF2313"/>
    <w:rsid w:val="00AF2D36"/>
    <w:rsid w:val="00AF30F4"/>
    <w:rsid w:val="00AF4249"/>
    <w:rsid w:val="00AF7B72"/>
    <w:rsid w:val="00AF855B"/>
    <w:rsid w:val="00B00DFE"/>
    <w:rsid w:val="00B015B7"/>
    <w:rsid w:val="00B01BF1"/>
    <w:rsid w:val="00B039C5"/>
    <w:rsid w:val="00B07D21"/>
    <w:rsid w:val="00B07E45"/>
    <w:rsid w:val="00B07FD4"/>
    <w:rsid w:val="00B110CB"/>
    <w:rsid w:val="00B1112C"/>
    <w:rsid w:val="00B15E19"/>
    <w:rsid w:val="00B166BD"/>
    <w:rsid w:val="00B17155"/>
    <w:rsid w:val="00B22F72"/>
    <w:rsid w:val="00B23C24"/>
    <w:rsid w:val="00B244CC"/>
    <w:rsid w:val="00B24BB2"/>
    <w:rsid w:val="00B26BF3"/>
    <w:rsid w:val="00B27DB1"/>
    <w:rsid w:val="00B30B40"/>
    <w:rsid w:val="00B323A1"/>
    <w:rsid w:val="00B32A0B"/>
    <w:rsid w:val="00B33C7D"/>
    <w:rsid w:val="00B3570F"/>
    <w:rsid w:val="00B35E0E"/>
    <w:rsid w:val="00B37501"/>
    <w:rsid w:val="00B40131"/>
    <w:rsid w:val="00B4077F"/>
    <w:rsid w:val="00B40D6E"/>
    <w:rsid w:val="00B42142"/>
    <w:rsid w:val="00B43F33"/>
    <w:rsid w:val="00B53077"/>
    <w:rsid w:val="00B54D00"/>
    <w:rsid w:val="00B613D9"/>
    <w:rsid w:val="00B63B91"/>
    <w:rsid w:val="00B651BB"/>
    <w:rsid w:val="00B65402"/>
    <w:rsid w:val="00B66819"/>
    <w:rsid w:val="00B67C9F"/>
    <w:rsid w:val="00B72822"/>
    <w:rsid w:val="00B73984"/>
    <w:rsid w:val="00B751AA"/>
    <w:rsid w:val="00B75A96"/>
    <w:rsid w:val="00B76F20"/>
    <w:rsid w:val="00B802BA"/>
    <w:rsid w:val="00B811DF"/>
    <w:rsid w:val="00B839A6"/>
    <w:rsid w:val="00B845D4"/>
    <w:rsid w:val="00B847F2"/>
    <w:rsid w:val="00B8524D"/>
    <w:rsid w:val="00B908A2"/>
    <w:rsid w:val="00B918F0"/>
    <w:rsid w:val="00B91933"/>
    <w:rsid w:val="00B949A9"/>
    <w:rsid w:val="00B94A50"/>
    <w:rsid w:val="00B97B17"/>
    <w:rsid w:val="00BA011D"/>
    <w:rsid w:val="00BA117B"/>
    <w:rsid w:val="00BA4E4D"/>
    <w:rsid w:val="00BA4EFC"/>
    <w:rsid w:val="00BA59DD"/>
    <w:rsid w:val="00BB1323"/>
    <w:rsid w:val="00BB1A16"/>
    <w:rsid w:val="00BB1AB4"/>
    <w:rsid w:val="00BB2C6C"/>
    <w:rsid w:val="00BB2ED5"/>
    <w:rsid w:val="00BB3BDF"/>
    <w:rsid w:val="00BB3EC5"/>
    <w:rsid w:val="00BB42F3"/>
    <w:rsid w:val="00BB6B9D"/>
    <w:rsid w:val="00BC0087"/>
    <w:rsid w:val="00BC5673"/>
    <w:rsid w:val="00BC66B9"/>
    <w:rsid w:val="00BD00F5"/>
    <w:rsid w:val="00BD210B"/>
    <w:rsid w:val="00BD44C4"/>
    <w:rsid w:val="00BD4A74"/>
    <w:rsid w:val="00BD77D9"/>
    <w:rsid w:val="00BD7E1A"/>
    <w:rsid w:val="00BD7F09"/>
    <w:rsid w:val="00BE269B"/>
    <w:rsid w:val="00BE3DCB"/>
    <w:rsid w:val="00BE443A"/>
    <w:rsid w:val="00BE47D0"/>
    <w:rsid w:val="00BF3CFB"/>
    <w:rsid w:val="00BF6887"/>
    <w:rsid w:val="00C0005D"/>
    <w:rsid w:val="00C032AF"/>
    <w:rsid w:val="00C059A9"/>
    <w:rsid w:val="00C061AD"/>
    <w:rsid w:val="00C061FD"/>
    <w:rsid w:val="00C064E5"/>
    <w:rsid w:val="00C10C52"/>
    <w:rsid w:val="00C12293"/>
    <w:rsid w:val="00C1248C"/>
    <w:rsid w:val="00C13CCC"/>
    <w:rsid w:val="00C17519"/>
    <w:rsid w:val="00C20B59"/>
    <w:rsid w:val="00C20F09"/>
    <w:rsid w:val="00C22B98"/>
    <w:rsid w:val="00C22DB6"/>
    <w:rsid w:val="00C23EAD"/>
    <w:rsid w:val="00C24883"/>
    <w:rsid w:val="00C25032"/>
    <w:rsid w:val="00C27678"/>
    <w:rsid w:val="00C30025"/>
    <w:rsid w:val="00C31B3F"/>
    <w:rsid w:val="00C323BA"/>
    <w:rsid w:val="00C34340"/>
    <w:rsid w:val="00C352DC"/>
    <w:rsid w:val="00C37D86"/>
    <w:rsid w:val="00C40E5B"/>
    <w:rsid w:val="00C41331"/>
    <w:rsid w:val="00C418DD"/>
    <w:rsid w:val="00C43C8C"/>
    <w:rsid w:val="00C45270"/>
    <w:rsid w:val="00C45BE4"/>
    <w:rsid w:val="00C50DBC"/>
    <w:rsid w:val="00C517C2"/>
    <w:rsid w:val="00C530C8"/>
    <w:rsid w:val="00C54313"/>
    <w:rsid w:val="00C55C56"/>
    <w:rsid w:val="00C5600A"/>
    <w:rsid w:val="00C568D4"/>
    <w:rsid w:val="00C57373"/>
    <w:rsid w:val="00C5763F"/>
    <w:rsid w:val="00C57B5C"/>
    <w:rsid w:val="00C6237F"/>
    <w:rsid w:val="00C6348A"/>
    <w:rsid w:val="00C6595A"/>
    <w:rsid w:val="00C6743F"/>
    <w:rsid w:val="00C71DFE"/>
    <w:rsid w:val="00C73032"/>
    <w:rsid w:val="00C73537"/>
    <w:rsid w:val="00C74941"/>
    <w:rsid w:val="00C76652"/>
    <w:rsid w:val="00C77FB1"/>
    <w:rsid w:val="00C816B4"/>
    <w:rsid w:val="00C82338"/>
    <w:rsid w:val="00C83688"/>
    <w:rsid w:val="00C84820"/>
    <w:rsid w:val="00C87321"/>
    <w:rsid w:val="00C90845"/>
    <w:rsid w:val="00C9366D"/>
    <w:rsid w:val="00C94905"/>
    <w:rsid w:val="00C97666"/>
    <w:rsid w:val="00C97780"/>
    <w:rsid w:val="00C97F1C"/>
    <w:rsid w:val="00CA0650"/>
    <w:rsid w:val="00CA0729"/>
    <w:rsid w:val="00CA2927"/>
    <w:rsid w:val="00CA431D"/>
    <w:rsid w:val="00CA5BD5"/>
    <w:rsid w:val="00CA5F00"/>
    <w:rsid w:val="00CA7C02"/>
    <w:rsid w:val="00CB260D"/>
    <w:rsid w:val="00CB3480"/>
    <w:rsid w:val="00CB414A"/>
    <w:rsid w:val="00CB4FF0"/>
    <w:rsid w:val="00CB73C5"/>
    <w:rsid w:val="00CC0361"/>
    <w:rsid w:val="00CC06BA"/>
    <w:rsid w:val="00CC0EFB"/>
    <w:rsid w:val="00CC17CA"/>
    <w:rsid w:val="00CC1C2C"/>
    <w:rsid w:val="00CC3919"/>
    <w:rsid w:val="00CC6328"/>
    <w:rsid w:val="00CC6424"/>
    <w:rsid w:val="00CC673A"/>
    <w:rsid w:val="00CD0749"/>
    <w:rsid w:val="00CD08AA"/>
    <w:rsid w:val="00CD2089"/>
    <w:rsid w:val="00CD3382"/>
    <w:rsid w:val="00CD358E"/>
    <w:rsid w:val="00CD4A67"/>
    <w:rsid w:val="00CD5530"/>
    <w:rsid w:val="00CD5592"/>
    <w:rsid w:val="00CD5D2F"/>
    <w:rsid w:val="00CE19BB"/>
    <w:rsid w:val="00CE4A3B"/>
    <w:rsid w:val="00CE736C"/>
    <w:rsid w:val="00CE74BD"/>
    <w:rsid w:val="00CF1974"/>
    <w:rsid w:val="00CF3232"/>
    <w:rsid w:val="00CF52DB"/>
    <w:rsid w:val="00CF7DDD"/>
    <w:rsid w:val="00D003AD"/>
    <w:rsid w:val="00D00C64"/>
    <w:rsid w:val="00D01057"/>
    <w:rsid w:val="00D01118"/>
    <w:rsid w:val="00D0129F"/>
    <w:rsid w:val="00D02ADD"/>
    <w:rsid w:val="00D03365"/>
    <w:rsid w:val="00D03740"/>
    <w:rsid w:val="00D04567"/>
    <w:rsid w:val="00D06D6D"/>
    <w:rsid w:val="00D10523"/>
    <w:rsid w:val="00D11134"/>
    <w:rsid w:val="00D11AD0"/>
    <w:rsid w:val="00D13681"/>
    <w:rsid w:val="00D1428A"/>
    <w:rsid w:val="00D15842"/>
    <w:rsid w:val="00D161B9"/>
    <w:rsid w:val="00D16726"/>
    <w:rsid w:val="00D2161F"/>
    <w:rsid w:val="00D22224"/>
    <w:rsid w:val="00D25B0E"/>
    <w:rsid w:val="00D27423"/>
    <w:rsid w:val="00D30077"/>
    <w:rsid w:val="00D311E3"/>
    <w:rsid w:val="00D31B11"/>
    <w:rsid w:val="00D3358D"/>
    <w:rsid w:val="00D3438E"/>
    <w:rsid w:val="00D3474C"/>
    <w:rsid w:val="00D35F4B"/>
    <w:rsid w:val="00D36823"/>
    <w:rsid w:val="00D37D7E"/>
    <w:rsid w:val="00D40B32"/>
    <w:rsid w:val="00D418AD"/>
    <w:rsid w:val="00D427FB"/>
    <w:rsid w:val="00D46C14"/>
    <w:rsid w:val="00D46DB7"/>
    <w:rsid w:val="00D51778"/>
    <w:rsid w:val="00D543B8"/>
    <w:rsid w:val="00D56D3D"/>
    <w:rsid w:val="00D56D67"/>
    <w:rsid w:val="00D57727"/>
    <w:rsid w:val="00D6052A"/>
    <w:rsid w:val="00D60947"/>
    <w:rsid w:val="00D637DA"/>
    <w:rsid w:val="00D663B1"/>
    <w:rsid w:val="00D6748A"/>
    <w:rsid w:val="00D71AAB"/>
    <w:rsid w:val="00D71EF4"/>
    <w:rsid w:val="00D72F80"/>
    <w:rsid w:val="00D73595"/>
    <w:rsid w:val="00D745F3"/>
    <w:rsid w:val="00D752A5"/>
    <w:rsid w:val="00D7664D"/>
    <w:rsid w:val="00D76880"/>
    <w:rsid w:val="00D7740E"/>
    <w:rsid w:val="00D81FE0"/>
    <w:rsid w:val="00D8312A"/>
    <w:rsid w:val="00D83D7A"/>
    <w:rsid w:val="00D83DF9"/>
    <w:rsid w:val="00D8474B"/>
    <w:rsid w:val="00D84913"/>
    <w:rsid w:val="00D85955"/>
    <w:rsid w:val="00D85DE9"/>
    <w:rsid w:val="00D885D7"/>
    <w:rsid w:val="00D91490"/>
    <w:rsid w:val="00D91FBF"/>
    <w:rsid w:val="00D92BB2"/>
    <w:rsid w:val="00D9339A"/>
    <w:rsid w:val="00D9385A"/>
    <w:rsid w:val="00D94D8D"/>
    <w:rsid w:val="00D96431"/>
    <w:rsid w:val="00D97CA4"/>
    <w:rsid w:val="00DA1451"/>
    <w:rsid w:val="00DA3FF0"/>
    <w:rsid w:val="00DA4D71"/>
    <w:rsid w:val="00DA4E31"/>
    <w:rsid w:val="00DA6C26"/>
    <w:rsid w:val="00DA719E"/>
    <w:rsid w:val="00DB024C"/>
    <w:rsid w:val="00DB06DA"/>
    <w:rsid w:val="00DB0846"/>
    <w:rsid w:val="00DB0ECB"/>
    <w:rsid w:val="00DB1C88"/>
    <w:rsid w:val="00DB2B1C"/>
    <w:rsid w:val="00DB2DCA"/>
    <w:rsid w:val="00DB4A50"/>
    <w:rsid w:val="00DB4F1D"/>
    <w:rsid w:val="00DB5EA1"/>
    <w:rsid w:val="00DB6A3B"/>
    <w:rsid w:val="00DC020D"/>
    <w:rsid w:val="00DC063C"/>
    <w:rsid w:val="00DC3BEB"/>
    <w:rsid w:val="00DC4D6C"/>
    <w:rsid w:val="00DC521D"/>
    <w:rsid w:val="00DC5D47"/>
    <w:rsid w:val="00DC6ED7"/>
    <w:rsid w:val="00DD337E"/>
    <w:rsid w:val="00DD33CD"/>
    <w:rsid w:val="00DD6377"/>
    <w:rsid w:val="00DD68EE"/>
    <w:rsid w:val="00DD7D66"/>
    <w:rsid w:val="00DE1B88"/>
    <w:rsid w:val="00DE213E"/>
    <w:rsid w:val="00DE2438"/>
    <w:rsid w:val="00DE3A10"/>
    <w:rsid w:val="00DE5596"/>
    <w:rsid w:val="00DF620B"/>
    <w:rsid w:val="00DF6234"/>
    <w:rsid w:val="00DF7E0C"/>
    <w:rsid w:val="00DF9223"/>
    <w:rsid w:val="00E00812"/>
    <w:rsid w:val="00E011C1"/>
    <w:rsid w:val="00E05045"/>
    <w:rsid w:val="00E0636C"/>
    <w:rsid w:val="00E10F15"/>
    <w:rsid w:val="00E124C9"/>
    <w:rsid w:val="00E12FC7"/>
    <w:rsid w:val="00E15508"/>
    <w:rsid w:val="00E15ACA"/>
    <w:rsid w:val="00E206B6"/>
    <w:rsid w:val="00E208C4"/>
    <w:rsid w:val="00E21CCA"/>
    <w:rsid w:val="00E21D0E"/>
    <w:rsid w:val="00E22938"/>
    <w:rsid w:val="00E23F5A"/>
    <w:rsid w:val="00E24DBC"/>
    <w:rsid w:val="00E261BB"/>
    <w:rsid w:val="00E26834"/>
    <w:rsid w:val="00E271FE"/>
    <w:rsid w:val="00E27976"/>
    <w:rsid w:val="00E27B03"/>
    <w:rsid w:val="00E30546"/>
    <w:rsid w:val="00E32B65"/>
    <w:rsid w:val="00E32D79"/>
    <w:rsid w:val="00E3310D"/>
    <w:rsid w:val="00E33B38"/>
    <w:rsid w:val="00E33DA9"/>
    <w:rsid w:val="00E34A03"/>
    <w:rsid w:val="00E3696E"/>
    <w:rsid w:val="00E3714A"/>
    <w:rsid w:val="00E3D68C"/>
    <w:rsid w:val="00E408D4"/>
    <w:rsid w:val="00E42468"/>
    <w:rsid w:val="00E43089"/>
    <w:rsid w:val="00E434A8"/>
    <w:rsid w:val="00E450DC"/>
    <w:rsid w:val="00E454CA"/>
    <w:rsid w:val="00E505BF"/>
    <w:rsid w:val="00E50D50"/>
    <w:rsid w:val="00E5632A"/>
    <w:rsid w:val="00E564D8"/>
    <w:rsid w:val="00E61462"/>
    <w:rsid w:val="00E61E11"/>
    <w:rsid w:val="00E621B5"/>
    <w:rsid w:val="00E629F2"/>
    <w:rsid w:val="00E67E27"/>
    <w:rsid w:val="00E70A18"/>
    <w:rsid w:val="00E76CCD"/>
    <w:rsid w:val="00E77DC3"/>
    <w:rsid w:val="00E803E0"/>
    <w:rsid w:val="00E8150D"/>
    <w:rsid w:val="00E877BB"/>
    <w:rsid w:val="00E90388"/>
    <w:rsid w:val="00E942A2"/>
    <w:rsid w:val="00E9515A"/>
    <w:rsid w:val="00E958D4"/>
    <w:rsid w:val="00E96B53"/>
    <w:rsid w:val="00EA024E"/>
    <w:rsid w:val="00EA1AEA"/>
    <w:rsid w:val="00EA4718"/>
    <w:rsid w:val="00EA49D8"/>
    <w:rsid w:val="00EA6DDB"/>
    <w:rsid w:val="00EB0222"/>
    <w:rsid w:val="00EB3E6C"/>
    <w:rsid w:val="00EB5A46"/>
    <w:rsid w:val="00EB693B"/>
    <w:rsid w:val="00EC1327"/>
    <w:rsid w:val="00EC134D"/>
    <w:rsid w:val="00EC2098"/>
    <w:rsid w:val="00EC45D1"/>
    <w:rsid w:val="00EC6AE4"/>
    <w:rsid w:val="00EC6FCC"/>
    <w:rsid w:val="00EC7F9D"/>
    <w:rsid w:val="00ED3D30"/>
    <w:rsid w:val="00ED7908"/>
    <w:rsid w:val="00ED7C6C"/>
    <w:rsid w:val="00EE1192"/>
    <w:rsid w:val="00EE2392"/>
    <w:rsid w:val="00EE24D8"/>
    <w:rsid w:val="00EE26DD"/>
    <w:rsid w:val="00EE399E"/>
    <w:rsid w:val="00EE56D2"/>
    <w:rsid w:val="00EE5780"/>
    <w:rsid w:val="00EE6DD9"/>
    <w:rsid w:val="00EE7CDD"/>
    <w:rsid w:val="00EF5213"/>
    <w:rsid w:val="00EF6B95"/>
    <w:rsid w:val="00EF6BEA"/>
    <w:rsid w:val="00EF6E0E"/>
    <w:rsid w:val="00EF7CF5"/>
    <w:rsid w:val="00F01D6D"/>
    <w:rsid w:val="00F0283B"/>
    <w:rsid w:val="00F040EF"/>
    <w:rsid w:val="00F057EE"/>
    <w:rsid w:val="00F0723E"/>
    <w:rsid w:val="00F0741A"/>
    <w:rsid w:val="00F10934"/>
    <w:rsid w:val="00F12B5C"/>
    <w:rsid w:val="00F139D3"/>
    <w:rsid w:val="00F17CC8"/>
    <w:rsid w:val="00F20FF4"/>
    <w:rsid w:val="00F21A09"/>
    <w:rsid w:val="00F21D04"/>
    <w:rsid w:val="00F221B2"/>
    <w:rsid w:val="00F233A8"/>
    <w:rsid w:val="00F30194"/>
    <w:rsid w:val="00F30218"/>
    <w:rsid w:val="00F30D98"/>
    <w:rsid w:val="00F312F3"/>
    <w:rsid w:val="00F328DA"/>
    <w:rsid w:val="00F353AA"/>
    <w:rsid w:val="00F36F57"/>
    <w:rsid w:val="00F37B96"/>
    <w:rsid w:val="00F42E5D"/>
    <w:rsid w:val="00F43416"/>
    <w:rsid w:val="00F46B53"/>
    <w:rsid w:val="00F46FDB"/>
    <w:rsid w:val="00F516C6"/>
    <w:rsid w:val="00F52389"/>
    <w:rsid w:val="00F52E27"/>
    <w:rsid w:val="00F5398C"/>
    <w:rsid w:val="00F53D3E"/>
    <w:rsid w:val="00F60AD6"/>
    <w:rsid w:val="00F60EA2"/>
    <w:rsid w:val="00F614F0"/>
    <w:rsid w:val="00F652F2"/>
    <w:rsid w:val="00F66B51"/>
    <w:rsid w:val="00F67356"/>
    <w:rsid w:val="00F67CB4"/>
    <w:rsid w:val="00F72AD0"/>
    <w:rsid w:val="00F73A62"/>
    <w:rsid w:val="00F74202"/>
    <w:rsid w:val="00F7797D"/>
    <w:rsid w:val="00F77BA2"/>
    <w:rsid w:val="00F80DA9"/>
    <w:rsid w:val="00F8175F"/>
    <w:rsid w:val="00F8179E"/>
    <w:rsid w:val="00F83EAD"/>
    <w:rsid w:val="00F84AF5"/>
    <w:rsid w:val="00F84EC1"/>
    <w:rsid w:val="00F8555F"/>
    <w:rsid w:val="00F85C5C"/>
    <w:rsid w:val="00F9299D"/>
    <w:rsid w:val="00F9361F"/>
    <w:rsid w:val="00F93A0B"/>
    <w:rsid w:val="00F95EC5"/>
    <w:rsid w:val="00F97683"/>
    <w:rsid w:val="00FA1828"/>
    <w:rsid w:val="00FA3717"/>
    <w:rsid w:val="00FA62E2"/>
    <w:rsid w:val="00FA7E39"/>
    <w:rsid w:val="00FB3218"/>
    <w:rsid w:val="00FC010B"/>
    <w:rsid w:val="00FC037F"/>
    <w:rsid w:val="00FC2875"/>
    <w:rsid w:val="00FC4A38"/>
    <w:rsid w:val="00FD3CCF"/>
    <w:rsid w:val="00FD4ADF"/>
    <w:rsid w:val="00FD6F5C"/>
    <w:rsid w:val="00FD72AB"/>
    <w:rsid w:val="00FD78E0"/>
    <w:rsid w:val="00FE0E6B"/>
    <w:rsid w:val="00FE109D"/>
    <w:rsid w:val="00FE16E4"/>
    <w:rsid w:val="00FE5BAD"/>
    <w:rsid w:val="00FE5D0E"/>
    <w:rsid w:val="00FF1C45"/>
    <w:rsid w:val="00FF2625"/>
    <w:rsid w:val="00FF2C16"/>
    <w:rsid w:val="00FF39AD"/>
    <w:rsid w:val="00FF3E31"/>
    <w:rsid w:val="012BA9A6"/>
    <w:rsid w:val="012E46FD"/>
    <w:rsid w:val="012F979F"/>
    <w:rsid w:val="0145EC4F"/>
    <w:rsid w:val="014E516F"/>
    <w:rsid w:val="01529263"/>
    <w:rsid w:val="016A54E2"/>
    <w:rsid w:val="016A5F7A"/>
    <w:rsid w:val="0177B04A"/>
    <w:rsid w:val="017B66CD"/>
    <w:rsid w:val="017EE206"/>
    <w:rsid w:val="0180B43D"/>
    <w:rsid w:val="0185CFEF"/>
    <w:rsid w:val="0189D8D9"/>
    <w:rsid w:val="018B5127"/>
    <w:rsid w:val="018EC7E6"/>
    <w:rsid w:val="019C80E1"/>
    <w:rsid w:val="019D1505"/>
    <w:rsid w:val="01A83034"/>
    <w:rsid w:val="01F3DD1E"/>
    <w:rsid w:val="01F42553"/>
    <w:rsid w:val="02040B4B"/>
    <w:rsid w:val="020526B6"/>
    <w:rsid w:val="021F5BF8"/>
    <w:rsid w:val="022E29DB"/>
    <w:rsid w:val="0230BE96"/>
    <w:rsid w:val="0230C3DB"/>
    <w:rsid w:val="023AACAD"/>
    <w:rsid w:val="0252A477"/>
    <w:rsid w:val="025C396A"/>
    <w:rsid w:val="025CAD7E"/>
    <w:rsid w:val="027181D8"/>
    <w:rsid w:val="02762796"/>
    <w:rsid w:val="027CF706"/>
    <w:rsid w:val="02968E81"/>
    <w:rsid w:val="02A4567B"/>
    <w:rsid w:val="02AA7DDC"/>
    <w:rsid w:val="02AC9008"/>
    <w:rsid w:val="02B39B23"/>
    <w:rsid w:val="02B6EDCE"/>
    <w:rsid w:val="02B7C36A"/>
    <w:rsid w:val="02B7D02A"/>
    <w:rsid w:val="02CC4ED9"/>
    <w:rsid w:val="02E13108"/>
    <w:rsid w:val="03192A09"/>
    <w:rsid w:val="03195771"/>
    <w:rsid w:val="031D5D9C"/>
    <w:rsid w:val="033250E1"/>
    <w:rsid w:val="03385142"/>
    <w:rsid w:val="033AE4D2"/>
    <w:rsid w:val="033B3660"/>
    <w:rsid w:val="033C1137"/>
    <w:rsid w:val="0376B847"/>
    <w:rsid w:val="0377B50D"/>
    <w:rsid w:val="03927FB6"/>
    <w:rsid w:val="03983C92"/>
    <w:rsid w:val="03A5EBF7"/>
    <w:rsid w:val="03ED6A26"/>
    <w:rsid w:val="03F24132"/>
    <w:rsid w:val="040165A9"/>
    <w:rsid w:val="0407FDE1"/>
    <w:rsid w:val="04150280"/>
    <w:rsid w:val="04150641"/>
    <w:rsid w:val="04411863"/>
    <w:rsid w:val="04673861"/>
    <w:rsid w:val="04725363"/>
    <w:rsid w:val="048060BE"/>
    <w:rsid w:val="0488F2DC"/>
    <w:rsid w:val="048A5DA0"/>
    <w:rsid w:val="049C79D3"/>
    <w:rsid w:val="04C68D91"/>
    <w:rsid w:val="04DB7AD8"/>
    <w:rsid w:val="04E83529"/>
    <w:rsid w:val="054A734C"/>
    <w:rsid w:val="05504D7C"/>
    <w:rsid w:val="0550F11F"/>
    <w:rsid w:val="05592C42"/>
    <w:rsid w:val="05685F58"/>
    <w:rsid w:val="05762EB0"/>
    <w:rsid w:val="0576C3CA"/>
    <w:rsid w:val="05790B23"/>
    <w:rsid w:val="0590D53F"/>
    <w:rsid w:val="0592C681"/>
    <w:rsid w:val="0598D48E"/>
    <w:rsid w:val="059D360A"/>
    <w:rsid w:val="05B3E10A"/>
    <w:rsid w:val="05B74966"/>
    <w:rsid w:val="05B762AF"/>
    <w:rsid w:val="05C1C4D9"/>
    <w:rsid w:val="05C324FE"/>
    <w:rsid w:val="05C3A14F"/>
    <w:rsid w:val="05C41F61"/>
    <w:rsid w:val="05C8A104"/>
    <w:rsid w:val="05CE5594"/>
    <w:rsid w:val="05D1CB6A"/>
    <w:rsid w:val="05DE1506"/>
    <w:rsid w:val="0600F17E"/>
    <w:rsid w:val="06059434"/>
    <w:rsid w:val="060E539B"/>
    <w:rsid w:val="06153534"/>
    <w:rsid w:val="062F7B5D"/>
    <w:rsid w:val="063B905E"/>
    <w:rsid w:val="064DAA33"/>
    <w:rsid w:val="0651FFA7"/>
    <w:rsid w:val="0657804A"/>
    <w:rsid w:val="065A765A"/>
    <w:rsid w:val="065D5C2E"/>
    <w:rsid w:val="0664A563"/>
    <w:rsid w:val="0669C0DF"/>
    <w:rsid w:val="066C391B"/>
    <w:rsid w:val="0675A987"/>
    <w:rsid w:val="068B1E59"/>
    <w:rsid w:val="06964803"/>
    <w:rsid w:val="0697BE3B"/>
    <w:rsid w:val="06B773AB"/>
    <w:rsid w:val="06BC2D4C"/>
    <w:rsid w:val="06CBF6A1"/>
    <w:rsid w:val="06E643AD"/>
    <w:rsid w:val="06EF2447"/>
    <w:rsid w:val="070902AB"/>
    <w:rsid w:val="070D236D"/>
    <w:rsid w:val="07250AE8"/>
    <w:rsid w:val="072B3959"/>
    <w:rsid w:val="07346323"/>
    <w:rsid w:val="0739EA0B"/>
    <w:rsid w:val="07818EF7"/>
    <w:rsid w:val="07917465"/>
    <w:rsid w:val="07A7CFBE"/>
    <w:rsid w:val="07C8A878"/>
    <w:rsid w:val="08146B4A"/>
    <w:rsid w:val="08155195"/>
    <w:rsid w:val="08256458"/>
    <w:rsid w:val="0826FC52"/>
    <w:rsid w:val="0830E8C5"/>
    <w:rsid w:val="0831ECEA"/>
    <w:rsid w:val="083BBC59"/>
    <w:rsid w:val="084C6C25"/>
    <w:rsid w:val="085DF49E"/>
    <w:rsid w:val="087EDE0F"/>
    <w:rsid w:val="08A023DA"/>
    <w:rsid w:val="08B676D9"/>
    <w:rsid w:val="08C17EEE"/>
    <w:rsid w:val="08D7C76B"/>
    <w:rsid w:val="08D8454B"/>
    <w:rsid w:val="08F6FA97"/>
    <w:rsid w:val="091CECD1"/>
    <w:rsid w:val="092BFAB9"/>
    <w:rsid w:val="09322B59"/>
    <w:rsid w:val="0934CE49"/>
    <w:rsid w:val="093DA475"/>
    <w:rsid w:val="09534F45"/>
    <w:rsid w:val="0955D939"/>
    <w:rsid w:val="096210AF"/>
    <w:rsid w:val="0964035D"/>
    <w:rsid w:val="096D13CC"/>
    <w:rsid w:val="096D5C01"/>
    <w:rsid w:val="0994690D"/>
    <w:rsid w:val="09A050B4"/>
    <w:rsid w:val="09A84E25"/>
    <w:rsid w:val="09AB3D05"/>
    <w:rsid w:val="09B1E683"/>
    <w:rsid w:val="09B52EDD"/>
    <w:rsid w:val="09C070EB"/>
    <w:rsid w:val="09C133C2"/>
    <w:rsid w:val="09D78CBA"/>
    <w:rsid w:val="09F3D0B2"/>
    <w:rsid w:val="09F64C72"/>
    <w:rsid w:val="0A137131"/>
    <w:rsid w:val="0A2C9635"/>
    <w:rsid w:val="0A493845"/>
    <w:rsid w:val="0A499FD3"/>
    <w:rsid w:val="0A5CABAA"/>
    <w:rsid w:val="0A62727E"/>
    <w:rsid w:val="0A821F6D"/>
    <w:rsid w:val="0A8E5D94"/>
    <w:rsid w:val="0AA56073"/>
    <w:rsid w:val="0AF21A38"/>
    <w:rsid w:val="0B06C18C"/>
    <w:rsid w:val="0B1B234B"/>
    <w:rsid w:val="0B2682E7"/>
    <w:rsid w:val="0B317BA8"/>
    <w:rsid w:val="0B3D0A6A"/>
    <w:rsid w:val="0B6D15A7"/>
    <w:rsid w:val="0B735D1B"/>
    <w:rsid w:val="0B944EE2"/>
    <w:rsid w:val="0BA119C0"/>
    <w:rsid w:val="0BA6F626"/>
    <w:rsid w:val="0BB8BF5D"/>
    <w:rsid w:val="0BC9D831"/>
    <w:rsid w:val="0BCA1BE8"/>
    <w:rsid w:val="0BCBB06E"/>
    <w:rsid w:val="0BDDC938"/>
    <w:rsid w:val="0C3E31B0"/>
    <w:rsid w:val="0C458048"/>
    <w:rsid w:val="0C537113"/>
    <w:rsid w:val="0C8A6E68"/>
    <w:rsid w:val="0CA85444"/>
    <w:rsid w:val="0CB093CC"/>
    <w:rsid w:val="0CB9FB6C"/>
    <w:rsid w:val="0CC9C127"/>
    <w:rsid w:val="0CE3268A"/>
    <w:rsid w:val="0CE805C6"/>
    <w:rsid w:val="0CFC253C"/>
    <w:rsid w:val="0D023956"/>
    <w:rsid w:val="0D1823BB"/>
    <w:rsid w:val="0D18C253"/>
    <w:rsid w:val="0D34936A"/>
    <w:rsid w:val="0D45776F"/>
    <w:rsid w:val="0D48B15C"/>
    <w:rsid w:val="0D6DF363"/>
    <w:rsid w:val="0D72A967"/>
    <w:rsid w:val="0D75FCC6"/>
    <w:rsid w:val="0D7D0DB5"/>
    <w:rsid w:val="0D7D3859"/>
    <w:rsid w:val="0D7D8B6F"/>
    <w:rsid w:val="0D944C6C"/>
    <w:rsid w:val="0DB872DD"/>
    <w:rsid w:val="0DDAA63C"/>
    <w:rsid w:val="0DDE7D4F"/>
    <w:rsid w:val="0DE3ADDA"/>
    <w:rsid w:val="0DE4C93F"/>
    <w:rsid w:val="0DE522D9"/>
    <w:rsid w:val="0DED6386"/>
    <w:rsid w:val="0E0E1AA7"/>
    <w:rsid w:val="0E1A787D"/>
    <w:rsid w:val="0E377480"/>
    <w:rsid w:val="0E3A92D8"/>
    <w:rsid w:val="0E5697CF"/>
    <w:rsid w:val="0E5A24F9"/>
    <w:rsid w:val="0E5B5687"/>
    <w:rsid w:val="0E821005"/>
    <w:rsid w:val="0EA196D1"/>
    <w:rsid w:val="0EA42B4D"/>
    <w:rsid w:val="0EA8BADA"/>
    <w:rsid w:val="0EABE507"/>
    <w:rsid w:val="0EAFA7B9"/>
    <w:rsid w:val="0ECBD8FD"/>
    <w:rsid w:val="0ED16407"/>
    <w:rsid w:val="0EEF87FC"/>
    <w:rsid w:val="0EF3306D"/>
    <w:rsid w:val="0F2279F6"/>
    <w:rsid w:val="0F330B84"/>
    <w:rsid w:val="0F44B69D"/>
    <w:rsid w:val="0F5BCE06"/>
    <w:rsid w:val="0F624373"/>
    <w:rsid w:val="0F625EF7"/>
    <w:rsid w:val="0FB8D057"/>
    <w:rsid w:val="0FCBFC0F"/>
    <w:rsid w:val="0FE636B6"/>
    <w:rsid w:val="0FE6B6C8"/>
    <w:rsid w:val="0FEAD7A3"/>
    <w:rsid w:val="0FF5F55A"/>
    <w:rsid w:val="1001562C"/>
    <w:rsid w:val="1005E6F9"/>
    <w:rsid w:val="1010D3E9"/>
    <w:rsid w:val="101FF3A1"/>
    <w:rsid w:val="10374999"/>
    <w:rsid w:val="10487CF2"/>
    <w:rsid w:val="1049E735"/>
    <w:rsid w:val="10518E79"/>
    <w:rsid w:val="10533881"/>
    <w:rsid w:val="1056B4BF"/>
    <w:rsid w:val="1069B291"/>
    <w:rsid w:val="10707558"/>
    <w:rsid w:val="1082B2B5"/>
    <w:rsid w:val="10A86F03"/>
    <w:rsid w:val="10BBDFB2"/>
    <w:rsid w:val="10BFBF02"/>
    <w:rsid w:val="10C30C1F"/>
    <w:rsid w:val="10E2F17D"/>
    <w:rsid w:val="10E380F9"/>
    <w:rsid w:val="10E3DD15"/>
    <w:rsid w:val="110DBB14"/>
    <w:rsid w:val="110E46E7"/>
    <w:rsid w:val="111246FE"/>
    <w:rsid w:val="11134022"/>
    <w:rsid w:val="1151C958"/>
    <w:rsid w:val="117492F6"/>
    <w:rsid w:val="117C8BC7"/>
    <w:rsid w:val="1186AA62"/>
    <w:rsid w:val="11946FB9"/>
    <w:rsid w:val="11D8E019"/>
    <w:rsid w:val="11E87645"/>
    <w:rsid w:val="11F0B597"/>
    <w:rsid w:val="11FD096E"/>
    <w:rsid w:val="120D5291"/>
    <w:rsid w:val="12172405"/>
    <w:rsid w:val="1233A321"/>
    <w:rsid w:val="1239283A"/>
    <w:rsid w:val="12835EAF"/>
    <w:rsid w:val="128A3ED0"/>
    <w:rsid w:val="129060D3"/>
    <w:rsid w:val="129E5313"/>
    <w:rsid w:val="12BC737E"/>
    <w:rsid w:val="12C00131"/>
    <w:rsid w:val="12E0792C"/>
    <w:rsid w:val="12E4438A"/>
    <w:rsid w:val="12EE2263"/>
    <w:rsid w:val="12F9648D"/>
    <w:rsid w:val="12FB15EA"/>
    <w:rsid w:val="12FFD8D5"/>
    <w:rsid w:val="13096E1E"/>
    <w:rsid w:val="130D7D0D"/>
    <w:rsid w:val="131055A5"/>
    <w:rsid w:val="1328FB81"/>
    <w:rsid w:val="1335487E"/>
    <w:rsid w:val="133F7845"/>
    <w:rsid w:val="13541512"/>
    <w:rsid w:val="135B8082"/>
    <w:rsid w:val="13611888"/>
    <w:rsid w:val="1371A92F"/>
    <w:rsid w:val="137A7C34"/>
    <w:rsid w:val="13B4E629"/>
    <w:rsid w:val="13D9976A"/>
    <w:rsid w:val="13E78AAF"/>
    <w:rsid w:val="13EB4D08"/>
    <w:rsid w:val="140DCEE3"/>
    <w:rsid w:val="1414CDA4"/>
    <w:rsid w:val="14225443"/>
    <w:rsid w:val="142E37E9"/>
    <w:rsid w:val="144EF375"/>
    <w:rsid w:val="1465D014"/>
    <w:rsid w:val="147D5C2B"/>
    <w:rsid w:val="14833E16"/>
    <w:rsid w:val="14C1830A"/>
    <w:rsid w:val="14D6953E"/>
    <w:rsid w:val="14DC3D9F"/>
    <w:rsid w:val="14F232F3"/>
    <w:rsid w:val="14F8EE49"/>
    <w:rsid w:val="1505C0E0"/>
    <w:rsid w:val="150D8ABC"/>
    <w:rsid w:val="150EBAE5"/>
    <w:rsid w:val="1513DA52"/>
    <w:rsid w:val="151B7AEB"/>
    <w:rsid w:val="15280D0B"/>
    <w:rsid w:val="1535C8C0"/>
    <w:rsid w:val="154014AA"/>
    <w:rsid w:val="15599849"/>
    <w:rsid w:val="155A27F7"/>
    <w:rsid w:val="156B43E3"/>
    <w:rsid w:val="1577F90B"/>
    <w:rsid w:val="15EE849A"/>
    <w:rsid w:val="160F71CA"/>
    <w:rsid w:val="1621F151"/>
    <w:rsid w:val="16251C83"/>
    <w:rsid w:val="16380B56"/>
    <w:rsid w:val="16432B19"/>
    <w:rsid w:val="165AB24A"/>
    <w:rsid w:val="1666ED10"/>
    <w:rsid w:val="168986B4"/>
    <w:rsid w:val="168EBEB3"/>
    <w:rsid w:val="16A71CC7"/>
    <w:rsid w:val="16CE4E37"/>
    <w:rsid w:val="16DA0299"/>
    <w:rsid w:val="16EBBC0A"/>
    <w:rsid w:val="16F518C3"/>
    <w:rsid w:val="1706973E"/>
    <w:rsid w:val="170DB8D6"/>
    <w:rsid w:val="170E4120"/>
    <w:rsid w:val="1722EDCA"/>
    <w:rsid w:val="17288221"/>
    <w:rsid w:val="17390E3B"/>
    <w:rsid w:val="175A3F83"/>
    <w:rsid w:val="17627133"/>
    <w:rsid w:val="17637AF8"/>
    <w:rsid w:val="17745151"/>
    <w:rsid w:val="177954F9"/>
    <w:rsid w:val="1789553D"/>
    <w:rsid w:val="17925603"/>
    <w:rsid w:val="17A5367F"/>
    <w:rsid w:val="17BADED8"/>
    <w:rsid w:val="17C0ECE4"/>
    <w:rsid w:val="17C239CC"/>
    <w:rsid w:val="17D23C27"/>
    <w:rsid w:val="17DEC605"/>
    <w:rsid w:val="1812334F"/>
    <w:rsid w:val="18197A59"/>
    <w:rsid w:val="182A8F14"/>
    <w:rsid w:val="182CB734"/>
    <w:rsid w:val="182E1D45"/>
    <w:rsid w:val="182FF437"/>
    <w:rsid w:val="18305926"/>
    <w:rsid w:val="18305D03"/>
    <w:rsid w:val="1835F83C"/>
    <w:rsid w:val="18360B4D"/>
    <w:rsid w:val="187F0247"/>
    <w:rsid w:val="1881AE5B"/>
    <w:rsid w:val="1888574C"/>
    <w:rsid w:val="189DE6EB"/>
    <w:rsid w:val="18A2679F"/>
    <w:rsid w:val="18BA5D75"/>
    <w:rsid w:val="18BE116A"/>
    <w:rsid w:val="18C0B9A8"/>
    <w:rsid w:val="18C23141"/>
    <w:rsid w:val="18CE017B"/>
    <w:rsid w:val="18EBD260"/>
    <w:rsid w:val="18F54FDF"/>
    <w:rsid w:val="18FC9E1F"/>
    <w:rsid w:val="1926255C"/>
    <w:rsid w:val="194DF3BC"/>
    <w:rsid w:val="194E6C76"/>
    <w:rsid w:val="199028FE"/>
    <w:rsid w:val="199AC377"/>
    <w:rsid w:val="199F99D5"/>
    <w:rsid w:val="19AD45A6"/>
    <w:rsid w:val="19B199A9"/>
    <w:rsid w:val="19C65F75"/>
    <w:rsid w:val="19CC2D64"/>
    <w:rsid w:val="19DDE408"/>
    <w:rsid w:val="19E7088F"/>
    <w:rsid w:val="19F6B2F2"/>
    <w:rsid w:val="19F6C06C"/>
    <w:rsid w:val="19FA2B13"/>
    <w:rsid w:val="19FC24FA"/>
    <w:rsid w:val="1A131755"/>
    <w:rsid w:val="1A1F262E"/>
    <w:rsid w:val="1A2B0B0A"/>
    <w:rsid w:val="1A376206"/>
    <w:rsid w:val="1A478B32"/>
    <w:rsid w:val="1A74BDA0"/>
    <w:rsid w:val="1A8B73A0"/>
    <w:rsid w:val="1A8EC3F0"/>
    <w:rsid w:val="1A9D76CC"/>
    <w:rsid w:val="1AA13384"/>
    <w:rsid w:val="1AC1CDE8"/>
    <w:rsid w:val="1AC1F5BD"/>
    <w:rsid w:val="1ACD79B0"/>
    <w:rsid w:val="1AEB4E15"/>
    <w:rsid w:val="1B1D57EE"/>
    <w:rsid w:val="1B2F0F79"/>
    <w:rsid w:val="1B3AF34D"/>
    <w:rsid w:val="1B3DA28D"/>
    <w:rsid w:val="1B490779"/>
    <w:rsid w:val="1B491607"/>
    <w:rsid w:val="1B61658D"/>
    <w:rsid w:val="1B61AD3D"/>
    <w:rsid w:val="1B6BB4BF"/>
    <w:rsid w:val="1B6FEB4B"/>
    <w:rsid w:val="1B779FC5"/>
    <w:rsid w:val="1B7E7672"/>
    <w:rsid w:val="1B8CD087"/>
    <w:rsid w:val="1B8CF838"/>
    <w:rsid w:val="1B9243A0"/>
    <w:rsid w:val="1B9290CD"/>
    <w:rsid w:val="1BB857D0"/>
    <w:rsid w:val="1BC1876F"/>
    <w:rsid w:val="1BC48E36"/>
    <w:rsid w:val="1BD8D5DA"/>
    <w:rsid w:val="1BDFEDFF"/>
    <w:rsid w:val="1BF351C0"/>
    <w:rsid w:val="1C01F588"/>
    <w:rsid w:val="1C188808"/>
    <w:rsid w:val="1C1C2F60"/>
    <w:rsid w:val="1C1CA4D6"/>
    <w:rsid w:val="1C3705DE"/>
    <w:rsid w:val="1C3C84BB"/>
    <w:rsid w:val="1C498737"/>
    <w:rsid w:val="1C5FC669"/>
    <w:rsid w:val="1C6548BD"/>
    <w:rsid w:val="1C66544C"/>
    <w:rsid w:val="1C6BEAF6"/>
    <w:rsid w:val="1C6C24AC"/>
    <w:rsid w:val="1C77F0A0"/>
    <w:rsid w:val="1C79CBFF"/>
    <w:rsid w:val="1C8C2466"/>
    <w:rsid w:val="1CA0ED3E"/>
    <w:rsid w:val="1CC37354"/>
    <w:rsid w:val="1CCD98B6"/>
    <w:rsid w:val="1CD5280C"/>
    <w:rsid w:val="1CD93420"/>
    <w:rsid w:val="1CEC5946"/>
    <w:rsid w:val="1CEF4F4C"/>
    <w:rsid w:val="1D042107"/>
    <w:rsid w:val="1D0BBBAC"/>
    <w:rsid w:val="1D1CA108"/>
    <w:rsid w:val="1D406C67"/>
    <w:rsid w:val="1D824847"/>
    <w:rsid w:val="1D88D3C6"/>
    <w:rsid w:val="1DACDEE6"/>
    <w:rsid w:val="1DB6C264"/>
    <w:rsid w:val="1DB98219"/>
    <w:rsid w:val="1DC36E7F"/>
    <w:rsid w:val="1DE1AD4D"/>
    <w:rsid w:val="1DE20A09"/>
    <w:rsid w:val="1DF30D23"/>
    <w:rsid w:val="1E141F43"/>
    <w:rsid w:val="1E204410"/>
    <w:rsid w:val="1E34571E"/>
    <w:rsid w:val="1E78E03B"/>
    <w:rsid w:val="1E7C61A8"/>
    <w:rsid w:val="1E9AB4D5"/>
    <w:rsid w:val="1E9B1931"/>
    <w:rsid w:val="1EB009D5"/>
    <w:rsid w:val="1EB0C054"/>
    <w:rsid w:val="1EC0C6B2"/>
    <w:rsid w:val="1EC603AA"/>
    <w:rsid w:val="1EC6138E"/>
    <w:rsid w:val="1EC7B3CB"/>
    <w:rsid w:val="1EDF0261"/>
    <w:rsid w:val="1F0BE030"/>
    <w:rsid w:val="1F19D077"/>
    <w:rsid w:val="1F3497DF"/>
    <w:rsid w:val="1F44A5BC"/>
    <w:rsid w:val="1F707573"/>
    <w:rsid w:val="1F746B2E"/>
    <w:rsid w:val="1F7C3E83"/>
    <w:rsid w:val="1F82B09C"/>
    <w:rsid w:val="1FB8CA01"/>
    <w:rsid w:val="1FC0C538"/>
    <w:rsid w:val="1FC389F0"/>
    <w:rsid w:val="1FD8604C"/>
    <w:rsid w:val="1FDB1525"/>
    <w:rsid w:val="1FE3717A"/>
    <w:rsid w:val="1FF529C7"/>
    <w:rsid w:val="200A2D6B"/>
    <w:rsid w:val="2034D6B0"/>
    <w:rsid w:val="2048177C"/>
    <w:rsid w:val="20739C2F"/>
    <w:rsid w:val="20767260"/>
    <w:rsid w:val="20AC46FD"/>
    <w:rsid w:val="20B3D1C5"/>
    <w:rsid w:val="20F122DB"/>
    <w:rsid w:val="20F68304"/>
    <w:rsid w:val="20FFDC17"/>
    <w:rsid w:val="210A27D1"/>
    <w:rsid w:val="210CE705"/>
    <w:rsid w:val="214F4D6F"/>
    <w:rsid w:val="2153D096"/>
    <w:rsid w:val="216EA95A"/>
    <w:rsid w:val="217E8289"/>
    <w:rsid w:val="217F0284"/>
    <w:rsid w:val="21900DE3"/>
    <w:rsid w:val="21954961"/>
    <w:rsid w:val="219BACD1"/>
    <w:rsid w:val="219DCE68"/>
    <w:rsid w:val="21AECF13"/>
    <w:rsid w:val="21B54B29"/>
    <w:rsid w:val="21B5C91E"/>
    <w:rsid w:val="21C60472"/>
    <w:rsid w:val="21D3BFA1"/>
    <w:rsid w:val="21E21F51"/>
    <w:rsid w:val="21EEDBA8"/>
    <w:rsid w:val="22056057"/>
    <w:rsid w:val="220C5E0B"/>
    <w:rsid w:val="22141F72"/>
    <w:rsid w:val="22242EDF"/>
    <w:rsid w:val="2228796D"/>
    <w:rsid w:val="22289E1D"/>
    <w:rsid w:val="2238B6FD"/>
    <w:rsid w:val="223CB9E0"/>
    <w:rsid w:val="226F7D57"/>
    <w:rsid w:val="229D62AA"/>
    <w:rsid w:val="22BFD78C"/>
    <w:rsid w:val="22CEAD0A"/>
    <w:rsid w:val="22E7850B"/>
    <w:rsid w:val="22F824FA"/>
    <w:rsid w:val="22F93519"/>
    <w:rsid w:val="2308570D"/>
    <w:rsid w:val="23182B02"/>
    <w:rsid w:val="2322A830"/>
    <w:rsid w:val="233280CB"/>
    <w:rsid w:val="233636DE"/>
    <w:rsid w:val="2340A59D"/>
    <w:rsid w:val="2353F223"/>
    <w:rsid w:val="236E15DF"/>
    <w:rsid w:val="2374EFE6"/>
    <w:rsid w:val="23801449"/>
    <w:rsid w:val="2387132F"/>
    <w:rsid w:val="239FCFF2"/>
    <w:rsid w:val="23AF629C"/>
    <w:rsid w:val="23B79434"/>
    <w:rsid w:val="23C98838"/>
    <w:rsid w:val="23DF84AB"/>
    <w:rsid w:val="23E3F9AF"/>
    <w:rsid w:val="23FECB0A"/>
    <w:rsid w:val="241515F0"/>
    <w:rsid w:val="241AC06D"/>
    <w:rsid w:val="24219F8B"/>
    <w:rsid w:val="24236D43"/>
    <w:rsid w:val="242B1FA2"/>
    <w:rsid w:val="24420AEC"/>
    <w:rsid w:val="2447DC51"/>
    <w:rsid w:val="2463C707"/>
    <w:rsid w:val="24685AD0"/>
    <w:rsid w:val="246CB8F2"/>
    <w:rsid w:val="2498611B"/>
    <w:rsid w:val="24990AC2"/>
    <w:rsid w:val="24A73F64"/>
    <w:rsid w:val="24A8C37D"/>
    <w:rsid w:val="24B3D294"/>
    <w:rsid w:val="24B82DB2"/>
    <w:rsid w:val="24C13BD9"/>
    <w:rsid w:val="24C5363A"/>
    <w:rsid w:val="24DDF94E"/>
    <w:rsid w:val="24EFC284"/>
    <w:rsid w:val="24F97035"/>
    <w:rsid w:val="24FB2D04"/>
    <w:rsid w:val="2505E351"/>
    <w:rsid w:val="250A5AB5"/>
    <w:rsid w:val="250BB652"/>
    <w:rsid w:val="2519C013"/>
    <w:rsid w:val="251D83E5"/>
    <w:rsid w:val="25468A9D"/>
    <w:rsid w:val="25476C8A"/>
    <w:rsid w:val="2555D286"/>
    <w:rsid w:val="25655899"/>
    <w:rsid w:val="25705CEA"/>
    <w:rsid w:val="25750203"/>
    <w:rsid w:val="257B550C"/>
    <w:rsid w:val="257DE720"/>
    <w:rsid w:val="258A1312"/>
    <w:rsid w:val="258CC87C"/>
    <w:rsid w:val="258FAB27"/>
    <w:rsid w:val="2590AD13"/>
    <w:rsid w:val="25A8B4C3"/>
    <w:rsid w:val="25B96583"/>
    <w:rsid w:val="25DAB4B6"/>
    <w:rsid w:val="2604B64D"/>
    <w:rsid w:val="26373DDC"/>
    <w:rsid w:val="267BE742"/>
    <w:rsid w:val="267E8F0C"/>
    <w:rsid w:val="26903CCC"/>
    <w:rsid w:val="26D66620"/>
    <w:rsid w:val="271D6A18"/>
    <w:rsid w:val="27264E6C"/>
    <w:rsid w:val="273BB67A"/>
    <w:rsid w:val="27505EF3"/>
    <w:rsid w:val="2758CBB3"/>
    <w:rsid w:val="27891BDE"/>
    <w:rsid w:val="27918F76"/>
    <w:rsid w:val="2793270B"/>
    <w:rsid w:val="2796E461"/>
    <w:rsid w:val="27A660E5"/>
    <w:rsid w:val="27C0BFF4"/>
    <w:rsid w:val="27C690AC"/>
    <w:rsid w:val="27D69C5A"/>
    <w:rsid w:val="27E0643F"/>
    <w:rsid w:val="27E47EAA"/>
    <w:rsid w:val="27E77772"/>
    <w:rsid w:val="27FD3A79"/>
    <w:rsid w:val="2812FF93"/>
    <w:rsid w:val="2815C198"/>
    <w:rsid w:val="2817B7A3"/>
    <w:rsid w:val="281C4C34"/>
    <w:rsid w:val="282CD487"/>
    <w:rsid w:val="282E8A76"/>
    <w:rsid w:val="284EA7D9"/>
    <w:rsid w:val="285160D5"/>
    <w:rsid w:val="28588DD0"/>
    <w:rsid w:val="2865F73E"/>
    <w:rsid w:val="287EDF7D"/>
    <w:rsid w:val="28B96C42"/>
    <w:rsid w:val="28BED38A"/>
    <w:rsid w:val="28D2337E"/>
    <w:rsid w:val="28D246AC"/>
    <w:rsid w:val="28E39C7B"/>
    <w:rsid w:val="28FC53D4"/>
    <w:rsid w:val="2901140E"/>
    <w:rsid w:val="291FB005"/>
    <w:rsid w:val="292DD8E7"/>
    <w:rsid w:val="293290C1"/>
    <w:rsid w:val="293BCBF3"/>
    <w:rsid w:val="2954B7B2"/>
    <w:rsid w:val="295953B7"/>
    <w:rsid w:val="296C828D"/>
    <w:rsid w:val="2974DC34"/>
    <w:rsid w:val="29756DB7"/>
    <w:rsid w:val="297631AF"/>
    <w:rsid w:val="29859E6B"/>
    <w:rsid w:val="29919941"/>
    <w:rsid w:val="29991999"/>
    <w:rsid w:val="299A5FA7"/>
    <w:rsid w:val="29AC4E5C"/>
    <w:rsid w:val="29B9E2DA"/>
    <w:rsid w:val="29BD92EE"/>
    <w:rsid w:val="2A0F1176"/>
    <w:rsid w:val="2A40A46B"/>
    <w:rsid w:val="2A7B7D9E"/>
    <w:rsid w:val="2A8B9EC0"/>
    <w:rsid w:val="2A8D05B8"/>
    <w:rsid w:val="2A98F6D2"/>
    <w:rsid w:val="2A9A6126"/>
    <w:rsid w:val="2AC8EB6B"/>
    <w:rsid w:val="2ADAA47E"/>
    <w:rsid w:val="2AE3AAF6"/>
    <w:rsid w:val="2AEC45ED"/>
    <w:rsid w:val="2AF017F5"/>
    <w:rsid w:val="2AFA7D3D"/>
    <w:rsid w:val="2B0E3D1C"/>
    <w:rsid w:val="2B173148"/>
    <w:rsid w:val="2B1B12F3"/>
    <w:rsid w:val="2B1DC7CC"/>
    <w:rsid w:val="2B3C68D1"/>
    <w:rsid w:val="2B3EEBDE"/>
    <w:rsid w:val="2B46EC36"/>
    <w:rsid w:val="2B48C20C"/>
    <w:rsid w:val="2B4B4CEC"/>
    <w:rsid w:val="2B4D8FBB"/>
    <w:rsid w:val="2B4DF17B"/>
    <w:rsid w:val="2B5CB5EF"/>
    <w:rsid w:val="2B71696C"/>
    <w:rsid w:val="2B7789C4"/>
    <w:rsid w:val="2B7B740F"/>
    <w:rsid w:val="2B9267E9"/>
    <w:rsid w:val="2B9C37FE"/>
    <w:rsid w:val="2BA55BBA"/>
    <w:rsid w:val="2BAAE44E"/>
    <w:rsid w:val="2BAAF1DE"/>
    <w:rsid w:val="2BB3CFC6"/>
    <w:rsid w:val="2BCA4E4F"/>
    <w:rsid w:val="2BDEF72E"/>
    <w:rsid w:val="2BE54995"/>
    <w:rsid w:val="2C0B7A80"/>
    <w:rsid w:val="2C0F98E6"/>
    <w:rsid w:val="2C2C105F"/>
    <w:rsid w:val="2C2D3F25"/>
    <w:rsid w:val="2C34C733"/>
    <w:rsid w:val="2C3B19DF"/>
    <w:rsid w:val="2C3D44D1"/>
    <w:rsid w:val="2C654663"/>
    <w:rsid w:val="2C7080BF"/>
    <w:rsid w:val="2C712D10"/>
    <w:rsid w:val="2C77D2F9"/>
    <w:rsid w:val="2C7B3FC1"/>
    <w:rsid w:val="2C7F7B57"/>
    <w:rsid w:val="2C9167EE"/>
    <w:rsid w:val="2C9DBAF7"/>
    <w:rsid w:val="2CA2F7BB"/>
    <w:rsid w:val="2CA41E88"/>
    <w:rsid w:val="2CA4E1E4"/>
    <w:rsid w:val="2CA7BC46"/>
    <w:rsid w:val="2CC9FCC0"/>
    <w:rsid w:val="2CDFE8A3"/>
    <w:rsid w:val="2CEE2225"/>
    <w:rsid w:val="2D148853"/>
    <w:rsid w:val="2D279875"/>
    <w:rsid w:val="2D2D89DB"/>
    <w:rsid w:val="2D43DAC4"/>
    <w:rsid w:val="2D4E8173"/>
    <w:rsid w:val="2D6EC458"/>
    <w:rsid w:val="2D8ED271"/>
    <w:rsid w:val="2DAB6D0A"/>
    <w:rsid w:val="2DB6B533"/>
    <w:rsid w:val="2DC0F02A"/>
    <w:rsid w:val="2DCA5551"/>
    <w:rsid w:val="2DDCFCD7"/>
    <w:rsid w:val="2DEEBE97"/>
    <w:rsid w:val="2DF6E596"/>
    <w:rsid w:val="2DF825DA"/>
    <w:rsid w:val="2DFD2A1B"/>
    <w:rsid w:val="2E48E187"/>
    <w:rsid w:val="2E4D5118"/>
    <w:rsid w:val="2E5BFDF9"/>
    <w:rsid w:val="2E5FCA7F"/>
    <w:rsid w:val="2E84A7A2"/>
    <w:rsid w:val="2E852355"/>
    <w:rsid w:val="2EA97934"/>
    <w:rsid w:val="2EB6451F"/>
    <w:rsid w:val="2EB7B51D"/>
    <w:rsid w:val="2ECBCC6E"/>
    <w:rsid w:val="2ED59F68"/>
    <w:rsid w:val="2EE48701"/>
    <w:rsid w:val="2EFC548D"/>
    <w:rsid w:val="2F007B42"/>
    <w:rsid w:val="2F199E49"/>
    <w:rsid w:val="2F2239B0"/>
    <w:rsid w:val="2F2E150E"/>
    <w:rsid w:val="2F343568"/>
    <w:rsid w:val="2F451636"/>
    <w:rsid w:val="2F525FC5"/>
    <w:rsid w:val="2F5823BB"/>
    <w:rsid w:val="2F6B9BED"/>
    <w:rsid w:val="2F70BF24"/>
    <w:rsid w:val="2F825121"/>
    <w:rsid w:val="2F83265B"/>
    <w:rsid w:val="2F88F22F"/>
    <w:rsid w:val="2F898992"/>
    <w:rsid w:val="2F9020E2"/>
    <w:rsid w:val="2FB126BA"/>
    <w:rsid w:val="2FCE5806"/>
    <w:rsid w:val="2FD69E45"/>
    <w:rsid w:val="2FE4D64D"/>
    <w:rsid w:val="2FE9E7CC"/>
    <w:rsid w:val="2FF9D4C5"/>
    <w:rsid w:val="2FFC8E01"/>
    <w:rsid w:val="2FFE77AA"/>
    <w:rsid w:val="2FFEB8D0"/>
    <w:rsid w:val="301B275C"/>
    <w:rsid w:val="304057DB"/>
    <w:rsid w:val="30459201"/>
    <w:rsid w:val="3054CA16"/>
    <w:rsid w:val="30598038"/>
    <w:rsid w:val="306270E4"/>
    <w:rsid w:val="3077F14E"/>
    <w:rsid w:val="309824EE"/>
    <w:rsid w:val="30A765E7"/>
    <w:rsid w:val="30B62BF5"/>
    <w:rsid w:val="30B991F7"/>
    <w:rsid w:val="30C0BA3F"/>
    <w:rsid w:val="30CD7D1D"/>
    <w:rsid w:val="30CFE5D8"/>
    <w:rsid w:val="30DCE6DD"/>
    <w:rsid w:val="30EF547C"/>
    <w:rsid w:val="30F11CF2"/>
    <w:rsid w:val="30FF21E8"/>
    <w:rsid w:val="31271C0B"/>
    <w:rsid w:val="312E8658"/>
    <w:rsid w:val="313DE3EC"/>
    <w:rsid w:val="31506A99"/>
    <w:rsid w:val="318B46D8"/>
    <w:rsid w:val="3191A0CA"/>
    <w:rsid w:val="31A2A46D"/>
    <w:rsid w:val="31A45BFA"/>
    <w:rsid w:val="31A5E1C6"/>
    <w:rsid w:val="31A6D2EB"/>
    <w:rsid w:val="31AF1DC4"/>
    <w:rsid w:val="31B83F07"/>
    <w:rsid w:val="31D668DB"/>
    <w:rsid w:val="31D9CB57"/>
    <w:rsid w:val="31E55C83"/>
    <w:rsid w:val="32181D6B"/>
    <w:rsid w:val="321D9356"/>
    <w:rsid w:val="3235D0AD"/>
    <w:rsid w:val="323993AA"/>
    <w:rsid w:val="3248A332"/>
    <w:rsid w:val="32556258"/>
    <w:rsid w:val="32637A37"/>
    <w:rsid w:val="32882F63"/>
    <w:rsid w:val="32B9FE1E"/>
    <w:rsid w:val="32C72BDE"/>
    <w:rsid w:val="32C81177"/>
    <w:rsid w:val="33059190"/>
    <w:rsid w:val="330DE962"/>
    <w:rsid w:val="33168BE0"/>
    <w:rsid w:val="3317BA09"/>
    <w:rsid w:val="332AA64F"/>
    <w:rsid w:val="3330D566"/>
    <w:rsid w:val="3349A682"/>
    <w:rsid w:val="3350C628"/>
    <w:rsid w:val="33540917"/>
    <w:rsid w:val="335B0971"/>
    <w:rsid w:val="33602769"/>
    <w:rsid w:val="336D8DF5"/>
    <w:rsid w:val="336F3A8B"/>
    <w:rsid w:val="33716F4F"/>
    <w:rsid w:val="33759BB8"/>
    <w:rsid w:val="339E5623"/>
    <w:rsid w:val="33A22430"/>
    <w:rsid w:val="33B58A16"/>
    <w:rsid w:val="33BD6E94"/>
    <w:rsid w:val="33C3F321"/>
    <w:rsid w:val="33CFE90B"/>
    <w:rsid w:val="33D966DB"/>
    <w:rsid w:val="3405F1B1"/>
    <w:rsid w:val="341D4B97"/>
    <w:rsid w:val="342B94DE"/>
    <w:rsid w:val="343B307F"/>
    <w:rsid w:val="3487D66F"/>
    <w:rsid w:val="34A700FF"/>
    <w:rsid w:val="34AAD109"/>
    <w:rsid w:val="34C03C6E"/>
    <w:rsid w:val="34DF1DEF"/>
    <w:rsid w:val="34EA8F24"/>
    <w:rsid w:val="34EF0804"/>
    <w:rsid w:val="34F18271"/>
    <w:rsid w:val="34FA0D15"/>
    <w:rsid w:val="3507A0F9"/>
    <w:rsid w:val="3508D8E5"/>
    <w:rsid w:val="350ADB59"/>
    <w:rsid w:val="350C5E46"/>
    <w:rsid w:val="3536019A"/>
    <w:rsid w:val="355790FD"/>
    <w:rsid w:val="3558C9F5"/>
    <w:rsid w:val="355AF663"/>
    <w:rsid w:val="35730CF3"/>
    <w:rsid w:val="357F9E66"/>
    <w:rsid w:val="358D12B4"/>
    <w:rsid w:val="359F44A8"/>
    <w:rsid w:val="35C66EB9"/>
    <w:rsid w:val="35CCF839"/>
    <w:rsid w:val="35D293F3"/>
    <w:rsid w:val="35D8362D"/>
    <w:rsid w:val="35E786C5"/>
    <w:rsid w:val="35ECAD38"/>
    <w:rsid w:val="36048744"/>
    <w:rsid w:val="3615899E"/>
    <w:rsid w:val="361617BC"/>
    <w:rsid w:val="3633594A"/>
    <w:rsid w:val="3633B6AD"/>
    <w:rsid w:val="3634D8FF"/>
    <w:rsid w:val="364767AA"/>
    <w:rsid w:val="36488EC7"/>
    <w:rsid w:val="3672867E"/>
    <w:rsid w:val="36AAC1D0"/>
    <w:rsid w:val="36B14CDC"/>
    <w:rsid w:val="36BB3C6F"/>
    <w:rsid w:val="36C65787"/>
    <w:rsid w:val="36CF611D"/>
    <w:rsid w:val="36E80A71"/>
    <w:rsid w:val="36E894C9"/>
    <w:rsid w:val="36FBBC21"/>
    <w:rsid w:val="36FE1D98"/>
    <w:rsid w:val="3700EAB7"/>
    <w:rsid w:val="3703C552"/>
    <w:rsid w:val="3727FC3C"/>
    <w:rsid w:val="3737B29E"/>
    <w:rsid w:val="373926F3"/>
    <w:rsid w:val="375529AB"/>
    <w:rsid w:val="37577F5A"/>
    <w:rsid w:val="375843E3"/>
    <w:rsid w:val="375869EA"/>
    <w:rsid w:val="375E9600"/>
    <w:rsid w:val="376CCBED"/>
    <w:rsid w:val="3781C286"/>
    <w:rsid w:val="37887D99"/>
    <w:rsid w:val="37941BD4"/>
    <w:rsid w:val="379A9D01"/>
    <w:rsid w:val="37AC3F57"/>
    <w:rsid w:val="37BB463D"/>
    <w:rsid w:val="37DAD12F"/>
    <w:rsid w:val="37E4181B"/>
    <w:rsid w:val="37EC78A9"/>
    <w:rsid w:val="37FF680D"/>
    <w:rsid w:val="3808E149"/>
    <w:rsid w:val="38292333"/>
    <w:rsid w:val="382B213C"/>
    <w:rsid w:val="38586E5F"/>
    <w:rsid w:val="385E7395"/>
    <w:rsid w:val="3878F451"/>
    <w:rsid w:val="387CF83E"/>
    <w:rsid w:val="387D9E6E"/>
    <w:rsid w:val="38A4F36A"/>
    <w:rsid w:val="38C3CC9D"/>
    <w:rsid w:val="38DCD582"/>
    <w:rsid w:val="38DD56BD"/>
    <w:rsid w:val="38E0F6B5"/>
    <w:rsid w:val="38EFE485"/>
    <w:rsid w:val="38F299D0"/>
    <w:rsid w:val="38FEEC13"/>
    <w:rsid w:val="39108B37"/>
    <w:rsid w:val="39187E02"/>
    <w:rsid w:val="392E00E7"/>
    <w:rsid w:val="3935D3CF"/>
    <w:rsid w:val="393B5A02"/>
    <w:rsid w:val="393F2CB3"/>
    <w:rsid w:val="394443CC"/>
    <w:rsid w:val="3956C299"/>
    <w:rsid w:val="3959C851"/>
    <w:rsid w:val="396A9719"/>
    <w:rsid w:val="399A1723"/>
    <w:rsid w:val="39AE99FB"/>
    <w:rsid w:val="39B5B94E"/>
    <w:rsid w:val="39B93718"/>
    <w:rsid w:val="39B99EEC"/>
    <w:rsid w:val="39BA2FA9"/>
    <w:rsid w:val="39C128C4"/>
    <w:rsid w:val="39C8BA47"/>
    <w:rsid w:val="39DF2A4C"/>
    <w:rsid w:val="39E73644"/>
    <w:rsid w:val="39FDB2CE"/>
    <w:rsid w:val="3A065847"/>
    <w:rsid w:val="3A6B826C"/>
    <w:rsid w:val="3A70C7B5"/>
    <w:rsid w:val="3A76BC48"/>
    <w:rsid w:val="3A79271E"/>
    <w:rsid w:val="3A7A1EDA"/>
    <w:rsid w:val="3A7BD485"/>
    <w:rsid w:val="3A82799F"/>
    <w:rsid w:val="3A8513B3"/>
    <w:rsid w:val="3A856B5C"/>
    <w:rsid w:val="3A90F643"/>
    <w:rsid w:val="3A92A9F9"/>
    <w:rsid w:val="3AA737D5"/>
    <w:rsid w:val="3AABA750"/>
    <w:rsid w:val="3AABA8CA"/>
    <w:rsid w:val="3AB9ED9D"/>
    <w:rsid w:val="3ABF826A"/>
    <w:rsid w:val="3AC8F36E"/>
    <w:rsid w:val="3ACB9DD5"/>
    <w:rsid w:val="3AD78E94"/>
    <w:rsid w:val="3ADAFD14"/>
    <w:rsid w:val="3AE938DD"/>
    <w:rsid w:val="3AF4DD00"/>
    <w:rsid w:val="3AF53026"/>
    <w:rsid w:val="3AFB4728"/>
    <w:rsid w:val="3B1046C0"/>
    <w:rsid w:val="3B167206"/>
    <w:rsid w:val="3B33FB8F"/>
    <w:rsid w:val="3B557DC4"/>
    <w:rsid w:val="3B55D01C"/>
    <w:rsid w:val="3B5A8807"/>
    <w:rsid w:val="3B7C8069"/>
    <w:rsid w:val="3B900F21"/>
    <w:rsid w:val="3B940DB8"/>
    <w:rsid w:val="3B9F9DA9"/>
    <w:rsid w:val="3BAE99A9"/>
    <w:rsid w:val="3BAFAF8A"/>
    <w:rsid w:val="3BB3C5CA"/>
    <w:rsid w:val="3BBFEAAB"/>
    <w:rsid w:val="3BC105A1"/>
    <w:rsid w:val="3BCF68D2"/>
    <w:rsid w:val="3BECBE93"/>
    <w:rsid w:val="3BF4B57C"/>
    <w:rsid w:val="3C0E862C"/>
    <w:rsid w:val="3C1D7E66"/>
    <w:rsid w:val="3C289ACE"/>
    <w:rsid w:val="3C36F002"/>
    <w:rsid w:val="3C488CA8"/>
    <w:rsid w:val="3C53E16E"/>
    <w:rsid w:val="3C6A5A99"/>
    <w:rsid w:val="3C828E48"/>
    <w:rsid w:val="3C9658F9"/>
    <w:rsid w:val="3CC79C9B"/>
    <w:rsid w:val="3CC83F34"/>
    <w:rsid w:val="3CD141D4"/>
    <w:rsid w:val="3CE0D012"/>
    <w:rsid w:val="3CE45341"/>
    <w:rsid w:val="3CE66E60"/>
    <w:rsid w:val="3CEECBAB"/>
    <w:rsid w:val="3D242F3B"/>
    <w:rsid w:val="3D32B7B7"/>
    <w:rsid w:val="3D33A06F"/>
    <w:rsid w:val="3D3DF918"/>
    <w:rsid w:val="3D74B979"/>
    <w:rsid w:val="3D85618C"/>
    <w:rsid w:val="3D891DD1"/>
    <w:rsid w:val="3D89603C"/>
    <w:rsid w:val="3DAA568D"/>
    <w:rsid w:val="3DAD41C6"/>
    <w:rsid w:val="3DAE5D0A"/>
    <w:rsid w:val="3DB0C7E0"/>
    <w:rsid w:val="3DB1BF9C"/>
    <w:rsid w:val="3DBBA921"/>
    <w:rsid w:val="3DC85F15"/>
    <w:rsid w:val="3DE6B61F"/>
    <w:rsid w:val="3DF137E8"/>
    <w:rsid w:val="3DFDF82D"/>
    <w:rsid w:val="3E13E3AC"/>
    <w:rsid w:val="3E208247"/>
    <w:rsid w:val="3E266A7E"/>
    <w:rsid w:val="3E4EE00C"/>
    <w:rsid w:val="3E6813E1"/>
    <w:rsid w:val="3E95B319"/>
    <w:rsid w:val="3E976C97"/>
    <w:rsid w:val="3EBAFE25"/>
    <w:rsid w:val="3ED31165"/>
    <w:rsid w:val="3EDEB3A9"/>
    <w:rsid w:val="3EE2EE01"/>
    <w:rsid w:val="3EE7249B"/>
    <w:rsid w:val="3EEDF103"/>
    <w:rsid w:val="3EF433B7"/>
    <w:rsid w:val="3EF73DC6"/>
    <w:rsid w:val="3F0511DF"/>
    <w:rsid w:val="3F2500C6"/>
    <w:rsid w:val="3F4C9841"/>
    <w:rsid w:val="3F4D4B8E"/>
    <w:rsid w:val="3F53898F"/>
    <w:rsid w:val="3F607EDD"/>
    <w:rsid w:val="3F8DF56A"/>
    <w:rsid w:val="3F8F708C"/>
    <w:rsid w:val="3F98E727"/>
    <w:rsid w:val="3FC23ADF"/>
    <w:rsid w:val="3FC778C6"/>
    <w:rsid w:val="3FCFC37F"/>
    <w:rsid w:val="3FE7AB89"/>
    <w:rsid w:val="3FE8F227"/>
    <w:rsid w:val="3FF4C38C"/>
    <w:rsid w:val="3FFB3933"/>
    <w:rsid w:val="40066880"/>
    <w:rsid w:val="4007BC9F"/>
    <w:rsid w:val="4019A2D9"/>
    <w:rsid w:val="401A69A4"/>
    <w:rsid w:val="403E637B"/>
    <w:rsid w:val="403F06C5"/>
    <w:rsid w:val="405E90A9"/>
    <w:rsid w:val="406CAD71"/>
    <w:rsid w:val="40800611"/>
    <w:rsid w:val="4080C180"/>
    <w:rsid w:val="40866295"/>
    <w:rsid w:val="4089A836"/>
    <w:rsid w:val="408EFFB8"/>
    <w:rsid w:val="409D8334"/>
    <w:rsid w:val="409F0B32"/>
    <w:rsid w:val="40A8B7AD"/>
    <w:rsid w:val="40AD6A35"/>
    <w:rsid w:val="40AE93E3"/>
    <w:rsid w:val="40B96ED9"/>
    <w:rsid w:val="40C3B928"/>
    <w:rsid w:val="40C9D924"/>
    <w:rsid w:val="40CE5BE6"/>
    <w:rsid w:val="40D7549D"/>
    <w:rsid w:val="40F19715"/>
    <w:rsid w:val="40FDCD21"/>
    <w:rsid w:val="41055A15"/>
    <w:rsid w:val="410F00D4"/>
    <w:rsid w:val="413A4A82"/>
    <w:rsid w:val="413D5082"/>
    <w:rsid w:val="4143429C"/>
    <w:rsid w:val="4155056E"/>
    <w:rsid w:val="416FA774"/>
    <w:rsid w:val="4178DF4E"/>
    <w:rsid w:val="41835BA8"/>
    <w:rsid w:val="418882F9"/>
    <w:rsid w:val="418C29ED"/>
    <w:rsid w:val="419B8D25"/>
    <w:rsid w:val="419FF2B8"/>
    <w:rsid w:val="41A82EC9"/>
    <w:rsid w:val="41B69223"/>
    <w:rsid w:val="41D7B84B"/>
    <w:rsid w:val="41F29EE7"/>
    <w:rsid w:val="41F9FFA1"/>
    <w:rsid w:val="41FF6257"/>
    <w:rsid w:val="4220E0C4"/>
    <w:rsid w:val="42268CF7"/>
    <w:rsid w:val="42528863"/>
    <w:rsid w:val="428C8C93"/>
    <w:rsid w:val="429DD9C8"/>
    <w:rsid w:val="42A5DD89"/>
    <w:rsid w:val="4314E802"/>
    <w:rsid w:val="4320BA80"/>
    <w:rsid w:val="43360D67"/>
    <w:rsid w:val="43454979"/>
    <w:rsid w:val="434C35D8"/>
    <w:rsid w:val="43546B4C"/>
    <w:rsid w:val="4369B88A"/>
    <w:rsid w:val="437546EB"/>
    <w:rsid w:val="437EE1B1"/>
    <w:rsid w:val="438B9F45"/>
    <w:rsid w:val="43969506"/>
    <w:rsid w:val="439F4B1B"/>
    <w:rsid w:val="43AB01D5"/>
    <w:rsid w:val="43B9BE3E"/>
    <w:rsid w:val="43CD5F10"/>
    <w:rsid w:val="43D41513"/>
    <w:rsid w:val="442201E2"/>
    <w:rsid w:val="4423433A"/>
    <w:rsid w:val="4425EBFF"/>
    <w:rsid w:val="4444CDC8"/>
    <w:rsid w:val="44889D27"/>
    <w:rsid w:val="4493C008"/>
    <w:rsid w:val="44961052"/>
    <w:rsid w:val="44B144E3"/>
    <w:rsid w:val="44B3E137"/>
    <w:rsid w:val="44BE3828"/>
    <w:rsid w:val="44C8357A"/>
    <w:rsid w:val="44D764B8"/>
    <w:rsid w:val="44E37ED1"/>
    <w:rsid w:val="44F63A5D"/>
    <w:rsid w:val="44FE2766"/>
    <w:rsid w:val="4524A552"/>
    <w:rsid w:val="4527AECE"/>
    <w:rsid w:val="45326567"/>
    <w:rsid w:val="4554D9AC"/>
    <w:rsid w:val="45563FE7"/>
    <w:rsid w:val="455B259B"/>
    <w:rsid w:val="4560E296"/>
    <w:rsid w:val="4563D59B"/>
    <w:rsid w:val="457894CF"/>
    <w:rsid w:val="45902ACA"/>
    <w:rsid w:val="459144B8"/>
    <w:rsid w:val="459772EE"/>
    <w:rsid w:val="459AE61C"/>
    <w:rsid w:val="459E5544"/>
    <w:rsid w:val="45B7AC20"/>
    <w:rsid w:val="45D6E7CC"/>
    <w:rsid w:val="45EF5209"/>
    <w:rsid w:val="46063ADB"/>
    <w:rsid w:val="460D1962"/>
    <w:rsid w:val="460DBBA5"/>
    <w:rsid w:val="4631512F"/>
    <w:rsid w:val="46335870"/>
    <w:rsid w:val="46442AAA"/>
    <w:rsid w:val="465E626C"/>
    <w:rsid w:val="465F6CBB"/>
    <w:rsid w:val="465FA09B"/>
    <w:rsid w:val="46733519"/>
    <w:rsid w:val="4685384A"/>
    <w:rsid w:val="46868778"/>
    <w:rsid w:val="468CD578"/>
    <w:rsid w:val="469CEC36"/>
    <w:rsid w:val="46A04FC7"/>
    <w:rsid w:val="46BA815F"/>
    <w:rsid w:val="46C44729"/>
    <w:rsid w:val="46F83084"/>
    <w:rsid w:val="4703E7A5"/>
    <w:rsid w:val="471AA2A6"/>
    <w:rsid w:val="47241066"/>
    <w:rsid w:val="473EC336"/>
    <w:rsid w:val="474AC607"/>
    <w:rsid w:val="475FFDB6"/>
    <w:rsid w:val="476742F4"/>
    <w:rsid w:val="477104D2"/>
    <w:rsid w:val="479DFADA"/>
    <w:rsid w:val="47AA001A"/>
    <w:rsid w:val="47CC9B1A"/>
    <w:rsid w:val="47CFB1E8"/>
    <w:rsid w:val="47DD7388"/>
    <w:rsid w:val="47FDC32D"/>
    <w:rsid w:val="4801C375"/>
    <w:rsid w:val="4810A3F1"/>
    <w:rsid w:val="48199C03"/>
    <w:rsid w:val="482062A9"/>
    <w:rsid w:val="48466067"/>
    <w:rsid w:val="4849E77E"/>
    <w:rsid w:val="48514238"/>
    <w:rsid w:val="48668DF4"/>
    <w:rsid w:val="488963D3"/>
    <w:rsid w:val="489A7E62"/>
    <w:rsid w:val="489C4FB4"/>
    <w:rsid w:val="48C6328C"/>
    <w:rsid w:val="48D03EF2"/>
    <w:rsid w:val="48D53C79"/>
    <w:rsid w:val="48E43250"/>
    <w:rsid w:val="48E4F1BE"/>
    <w:rsid w:val="48F86D49"/>
    <w:rsid w:val="49033CD4"/>
    <w:rsid w:val="49183EEB"/>
    <w:rsid w:val="491AA5FD"/>
    <w:rsid w:val="491CFC38"/>
    <w:rsid w:val="49330C4B"/>
    <w:rsid w:val="4934BD68"/>
    <w:rsid w:val="4939CB3B"/>
    <w:rsid w:val="49600825"/>
    <w:rsid w:val="497370C8"/>
    <w:rsid w:val="49AEAFC2"/>
    <w:rsid w:val="49BC6133"/>
    <w:rsid w:val="49D78E75"/>
    <w:rsid w:val="49D93FDE"/>
    <w:rsid w:val="49EA3209"/>
    <w:rsid w:val="4A2AC447"/>
    <w:rsid w:val="4A337C15"/>
    <w:rsid w:val="4A5C15CF"/>
    <w:rsid w:val="4A75F06F"/>
    <w:rsid w:val="4A8DFFAE"/>
    <w:rsid w:val="4AA0A80B"/>
    <w:rsid w:val="4AA860F1"/>
    <w:rsid w:val="4AAC7B81"/>
    <w:rsid w:val="4AB814A4"/>
    <w:rsid w:val="4ABCB41E"/>
    <w:rsid w:val="4ABE9221"/>
    <w:rsid w:val="4AC352D8"/>
    <w:rsid w:val="4AC58CAD"/>
    <w:rsid w:val="4AD22A92"/>
    <w:rsid w:val="4AFBD886"/>
    <w:rsid w:val="4B00A178"/>
    <w:rsid w:val="4B028B89"/>
    <w:rsid w:val="4B1603A7"/>
    <w:rsid w:val="4B2374FA"/>
    <w:rsid w:val="4B318DA5"/>
    <w:rsid w:val="4B3DC156"/>
    <w:rsid w:val="4B47996C"/>
    <w:rsid w:val="4B4AAA88"/>
    <w:rsid w:val="4B51ACFF"/>
    <w:rsid w:val="4B56EB3D"/>
    <w:rsid w:val="4B78AAED"/>
    <w:rsid w:val="4B8C9576"/>
    <w:rsid w:val="4BA08C12"/>
    <w:rsid w:val="4BB9B776"/>
    <w:rsid w:val="4BDA89D7"/>
    <w:rsid w:val="4BEA5B71"/>
    <w:rsid w:val="4BED249C"/>
    <w:rsid w:val="4BFCA86B"/>
    <w:rsid w:val="4BFE4AB7"/>
    <w:rsid w:val="4C027425"/>
    <w:rsid w:val="4C082E13"/>
    <w:rsid w:val="4C08CCC0"/>
    <w:rsid w:val="4C0BC865"/>
    <w:rsid w:val="4C177314"/>
    <w:rsid w:val="4C1D05F8"/>
    <w:rsid w:val="4C2C977C"/>
    <w:rsid w:val="4C3A4513"/>
    <w:rsid w:val="4C411B58"/>
    <w:rsid w:val="4C443152"/>
    <w:rsid w:val="4C46711B"/>
    <w:rsid w:val="4C631804"/>
    <w:rsid w:val="4C658AA4"/>
    <w:rsid w:val="4C6E7165"/>
    <w:rsid w:val="4C88975D"/>
    <w:rsid w:val="4C9569DE"/>
    <w:rsid w:val="4C989BA4"/>
    <w:rsid w:val="4CB745D7"/>
    <w:rsid w:val="4CB78447"/>
    <w:rsid w:val="4CC10981"/>
    <w:rsid w:val="4CEB4FE8"/>
    <w:rsid w:val="4CED0D26"/>
    <w:rsid w:val="4D1802BA"/>
    <w:rsid w:val="4D28468A"/>
    <w:rsid w:val="4D54212F"/>
    <w:rsid w:val="4D862BD2"/>
    <w:rsid w:val="4D96049A"/>
    <w:rsid w:val="4DA96729"/>
    <w:rsid w:val="4DAE09EB"/>
    <w:rsid w:val="4DB2CBA1"/>
    <w:rsid w:val="4DC10A05"/>
    <w:rsid w:val="4DDBE567"/>
    <w:rsid w:val="4DDFB337"/>
    <w:rsid w:val="4DE001B3"/>
    <w:rsid w:val="4DEF6FDF"/>
    <w:rsid w:val="4DF5C62F"/>
    <w:rsid w:val="4E048C8B"/>
    <w:rsid w:val="4E0627F4"/>
    <w:rsid w:val="4E0D3C5E"/>
    <w:rsid w:val="4E33E515"/>
    <w:rsid w:val="4E48C320"/>
    <w:rsid w:val="4E64429A"/>
    <w:rsid w:val="4E67938C"/>
    <w:rsid w:val="4E730A98"/>
    <w:rsid w:val="4E7B6C8E"/>
    <w:rsid w:val="4E7C1439"/>
    <w:rsid w:val="4E815CE4"/>
    <w:rsid w:val="4E899866"/>
    <w:rsid w:val="4E8FFD30"/>
    <w:rsid w:val="4E97CD11"/>
    <w:rsid w:val="4EEE6E8C"/>
    <w:rsid w:val="4EEFBE0C"/>
    <w:rsid w:val="4EF73CBA"/>
    <w:rsid w:val="4EFA9CE5"/>
    <w:rsid w:val="4F01B913"/>
    <w:rsid w:val="4F12AB81"/>
    <w:rsid w:val="4F1C414A"/>
    <w:rsid w:val="4F1EFEA1"/>
    <w:rsid w:val="4F3086BE"/>
    <w:rsid w:val="4F35EB79"/>
    <w:rsid w:val="4F5B403D"/>
    <w:rsid w:val="4F71F8EB"/>
    <w:rsid w:val="4F762A17"/>
    <w:rsid w:val="4F892317"/>
    <w:rsid w:val="4F94E7B8"/>
    <w:rsid w:val="4FA66A00"/>
    <w:rsid w:val="4FB7B7E8"/>
    <w:rsid w:val="4FC924BF"/>
    <w:rsid w:val="4FD2035C"/>
    <w:rsid w:val="4FF29AD0"/>
    <w:rsid w:val="4FF90BA3"/>
    <w:rsid w:val="5000F758"/>
    <w:rsid w:val="500366D1"/>
    <w:rsid w:val="501B0A8F"/>
    <w:rsid w:val="501D4EAD"/>
    <w:rsid w:val="502AA66E"/>
    <w:rsid w:val="504008D0"/>
    <w:rsid w:val="5043D262"/>
    <w:rsid w:val="5061F882"/>
    <w:rsid w:val="507C4090"/>
    <w:rsid w:val="507ECE44"/>
    <w:rsid w:val="50866995"/>
    <w:rsid w:val="508B53A6"/>
    <w:rsid w:val="50AEC8C4"/>
    <w:rsid w:val="50B82C1F"/>
    <w:rsid w:val="50C07840"/>
    <w:rsid w:val="50D36A9B"/>
    <w:rsid w:val="50DC3DE3"/>
    <w:rsid w:val="50F3AD45"/>
    <w:rsid w:val="510016CE"/>
    <w:rsid w:val="51040F1C"/>
    <w:rsid w:val="51190E8E"/>
    <w:rsid w:val="51275628"/>
    <w:rsid w:val="5134B4D6"/>
    <w:rsid w:val="513C19F1"/>
    <w:rsid w:val="513C803E"/>
    <w:rsid w:val="513FCF4D"/>
    <w:rsid w:val="5148ED82"/>
    <w:rsid w:val="515D38A9"/>
    <w:rsid w:val="516296C4"/>
    <w:rsid w:val="516E23DF"/>
    <w:rsid w:val="51738D24"/>
    <w:rsid w:val="517DD986"/>
    <w:rsid w:val="51851623"/>
    <w:rsid w:val="51853524"/>
    <w:rsid w:val="518A3C02"/>
    <w:rsid w:val="51980CF4"/>
    <w:rsid w:val="51AE170D"/>
    <w:rsid w:val="51AE534F"/>
    <w:rsid w:val="51BDC025"/>
    <w:rsid w:val="51E013E4"/>
    <w:rsid w:val="51E8C892"/>
    <w:rsid w:val="51F9C55B"/>
    <w:rsid w:val="5200DD54"/>
    <w:rsid w:val="52236B5F"/>
    <w:rsid w:val="52665AB6"/>
    <w:rsid w:val="5271FBC7"/>
    <w:rsid w:val="52780E44"/>
    <w:rsid w:val="52965192"/>
    <w:rsid w:val="52B41D3C"/>
    <w:rsid w:val="52C38AD8"/>
    <w:rsid w:val="52CC27BC"/>
    <w:rsid w:val="52D3053A"/>
    <w:rsid w:val="52D98EE7"/>
    <w:rsid w:val="52E19F08"/>
    <w:rsid w:val="52E35D47"/>
    <w:rsid w:val="52EA1F47"/>
    <w:rsid w:val="531C612E"/>
    <w:rsid w:val="531F8F1A"/>
    <w:rsid w:val="5320B3C2"/>
    <w:rsid w:val="53393BC9"/>
    <w:rsid w:val="5346355C"/>
    <w:rsid w:val="534D7556"/>
    <w:rsid w:val="5354EF6F"/>
    <w:rsid w:val="5360ED0F"/>
    <w:rsid w:val="5368AF6A"/>
    <w:rsid w:val="538BB4EA"/>
    <w:rsid w:val="5393199F"/>
    <w:rsid w:val="53981A8A"/>
    <w:rsid w:val="53A7CF88"/>
    <w:rsid w:val="53C3A453"/>
    <w:rsid w:val="53CB9811"/>
    <w:rsid w:val="53D0FF6A"/>
    <w:rsid w:val="53E1649A"/>
    <w:rsid w:val="53E28E2C"/>
    <w:rsid w:val="53F17DE9"/>
    <w:rsid w:val="53F50695"/>
    <w:rsid w:val="5402A645"/>
    <w:rsid w:val="540B6837"/>
    <w:rsid w:val="5423F61F"/>
    <w:rsid w:val="542BE3A5"/>
    <w:rsid w:val="5437A961"/>
    <w:rsid w:val="5440F68F"/>
    <w:rsid w:val="54500B25"/>
    <w:rsid w:val="5450119D"/>
    <w:rsid w:val="545928BB"/>
    <w:rsid w:val="54671C67"/>
    <w:rsid w:val="547C394B"/>
    <w:rsid w:val="54A16E64"/>
    <w:rsid w:val="54A259BC"/>
    <w:rsid w:val="54A507C3"/>
    <w:rsid w:val="54A53FEA"/>
    <w:rsid w:val="54AB493D"/>
    <w:rsid w:val="54D0D16F"/>
    <w:rsid w:val="54DAC939"/>
    <w:rsid w:val="54DDFF7F"/>
    <w:rsid w:val="54E96020"/>
    <w:rsid w:val="54ED44F8"/>
    <w:rsid w:val="54FFCFC2"/>
    <w:rsid w:val="55021A45"/>
    <w:rsid w:val="550622F3"/>
    <w:rsid w:val="5508685B"/>
    <w:rsid w:val="550FF03F"/>
    <w:rsid w:val="5510C7C4"/>
    <w:rsid w:val="552305ED"/>
    <w:rsid w:val="552BD5CB"/>
    <w:rsid w:val="554A6837"/>
    <w:rsid w:val="55783554"/>
    <w:rsid w:val="557B4362"/>
    <w:rsid w:val="558D3971"/>
    <w:rsid w:val="5592B94E"/>
    <w:rsid w:val="55993F21"/>
    <w:rsid w:val="55C133CB"/>
    <w:rsid w:val="55C8F9DF"/>
    <w:rsid w:val="55D379C2"/>
    <w:rsid w:val="55D7803F"/>
    <w:rsid w:val="55DB7577"/>
    <w:rsid w:val="55DC2768"/>
    <w:rsid w:val="55DDD25C"/>
    <w:rsid w:val="55DF4183"/>
    <w:rsid w:val="55F2C5E4"/>
    <w:rsid w:val="56022BB7"/>
    <w:rsid w:val="5614DD39"/>
    <w:rsid w:val="563047B0"/>
    <w:rsid w:val="5631545F"/>
    <w:rsid w:val="563F7DEA"/>
    <w:rsid w:val="5641104B"/>
    <w:rsid w:val="565A0D8B"/>
    <w:rsid w:val="566A01FA"/>
    <w:rsid w:val="56A04886"/>
    <w:rsid w:val="56A69F34"/>
    <w:rsid w:val="56C03B74"/>
    <w:rsid w:val="56D2CED4"/>
    <w:rsid w:val="56EC4718"/>
    <w:rsid w:val="56F22155"/>
    <w:rsid w:val="5703436B"/>
    <w:rsid w:val="57065E2C"/>
    <w:rsid w:val="57094918"/>
    <w:rsid w:val="5712D4D5"/>
    <w:rsid w:val="5731BCF8"/>
    <w:rsid w:val="5749DB70"/>
    <w:rsid w:val="5749E30D"/>
    <w:rsid w:val="574B7F67"/>
    <w:rsid w:val="574C7941"/>
    <w:rsid w:val="5753E997"/>
    <w:rsid w:val="57565765"/>
    <w:rsid w:val="5759EA94"/>
    <w:rsid w:val="576EFA3C"/>
    <w:rsid w:val="578CE013"/>
    <w:rsid w:val="57905190"/>
    <w:rsid w:val="5797674B"/>
    <w:rsid w:val="57A8F63C"/>
    <w:rsid w:val="57ADB831"/>
    <w:rsid w:val="57BE690F"/>
    <w:rsid w:val="57C38028"/>
    <w:rsid w:val="57C6A9A5"/>
    <w:rsid w:val="57CCAD55"/>
    <w:rsid w:val="57D44FD3"/>
    <w:rsid w:val="57D9A4BB"/>
    <w:rsid w:val="57E0C164"/>
    <w:rsid w:val="57F35BB2"/>
    <w:rsid w:val="57F59542"/>
    <w:rsid w:val="580FA4C2"/>
    <w:rsid w:val="5828305E"/>
    <w:rsid w:val="5838DB48"/>
    <w:rsid w:val="585F8C49"/>
    <w:rsid w:val="58696E9F"/>
    <w:rsid w:val="58744CFD"/>
    <w:rsid w:val="58774430"/>
    <w:rsid w:val="587AE8B8"/>
    <w:rsid w:val="5890E67A"/>
    <w:rsid w:val="589C413E"/>
    <w:rsid w:val="589DEA21"/>
    <w:rsid w:val="58A3A379"/>
    <w:rsid w:val="58AC9433"/>
    <w:rsid w:val="58B2993F"/>
    <w:rsid w:val="58B922F3"/>
    <w:rsid w:val="58BC7F03"/>
    <w:rsid w:val="58D25A3B"/>
    <w:rsid w:val="58D906E5"/>
    <w:rsid w:val="58E37D39"/>
    <w:rsid w:val="58EFB9F8"/>
    <w:rsid w:val="59131639"/>
    <w:rsid w:val="59238832"/>
    <w:rsid w:val="59345F98"/>
    <w:rsid w:val="593B44E6"/>
    <w:rsid w:val="594E7854"/>
    <w:rsid w:val="595281FB"/>
    <w:rsid w:val="59547E4B"/>
    <w:rsid w:val="59750951"/>
    <w:rsid w:val="59771EAC"/>
    <w:rsid w:val="5991AE4D"/>
    <w:rsid w:val="59A355C7"/>
    <w:rsid w:val="59AC44BF"/>
    <w:rsid w:val="59CFB821"/>
    <w:rsid w:val="59D33B6D"/>
    <w:rsid w:val="59D82689"/>
    <w:rsid w:val="59E406CB"/>
    <w:rsid w:val="59EA1F82"/>
    <w:rsid w:val="59F429E4"/>
    <w:rsid w:val="59F6561B"/>
    <w:rsid w:val="5A079B36"/>
    <w:rsid w:val="5A2C873F"/>
    <w:rsid w:val="5A2CC46B"/>
    <w:rsid w:val="5A45BD0D"/>
    <w:rsid w:val="5A4DFC63"/>
    <w:rsid w:val="5A6DD5F2"/>
    <w:rsid w:val="5A740339"/>
    <w:rsid w:val="5A781BB5"/>
    <w:rsid w:val="5A7AA9BB"/>
    <w:rsid w:val="5AABCB10"/>
    <w:rsid w:val="5AB1437F"/>
    <w:rsid w:val="5AD00F4F"/>
    <w:rsid w:val="5AD546CF"/>
    <w:rsid w:val="5ADB2348"/>
    <w:rsid w:val="5AE5C1A1"/>
    <w:rsid w:val="5AF4ACEB"/>
    <w:rsid w:val="5AF50B7E"/>
    <w:rsid w:val="5AFF39C9"/>
    <w:rsid w:val="5B0038DC"/>
    <w:rsid w:val="5B35F65D"/>
    <w:rsid w:val="5B459B62"/>
    <w:rsid w:val="5B47CF7D"/>
    <w:rsid w:val="5B4BF72A"/>
    <w:rsid w:val="5B5369E5"/>
    <w:rsid w:val="5B6E6CAE"/>
    <w:rsid w:val="5B6F0D29"/>
    <w:rsid w:val="5B7315C1"/>
    <w:rsid w:val="5B73310D"/>
    <w:rsid w:val="5B7E6B19"/>
    <w:rsid w:val="5B9C0956"/>
    <w:rsid w:val="5BA2CAD6"/>
    <w:rsid w:val="5BB0AD1F"/>
    <w:rsid w:val="5BB2040C"/>
    <w:rsid w:val="5BC2E8F2"/>
    <w:rsid w:val="5BC659FC"/>
    <w:rsid w:val="5BC86D18"/>
    <w:rsid w:val="5BD26BD7"/>
    <w:rsid w:val="5BDDF8C1"/>
    <w:rsid w:val="5BE36771"/>
    <w:rsid w:val="5C0C0AD1"/>
    <w:rsid w:val="5C1F70B7"/>
    <w:rsid w:val="5C24BFF2"/>
    <w:rsid w:val="5C37649C"/>
    <w:rsid w:val="5C3AE57D"/>
    <w:rsid w:val="5C4727FF"/>
    <w:rsid w:val="5C7C5322"/>
    <w:rsid w:val="5C7D3489"/>
    <w:rsid w:val="5C9011C8"/>
    <w:rsid w:val="5CA0C4DA"/>
    <w:rsid w:val="5CB10E74"/>
    <w:rsid w:val="5CB73DAA"/>
    <w:rsid w:val="5CC4D104"/>
    <w:rsid w:val="5CCA4F34"/>
    <w:rsid w:val="5CDD046C"/>
    <w:rsid w:val="5CF4422E"/>
    <w:rsid w:val="5CF513FC"/>
    <w:rsid w:val="5D332B95"/>
    <w:rsid w:val="5D4C18E4"/>
    <w:rsid w:val="5D5528FE"/>
    <w:rsid w:val="5D576DB6"/>
    <w:rsid w:val="5D614301"/>
    <w:rsid w:val="5D696A17"/>
    <w:rsid w:val="5D6EEB02"/>
    <w:rsid w:val="5D6FA2DC"/>
    <w:rsid w:val="5D7A4A28"/>
    <w:rsid w:val="5DB1C7E1"/>
    <w:rsid w:val="5DBC5455"/>
    <w:rsid w:val="5DC81783"/>
    <w:rsid w:val="5DD5A9E8"/>
    <w:rsid w:val="5DD99379"/>
    <w:rsid w:val="5DDAA07E"/>
    <w:rsid w:val="5DDE8BA7"/>
    <w:rsid w:val="5DE81905"/>
    <w:rsid w:val="5DE8E441"/>
    <w:rsid w:val="5E02D539"/>
    <w:rsid w:val="5E07B011"/>
    <w:rsid w:val="5E0F9C9C"/>
    <w:rsid w:val="5E270175"/>
    <w:rsid w:val="5E32C1AC"/>
    <w:rsid w:val="5E3C3100"/>
    <w:rsid w:val="5E45A473"/>
    <w:rsid w:val="5E8373D5"/>
    <w:rsid w:val="5EB00762"/>
    <w:rsid w:val="5EB94578"/>
    <w:rsid w:val="5ECD5D57"/>
    <w:rsid w:val="5EE0436D"/>
    <w:rsid w:val="5F26AE32"/>
    <w:rsid w:val="5F27D9F5"/>
    <w:rsid w:val="5F6DBECC"/>
    <w:rsid w:val="5F7563DA"/>
    <w:rsid w:val="5F8EB8CB"/>
    <w:rsid w:val="5FBDF6E8"/>
    <w:rsid w:val="5FEBA266"/>
    <w:rsid w:val="5FECAF58"/>
    <w:rsid w:val="5FFC0F5D"/>
    <w:rsid w:val="600110C3"/>
    <w:rsid w:val="60076121"/>
    <w:rsid w:val="600F7A53"/>
    <w:rsid w:val="602A0715"/>
    <w:rsid w:val="604FAB07"/>
    <w:rsid w:val="60530888"/>
    <w:rsid w:val="605D139C"/>
    <w:rsid w:val="605DDEF4"/>
    <w:rsid w:val="6063EED8"/>
    <w:rsid w:val="60692DB8"/>
    <w:rsid w:val="60783312"/>
    <w:rsid w:val="607F94D0"/>
    <w:rsid w:val="60895536"/>
    <w:rsid w:val="608E6C8C"/>
    <w:rsid w:val="608E6DD0"/>
    <w:rsid w:val="60A25F2E"/>
    <w:rsid w:val="60BAFCF8"/>
    <w:rsid w:val="60D8FF74"/>
    <w:rsid w:val="60E7850F"/>
    <w:rsid w:val="610AD5BF"/>
    <w:rsid w:val="61275AFD"/>
    <w:rsid w:val="6127FFA4"/>
    <w:rsid w:val="6136AE46"/>
    <w:rsid w:val="613D05A6"/>
    <w:rsid w:val="61408A5B"/>
    <w:rsid w:val="614DD675"/>
    <w:rsid w:val="6150A5AC"/>
    <w:rsid w:val="61521976"/>
    <w:rsid w:val="6194347B"/>
    <w:rsid w:val="61982586"/>
    <w:rsid w:val="61DBA297"/>
    <w:rsid w:val="61E0902D"/>
    <w:rsid w:val="61EED8E9"/>
    <w:rsid w:val="620497D7"/>
    <w:rsid w:val="62194999"/>
    <w:rsid w:val="621AFE3B"/>
    <w:rsid w:val="622F037C"/>
    <w:rsid w:val="623E2F8F"/>
    <w:rsid w:val="62422F7F"/>
    <w:rsid w:val="62452EDA"/>
    <w:rsid w:val="6266DC18"/>
    <w:rsid w:val="6274B0B3"/>
    <w:rsid w:val="62C81F68"/>
    <w:rsid w:val="62D6BE20"/>
    <w:rsid w:val="62DE9A75"/>
    <w:rsid w:val="62E14A3B"/>
    <w:rsid w:val="62FB9D79"/>
    <w:rsid w:val="632DC0BE"/>
    <w:rsid w:val="634F89B6"/>
    <w:rsid w:val="63B3D108"/>
    <w:rsid w:val="63C8FC31"/>
    <w:rsid w:val="63CBF640"/>
    <w:rsid w:val="63D84420"/>
    <w:rsid w:val="640160AF"/>
    <w:rsid w:val="64022740"/>
    <w:rsid w:val="64175BC5"/>
    <w:rsid w:val="64183039"/>
    <w:rsid w:val="643509C8"/>
    <w:rsid w:val="64354F47"/>
    <w:rsid w:val="645975B2"/>
    <w:rsid w:val="646AA88E"/>
    <w:rsid w:val="647D083A"/>
    <w:rsid w:val="6482D799"/>
    <w:rsid w:val="6484B33F"/>
    <w:rsid w:val="649172BC"/>
    <w:rsid w:val="6499EC27"/>
    <w:rsid w:val="64A9F0B6"/>
    <w:rsid w:val="64BB97F4"/>
    <w:rsid w:val="64BFD335"/>
    <w:rsid w:val="64C1BDCA"/>
    <w:rsid w:val="64C9911F"/>
    <w:rsid w:val="64E3DB84"/>
    <w:rsid w:val="64F4E799"/>
    <w:rsid w:val="64FE9C56"/>
    <w:rsid w:val="652095A8"/>
    <w:rsid w:val="653084BF"/>
    <w:rsid w:val="6541F995"/>
    <w:rsid w:val="654D900A"/>
    <w:rsid w:val="655B21D9"/>
    <w:rsid w:val="655B3221"/>
    <w:rsid w:val="6560E879"/>
    <w:rsid w:val="6561DEF3"/>
    <w:rsid w:val="65651115"/>
    <w:rsid w:val="6569CB38"/>
    <w:rsid w:val="657497BC"/>
    <w:rsid w:val="6588C184"/>
    <w:rsid w:val="65BC0CC8"/>
    <w:rsid w:val="65C3F8EC"/>
    <w:rsid w:val="65E0D02C"/>
    <w:rsid w:val="65E520A0"/>
    <w:rsid w:val="65E8E2DD"/>
    <w:rsid w:val="6608F030"/>
    <w:rsid w:val="660BB200"/>
    <w:rsid w:val="660DC724"/>
    <w:rsid w:val="6612E610"/>
    <w:rsid w:val="6613FB7E"/>
    <w:rsid w:val="662A1866"/>
    <w:rsid w:val="662AED20"/>
    <w:rsid w:val="6639C5F3"/>
    <w:rsid w:val="6655796A"/>
    <w:rsid w:val="665D9F41"/>
    <w:rsid w:val="667DC128"/>
    <w:rsid w:val="6680C4C9"/>
    <w:rsid w:val="66840744"/>
    <w:rsid w:val="6694AAEA"/>
    <w:rsid w:val="669D6B13"/>
    <w:rsid w:val="66A81266"/>
    <w:rsid w:val="66B8C6AD"/>
    <w:rsid w:val="66C6D9D0"/>
    <w:rsid w:val="66E28934"/>
    <w:rsid w:val="66E3C626"/>
    <w:rsid w:val="66FAB8AA"/>
    <w:rsid w:val="670E6BA9"/>
    <w:rsid w:val="6710681D"/>
    <w:rsid w:val="671D3EED"/>
    <w:rsid w:val="67200C8F"/>
    <w:rsid w:val="6724E4C6"/>
    <w:rsid w:val="672D67A4"/>
    <w:rsid w:val="672F71ED"/>
    <w:rsid w:val="67327D90"/>
    <w:rsid w:val="674821D6"/>
    <w:rsid w:val="6751522D"/>
    <w:rsid w:val="675CC06C"/>
    <w:rsid w:val="67643495"/>
    <w:rsid w:val="67744145"/>
    <w:rsid w:val="67787CBC"/>
    <w:rsid w:val="6780F101"/>
    <w:rsid w:val="6784ADCC"/>
    <w:rsid w:val="67851E06"/>
    <w:rsid w:val="67958829"/>
    <w:rsid w:val="6795ADDB"/>
    <w:rsid w:val="67977B47"/>
    <w:rsid w:val="6797B40D"/>
    <w:rsid w:val="67AB984B"/>
    <w:rsid w:val="67ACFEC0"/>
    <w:rsid w:val="67B4BB5E"/>
    <w:rsid w:val="67BD17F9"/>
    <w:rsid w:val="67C3A3D0"/>
    <w:rsid w:val="67D8C27A"/>
    <w:rsid w:val="67F5D397"/>
    <w:rsid w:val="67F95F9B"/>
    <w:rsid w:val="67F9C2A4"/>
    <w:rsid w:val="6807899D"/>
    <w:rsid w:val="681FA06B"/>
    <w:rsid w:val="6825DE31"/>
    <w:rsid w:val="68349910"/>
    <w:rsid w:val="68407097"/>
    <w:rsid w:val="6847981E"/>
    <w:rsid w:val="684FF977"/>
    <w:rsid w:val="685D35DC"/>
    <w:rsid w:val="68600883"/>
    <w:rsid w:val="6866FA98"/>
    <w:rsid w:val="687B3038"/>
    <w:rsid w:val="68905BBD"/>
    <w:rsid w:val="68ACD70E"/>
    <w:rsid w:val="68BBDCF0"/>
    <w:rsid w:val="68BCFE91"/>
    <w:rsid w:val="68DA4EB6"/>
    <w:rsid w:val="69056562"/>
    <w:rsid w:val="6908A59F"/>
    <w:rsid w:val="69173E18"/>
    <w:rsid w:val="69207E2D"/>
    <w:rsid w:val="69297429"/>
    <w:rsid w:val="692C8A2E"/>
    <w:rsid w:val="69417010"/>
    <w:rsid w:val="69556C73"/>
    <w:rsid w:val="69703C4B"/>
    <w:rsid w:val="6976F792"/>
    <w:rsid w:val="69868F06"/>
    <w:rsid w:val="69B52A8A"/>
    <w:rsid w:val="69BAB3A0"/>
    <w:rsid w:val="69CF97BA"/>
    <w:rsid w:val="69DBACAA"/>
    <w:rsid w:val="69F9C007"/>
    <w:rsid w:val="6A0341F3"/>
    <w:rsid w:val="6A133EC9"/>
    <w:rsid w:val="6A248A70"/>
    <w:rsid w:val="6A4138EC"/>
    <w:rsid w:val="6A4AF7D0"/>
    <w:rsid w:val="6A5544F9"/>
    <w:rsid w:val="6A601AA6"/>
    <w:rsid w:val="6A6D5025"/>
    <w:rsid w:val="6A6D8524"/>
    <w:rsid w:val="6A801D44"/>
    <w:rsid w:val="6A8BC7BE"/>
    <w:rsid w:val="6A8F7DEB"/>
    <w:rsid w:val="6AA47600"/>
    <w:rsid w:val="6AA487DE"/>
    <w:rsid w:val="6ABD05B8"/>
    <w:rsid w:val="6ABF5C13"/>
    <w:rsid w:val="6AC2BBF3"/>
    <w:rsid w:val="6AC85A8F"/>
    <w:rsid w:val="6ACE1890"/>
    <w:rsid w:val="6AD021F3"/>
    <w:rsid w:val="6AD5EF03"/>
    <w:rsid w:val="6ADAACC8"/>
    <w:rsid w:val="6ADE8E09"/>
    <w:rsid w:val="6AE45940"/>
    <w:rsid w:val="6AE9E70E"/>
    <w:rsid w:val="6AEB9A86"/>
    <w:rsid w:val="6B017511"/>
    <w:rsid w:val="6B077779"/>
    <w:rsid w:val="6B2F3DE5"/>
    <w:rsid w:val="6B3351E1"/>
    <w:rsid w:val="6B56B241"/>
    <w:rsid w:val="6B588BEB"/>
    <w:rsid w:val="6B5E69A3"/>
    <w:rsid w:val="6B749455"/>
    <w:rsid w:val="6B8BE389"/>
    <w:rsid w:val="6B8FD4F9"/>
    <w:rsid w:val="6B9C5714"/>
    <w:rsid w:val="6BD53559"/>
    <w:rsid w:val="6BD8515D"/>
    <w:rsid w:val="6BE133BB"/>
    <w:rsid w:val="6BE713ED"/>
    <w:rsid w:val="6BEA1B30"/>
    <w:rsid w:val="6BFBD0F6"/>
    <w:rsid w:val="6C092086"/>
    <w:rsid w:val="6C200947"/>
    <w:rsid w:val="6C21605F"/>
    <w:rsid w:val="6C36D4F4"/>
    <w:rsid w:val="6C3CF39A"/>
    <w:rsid w:val="6C404661"/>
    <w:rsid w:val="6C48A292"/>
    <w:rsid w:val="6C5688E9"/>
    <w:rsid w:val="6C5FF704"/>
    <w:rsid w:val="6C68DB1D"/>
    <w:rsid w:val="6C7910D2"/>
    <w:rsid w:val="6C7D1A29"/>
    <w:rsid w:val="6C83CFEA"/>
    <w:rsid w:val="6C987DFA"/>
    <w:rsid w:val="6CC3D947"/>
    <w:rsid w:val="6CCBF480"/>
    <w:rsid w:val="6CFA3A04"/>
    <w:rsid w:val="6CFD9E26"/>
    <w:rsid w:val="6D0187A6"/>
    <w:rsid w:val="6D080FBB"/>
    <w:rsid w:val="6D102F17"/>
    <w:rsid w:val="6D256A33"/>
    <w:rsid w:val="6D3F79A4"/>
    <w:rsid w:val="6D4BA119"/>
    <w:rsid w:val="6D58647F"/>
    <w:rsid w:val="6D5CE796"/>
    <w:rsid w:val="6D7D8067"/>
    <w:rsid w:val="6D9BC0EF"/>
    <w:rsid w:val="6DC44D30"/>
    <w:rsid w:val="6DDB372D"/>
    <w:rsid w:val="6DE94527"/>
    <w:rsid w:val="6E080DDA"/>
    <w:rsid w:val="6E0BA78F"/>
    <w:rsid w:val="6E12AD52"/>
    <w:rsid w:val="6E22BA6E"/>
    <w:rsid w:val="6E4316EB"/>
    <w:rsid w:val="6E4C46FC"/>
    <w:rsid w:val="6E5439AB"/>
    <w:rsid w:val="6E683527"/>
    <w:rsid w:val="6E76C8C2"/>
    <w:rsid w:val="6E80AE86"/>
    <w:rsid w:val="6E8C143E"/>
    <w:rsid w:val="6E9916BE"/>
    <w:rsid w:val="6E9D5807"/>
    <w:rsid w:val="6E9FDECB"/>
    <w:rsid w:val="6EA308DD"/>
    <w:rsid w:val="6EC5AAE2"/>
    <w:rsid w:val="6EDB8BDC"/>
    <w:rsid w:val="6EE1889D"/>
    <w:rsid w:val="6EE78E43"/>
    <w:rsid w:val="6EEAB021"/>
    <w:rsid w:val="6EFD6735"/>
    <w:rsid w:val="6F00DC74"/>
    <w:rsid w:val="6F03826A"/>
    <w:rsid w:val="6F0E880C"/>
    <w:rsid w:val="6F379150"/>
    <w:rsid w:val="6F3B2197"/>
    <w:rsid w:val="6F3C56AD"/>
    <w:rsid w:val="6F5E79F0"/>
    <w:rsid w:val="6F6AC1CA"/>
    <w:rsid w:val="6F6FA4A6"/>
    <w:rsid w:val="6F7C3DA5"/>
    <w:rsid w:val="6FB7F15D"/>
    <w:rsid w:val="6FE3CD2A"/>
    <w:rsid w:val="6FE4EC30"/>
    <w:rsid w:val="6FECA35D"/>
    <w:rsid w:val="6FF00A0C"/>
    <w:rsid w:val="6FFF222A"/>
    <w:rsid w:val="70004ADF"/>
    <w:rsid w:val="70018EE6"/>
    <w:rsid w:val="7017AD14"/>
    <w:rsid w:val="7020000B"/>
    <w:rsid w:val="7034A0D6"/>
    <w:rsid w:val="7047CFD9"/>
    <w:rsid w:val="705D0570"/>
    <w:rsid w:val="7063F347"/>
    <w:rsid w:val="708C99C2"/>
    <w:rsid w:val="708E56DC"/>
    <w:rsid w:val="7095F891"/>
    <w:rsid w:val="70A70076"/>
    <w:rsid w:val="70A86C5D"/>
    <w:rsid w:val="70CB17F0"/>
    <w:rsid w:val="70CBC864"/>
    <w:rsid w:val="70FDF4B9"/>
    <w:rsid w:val="71041BBE"/>
    <w:rsid w:val="710BAB13"/>
    <w:rsid w:val="711B8322"/>
    <w:rsid w:val="712031D9"/>
    <w:rsid w:val="7122734C"/>
    <w:rsid w:val="71367203"/>
    <w:rsid w:val="7137310C"/>
    <w:rsid w:val="71391DE4"/>
    <w:rsid w:val="713B9791"/>
    <w:rsid w:val="714EB6C4"/>
    <w:rsid w:val="7161B406"/>
    <w:rsid w:val="71674271"/>
    <w:rsid w:val="718524A5"/>
    <w:rsid w:val="718B9AD2"/>
    <w:rsid w:val="719CC38B"/>
    <w:rsid w:val="719D84FC"/>
    <w:rsid w:val="71C2220D"/>
    <w:rsid w:val="71CBC2C3"/>
    <w:rsid w:val="71D98080"/>
    <w:rsid w:val="71E40AEC"/>
    <w:rsid w:val="71E6E19A"/>
    <w:rsid w:val="720077FD"/>
    <w:rsid w:val="72040378"/>
    <w:rsid w:val="7207DE6C"/>
    <w:rsid w:val="7216D33C"/>
    <w:rsid w:val="721E0CF7"/>
    <w:rsid w:val="722111B7"/>
    <w:rsid w:val="72286A23"/>
    <w:rsid w:val="722DC24C"/>
    <w:rsid w:val="72331DAE"/>
    <w:rsid w:val="723B232C"/>
    <w:rsid w:val="723E0FD1"/>
    <w:rsid w:val="725A970F"/>
    <w:rsid w:val="7270F35E"/>
    <w:rsid w:val="729404D4"/>
    <w:rsid w:val="7296582D"/>
    <w:rsid w:val="729FC23D"/>
    <w:rsid w:val="729FF647"/>
    <w:rsid w:val="72A74568"/>
    <w:rsid w:val="72AC8025"/>
    <w:rsid w:val="72B670A6"/>
    <w:rsid w:val="72D2E2D4"/>
    <w:rsid w:val="72D55749"/>
    <w:rsid w:val="72D65CC8"/>
    <w:rsid w:val="72E46ADD"/>
    <w:rsid w:val="72E625E2"/>
    <w:rsid w:val="72F2EAB2"/>
    <w:rsid w:val="72FEB439"/>
    <w:rsid w:val="73015CD9"/>
    <w:rsid w:val="731F5783"/>
    <w:rsid w:val="73278FE7"/>
    <w:rsid w:val="73399561"/>
    <w:rsid w:val="73454AD0"/>
    <w:rsid w:val="7345608E"/>
    <w:rsid w:val="73541FA9"/>
    <w:rsid w:val="73612F26"/>
    <w:rsid w:val="737BFA28"/>
    <w:rsid w:val="73850515"/>
    <w:rsid w:val="73868B27"/>
    <w:rsid w:val="73AAB6DF"/>
    <w:rsid w:val="73B067CE"/>
    <w:rsid w:val="73BC4CFE"/>
    <w:rsid w:val="73E5E85E"/>
    <w:rsid w:val="73ECECFE"/>
    <w:rsid w:val="73F67C7E"/>
    <w:rsid w:val="73FDA557"/>
    <w:rsid w:val="742FD535"/>
    <w:rsid w:val="7435957B"/>
    <w:rsid w:val="746FA56F"/>
    <w:rsid w:val="7472257A"/>
    <w:rsid w:val="74763715"/>
    <w:rsid w:val="7486BB00"/>
    <w:rsid w:val="748C4DFA"/>
    <w:rsid w:val="749A3A65"/>
    <w:rsid w:val="74C909DA"/>
    <w:rsid w:val="74CBBD3A"/>
    <w:rsid w:val="74DAE62A"/>
    <w:rsid w:val="74E59D09"/>
    <w:rsid w:val="74EC238C"/>
    <w:rsid w:val="7514CC1A"/>
    <w:rsid w:val="751C5439"/>
    <w:rsid w:val="7523257A"/>
    <w:rsid w:val="753E3BA4"/>
    <w:rsid w:val="75429208"/>
    <w:rsid w:val="75472496"/>
    <w:rsid w:val="7587DC88"/>
    <w:rsid w:val="75B18A7C"/>
    <w:rsid w:val="75E0C208"/>
    <w:rsid w:val="75EBAE79"/>
    <w:rsid w:val="7604FD52"/>
    <w:rsid w:val="762D5D3B"/>
    <w:rsid w:val="765758E1"/>
    <w:rsid w:val="765FA925"/>
    <w:rsid w:val="766CCB9A"/>
    <w:rsid w:val="766D6DA5"/>
    <w:rsid w:val="767168F4"/>
    <w:rsid w:val="767AA657"/>
    <w:rsid w:val="76902644"/>
    <w:rsid w:val="7693A8B9"/>
    <w:rsid w:val="76AA2E8D"/>
    <w:rsid w:val="76AFCDCD"/>
    <w:rsid w:val="76CE9630"/>
    <w:rsid w:val="76CEC7DC"/>
    <w:rsid w:val="76EDACEF"/>
    <w:rsid w:val="76FBDB46"/>
    <w:rsid w:val="76FCCF12"/>
    <w:rsid w:val="770BF54C"/>
    <w:rsid w:val="7726B843"/>
    <w:rsid w:val="77422118"/>
    <w:rsid w:val="77479010"/>
    <w:rsid w:val="7749E546"/>
    <w:rsid w:val="775E463A"/>
    <w:rsid w:val="7760ABBA"/>
    <w:rsid w:val="776BBBDB"/>
    <w:rsid w:val="778BE2D4"/>
    <w:rsid w:val="779477F4"/>
    <w:rsid w:val="77BE631F"/>
    <w:rsid w:val="77C38A25"/>
    <w:rsid w:val="77D99D4A"/>
    <w:rsid w:val="77DBC995"/>
    <w:rsid w:val="77E70C96"/>
    <w:rsid w:val="77EA9374"/>
    <w:rsid w:val="77F32942"/>
    <w:rsid w:val="7802438E"/>
    <w:rsid w:val="78025F12"/>
    <w:rsid w:val="780AC32B"/>
    <w:rsid w:val="781A03DC"/>
    <w:rsid w:val="7822E71A"/>
    <w:rsid w:val="7842E9A1"/>
    <w:rsid w:val="78498395"/>
    <w:rsid w:val="78502D98"/>
    <w:rsid w:val="7875DC66"/>
    <w:rsid w:val="788799A5"/>
    <w:rsid w:val="7897ABA7"/>
    <w:rsid w:val="78A3B16D"/>
    <w:rsid w:val="78A53E03"/>
    <w:rsid w:val="78B2BDC8"/>
    <w:rsid w:val="78ED7005"/>
    <w:rsid w:val="78EF76CC"/>
    <w:rsid w:val="7922B2D0"/>
    <w:rsid w:val="7931D1A9"/>
    <w:rsid w:val="793A6208"/>
    <w:rsid w:val="7943B67E"/>
    <w:rsid w:val="797DBFB5"/>
    <w:rsid w:val="79845BE9"/>
    <w:rsid w:val="798D2BB4"/>
    <w:rsid w:val="79AFC27E"/>
    <w:rsid w:val="79B6BBDF"/>
    <w:rsid w:val="79BEB77B"/>
    <w:rsid w:val="79D10E9A"/>
    <w:rsid w:val="79EF1BC5"/>
    <w:rsid w:val="79EF3E24"/>
    <w:rsid w:val="79F55FE0"/>
    <w:rsid w:val="7A0DC2C6"/>
    <w:rsid w:val="7A265971"/>
    <w:rsid w:val="7A341122"/>
    <w:rsid w:val="7A3E2F93"/>
    <w:rsid w:val="7A4AFF53"/>
    <w:rsid w:val="7A53E7AA"/>
    <w:rsid w:val="7A6632B3"/>
    <w:rsid w:val="7A8B7CDE"/>
    <w:rsid w:val="7AAACB4C"/>
    <w:rsid w:val="7AACD14E"/>
    <w:rsid w:val="7ABD24A6"/>
    <w:rsid w:val="7AC1A7BB"/>
    <w:rsid w:val="7ADD7B7C"/>
    <w:rsid w:val="7AE19DF0"/>
    <w:rsid w:val="7AF1B269"/>
    <w:rsid w:val="7AFC9871"/>
    <w:rsid w:val="7AFE1986"/>
    <w:rsid w:val="7B09C61E"/>
    <w:rsid w:val="7B113E0C"/>
    <w:rsid w:val="7B13D0EC"/>
    <w:rsid w:val="7B1BB148"/>
    <w:rsid w:val="7B1F398A"/>
    <w:rsid w:val="7B260E76"/>
    <w:rsid w:val="7B2F1E55"/>
    <w:rsid w:val="7B3165E6"/>
    <w:rsid w:val="7B336EE3"/>
    <w:rsid w:val="7B43F59C"/>
    <w:rsid w:val="7B472318"/>
    <w:rsid w:val="7B6A739D"/>
    <w:rsid w:val="7B6C48B9"/>
    <w:rsid w:val="7B8507A8"/>
    <w:rsid w:val="7BB733F5"/>
    <w:rsid w:val="7BCFE183"/>
    <w:rsid w:val="7BDD081E"/>
    <w:rsid w:val="7BE6E480"/>
    <w:rsid w:val="7BFCEBFB"/>
    <w:rsid w:val="7C2BD521"/>
    <w:rsid w:val="7C4CAB01"/>
    <w:rsid w:val="7C4E3D53"/>
    <w:rsid w:val="7C55D6D0"/>
    <w:rsid w:val="7C68897D"/>
    <w:rsid w:val="7C6EF697"/>
    <w:rsid w:val="7C86798F"/>
    <w:rsid w:val="7CA0AC3A"/>
    <w:rsid w:val="7CBF3AEA"/>
    <w:rsid w:val="7CD78691"/>
    <w:rsid w:val="7CD7CAEB"/>
    <w:rsid w:val="7CD9A09D"/>
    <w:rsid w:val="7D0E97AB"/>
    <w:rsid w:val="7D135470"/>
    <w:rsid w:val="7D662D9F"/>
    <w:rsid w:val="7D6BB1E4"/>
    <w:rsid w:val="7D6FDC08"/>
    <w:rsid w:val="7D74C76A"/>
    <w:rsid w:val="7D88C846"/>
    <w:rsid w:val="7D93BB32"/>
    <w:rsid w:val="7D98B87F"/>
    <w:rsid w:val="7DB17F6B"/>
    <w:rsid w:val="7DC34F64"/>
    <w:rsid w:val="7DD5CF56"/>
    <w:rsid w:val="7DD9743A"/>
    <w:rsid w:val="7E10E9C7"/>
    <w:rsid w:val="7E22A0C2"/>
    <w:rsid w:val="7E26D9B4"/>
    <w:rsid w:val="7E2C945B"/>
    <w:rsid w:val="7E3B8360"/>
    <w:rsid w:val="7E4B682F"/>
    <w:rsid w:val="7E6DC27C"/>
    <w:rsid w:val="7E839CF6"/>
    <w:rsid w:val="7E8C358D"/>
    <w:rsid w:val="7E8C4957"/>
    <w:rsid w:val="7E9ABD1F"/>
    <w:rsid w:val="7EC042D8"/>
    <w:rsid w:val="7ECCD522"/>
    <w:rsid w:val="7EE51DEA"/>
    <w:rsid w:val="7EEAC5D6"/>
    <w:rsid w:val="7EF57855"/>
    <w:rsid w:val="7F016BE3"/>
    <w:rsid w:val="7F3171E2"/>
    <w:rsid w:val="7F3DF190"/>
    <w:rsid w:val="7F770001"/>
    <w:rsid w:val="7F7865A4"/>
    <w:rsid w:val="7F7D4873"/>
    <w:rsid w:val="7FAAE3FF"/>
    <w:rsid w:val="7FB8DD92"/>
    <w:rsid w:val="7FC2F2CB"/>
    <w:rsid w:val="7FD17CC7"/>
    <w:rsid w:val="7FD90E56"/>
    <w:rsid w:val="7FED8D87"/>
    <w:rsid w:val="7FF2C298"/>
    <w:rsid w:val="7FF364F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34740B1"/>
  <w15:docId w15:val="{64802EFA-55E3-4162-A1B5-7DA92F77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99F"/>
    <w:pPr>
      <w:spacing w:before="120" w:after="120"/>
      <w:jc w:val="both"/>
    </w:pPr>
    <w:rPr>
      <w:rFonts w:asciiTheme="minorHAnsi" w:hAnsiTheme="minorHAnsi"/>
      <w:sz w:val="24"/>
      <w:szCs w:val="24"/>
      <w:lang w:val="en-GB" w:eastAsia="en-US"/>
    </w:rPr>
  </w:style>
  <w:style w:type="paragraph" w:styleId="Ttol1">
    <w:name w:val="heading 1"/>
    <w:basedOn w:val="Normal"/>
    <w:next w:val="Normal"/>
    <w:link w:val="Ttol1Car"/>
    <w:uiPriority w:val="9"/>
    <w:qFormat/>
    <w:rsid w:val="00873672"/>
    <w:pPr>
      <w:keepNext/>
      <w:keepLines/>
      <w:pageBreakBefore/>
      <w:numPr>
        <w:numId w:val="5"/>
      </w:numPr>
      <w:spacing w:before="0" w:after="360"/>
      <w:outlineLvl w:val="0"/>
    </w:pPr>
    <w:rPr>
      <w:rFonts w:ascii="Calibri" w:eastAsiaTheme="majorEastAsia" w:hAnsi="Calibri" w:cstheme="majorBidi"/>
      <w:b/>
      <w:bCs/>
      <w:color w:val="404040" w:themeColor="text1" w:themeTint="BF"/>
      <w:sz w:val="32"/>
      <w:szCs w:val="28"/>
    </w:rPr>
  </w:style>
  <w:style w:type="paragraph" w:styleId="Ttol2">
    <w:name w:val="heading 2"/>
    <w:aliases w:val="ariad2-heading2"/>
    <w:basedOn w:val="Normal"/>
    <w:next w:val="Normal"/>
    <w:link w:val="Ttol2Car"/>
    <w:uiPriority w:val="9"/>
    <w:unhideWhenUsed/>
    <w:qFormat/>
    <w:rsid w:val="00873672"/>
    <w:pPr>
      <w:keepNext/>
      <w:keepLines/>
      <w:numPr>
        <w:ilvl w:val="1"/>
        <w:numId w:val="5"/>
      </w:numPr>
      <w:spacing w:before="360" w:after="240"/>
      <w:outlineLvl w:val="1"/>
    </w:pPr>
    <w:rPr>
      <w:rFonts w:eastAsiaTheme="majorEastAsia" w:cstheme="majorBidi"/>
      <w:b/>
      <w:bCs/>
      <w:color w:val="404040" w:themeColor="text1" w:themeTint="BF"/>
      <w:sz w:val="26"/>
      <w:szCs w:val="26"/>
    </w:rPr>
  </w:style>
  <w:style w:type="paragraph" w:styleId="Ttol3">
    <w:name w:val="heading 3"/>
    <w:basedOn w:val="Normal"/>
    <w:next w:val="Normal"/>
    <w:link w:val="Ttol3Car"/>
    <w:uiPriority w:val="9"/>
    <w:unhideWhenUsed/>
    <w:qFormat/>
    <w:rsid w:val="001F7972"/>
    <w:pPr>
      <w:keepNext/>
      <w:keepLines/>
      <w:numPr>
        <w:ilvl w:val="2"/>
        <w:numId w:val="5"/>
      </w:numPr>
      <w:spacing w:before="360" w:after="0"/>
      <w:outlineLvl w:val="2"/>
    </w:pPr>
    <w:rPr>
      <w:rFonts w:ascii="Calibri" w:eastAsiaTheme="majorEastAsia" w:hAnsi="Calibri" w:cstheme="majorBidi"/>
      <w:b/>
      <w:bCs/>
      <w:color w:val="215868" w:themeColor="accent5" w:themeShade="80"/>
    </w:rPr>
  </w:style>
  <w:style w:type="paragraph" w:styleId="Ttol4">
    <w:name w:val="heading 4"/>
    <w:basedOn w:val="Normal"/>
    <w:next w:val="Normal"/>
    <w:link w:val="Ttol4Car"/>
    <w:unhideWhenUsed/>
    <w:qFormat/>
    <w:rsid w:val="005E5FE1"/>
    <w:pPr>
      <w:keepNext/>
      <w:keepLines/>
      <w:numPr>
        <w:ilvl w:val="3"/>
        <w:numId w:val="5"/>
      </w:numPr>
      <w:spacing w:before="200" w:after="0"/>
      <w:outlineLvl w:val="3"/>
    </w:pPr>
    <w:rPr>
      <w:rFonts w:eastAsiaTheme="majorEastAsia" w:cstheme="majorBidi"/>
      <w:bCs/>
      <w:i/>
      <w:iCs/>
    </w:rPr>
  </w:style>
  <w:style w:type="paragraph" w:styleId="Ttol5">
    <w:name w:val="heading 5"/>
    <w:basedOn w:val="Normal"/>
    <w:next w:val="Normal"/>
    <w:link w:val="Ttol5Car"/>
    <w:uiPriority w:val="9"/>
    <w:unhideWhenUsed/>
    <w:qFormat/>
    <w:rsid w:val="00206AF3"/>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Ttol6">
    <w:name w:val="heading 6"/>
    <w:basedOn w:val="Normal"/>
    <w:next w:val="Normal"/>
    <w:link w:val="Ttol6Car"/>
    <w:uiPriority w:val="9"/>
    <w:unhideWhenUsed/>
    <w:qFormat/>
    <w:rsid w:val="00206AF3"/>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Ttol7">
    <w:name w:val="heading 7"/>
    <w:basedOn w:val="Normal"/>
    <w:next w:val="Normal"/>
    <w:link w:val="Ttol7Car"/>
    <w:uiPriority w:val="9"/>
    <w:unhideWhenUsed/>
    <w:qFormat/>
    <w:rsid w:val="00206AF3"/>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Ttol8">
    <w:name w:val="heading 8"/>
    <w:basedOn w:val="Normal"/>
    <w:next w:val="Normal"/>
    <w:link w:val="Ttol8Car"/>
    <w:uiPriority w:val="9"/>
    <w:unhideWhenUsed/>
    <w:qFormat/>
    <w:rsid w:val="00206AF3"/>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Ttol9">
    <w:name w:val="heading 9"/>
    <w:basedOn w:val="Normal"/>
    <w:next w:val="Normal"/>
    <w:link w:val="Ttol9Car"/>
    <w:uiPriority w:val="9"/>
    <w:unhideWhenUsed/>
    <w:qFormat/>
    <w:rsid w:val="00206AF3"/>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rsid w:val="00BC0087"/>
    <w:rPr>
      <w:rFonts w:ascii="Tahoma" w:hAnsi="Tahoma" w:cs="Tahoma"/>
      <w:sz w:val="16"/>
      <w:szCs w:val="16"/>
    </w:rPr>
  </w:style>
  <w:style w:type="character" w:customStyle="1" w:styleId="TextdeglobusCar">
    <w:name w:val="Text de globus Car"/>
    <w:basedOn w:val="Tipusdelletraperdefectedelpargraf"/>
    <w:link w:val="Textdeglobus"/>
    <w:rsid w:val="00BC0087"/>
    <w:rPr>
      <w:rFonts w:ascii="Tahoma" w:hAnsi="Tahoma" w:cs="Tahoma"/>
      <w:sz w:val="16"/>
      <w:szCs w:val="16"/>
      <w:lang w:val="en-US" w:eastAsia="en-US"/>
    </w:rPr>
  </w:style>
  <w:style w:type="paragraph" w:styleId="Ttol">
    <w:name w:val="Title"/>
    <w:basedOn w:val="Normal"/>
    <w:next w:val="Normal"/>
    <w:link w:val="TtolCar"/>
    <w:qFormat/>
    <w:rsid w:val="00F516C6"/>
    <w:pPr>
      <w:shd w:val="pct15" w:color="auto" w:fill="auto"/>
      <w:spacing w:before="240" w:after="240"/>
      <w:contextualSpacing/>
      <w:jc w:val="center"/>
    </w:pPr>
    <w:rPr>
      <w:rFonts w:eastAsiaTheme="majorEastAsia" w:cstheme="majorBidi"/>
      <w:b/>
      <w:spacing w:val="5"/>
      <w:kern w:val="28"/>
      <w:sz w:val="52"/>
      <w:szCs w:val="52"/>
      <w14:textOutline w14:w="9525" w14:cap="rnd" w14:cmpd="sng" w14:algn="ctr">
        <w14:noFill/>
        <w14:prstDash w14:val="solid"/>
        <w14:bevel/>
      </w14:textOutline>
    </w:rPr>
  </w:style>
  <w:style w:type="character" w:customStyle="1" w:styleId="TtolCar">
    <w:name w:val="Títol Car"/>
    <w:basedOn w:val="Tipusdelletraperdefectedelpargraf"/>
    <w:link w:val="Ttol"/>
    <w:rsid w:val="00F516C6"/>
    <w:rPr>
      <w:rFonts w:ascii="Garamond" w:eastAsiaTheme="majorEastAsia" w:hAnsi="Garamond" w:cstheme="majorBidi"/>
      <w:b/>
      <w:spacing w:val="5"/>
      <w:kern w:val="28"/>
      <w:sz w:val="52"/>
      <w:szCs w:val="52"/>
      <w:shd w:val="pct15" w:color="auto" w:fill="auto"/>
      <w:lang w:val="en-GB" w:eastAsia="en-US"/>
      <w14:textOutline w14:w="9525" w14:cap="rnd" w14:cmpd="sng" w14:algn="ctr">
        <w14:noFill/>
        <w14:prstDash w14:val="solid"/>
        <w14:bevel/>
      </w14:textOutline>
    </w:rPr>
  </w:style>
  <w:style w:type="table" w:styleId="Taulaambquadrcula">
    <w:name w:val="Table Grid"/>
    <w:basedOn w:val="Taulanormal"/>
    <w:uiPriority w:val="39"/>
    <w:rsid w:val="00F516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alera">
    <w:name w:val="header"/>
    <w:basedOn w:val="Normal"/>
    <w:link w:val="CapaleraCar"/>
    <w:uiPriority w:val="99"/>
    <w:rsid w:val="00035864"/>
    <w:pPr>
      <w:tabs>
        <w:tab w:val="center" w:pos="4252"/>
        <w:tab w:val="right" w:pos="8504"/>
      </w:tabs>
    </w:pPr>
  </w:style>
  <w:style w:type="character" w:customStyle="1" w:styleId="CapaleraCar">
    <w:name w:val="Capçalera Car"/>
    <w:basedOn w:val="Tipusdelletraperdefectedelpargraf"/>
    <w:link w:val="Capalera"/>
    <w:uiPriority w:val="99"/>
    <w:rsid w:val="00035864"/>
    <w:rPr>
      <w:rFonts w:ascii="Garamond" w:hAnsi="Garamond"/>
      <w:sz w:val="24"/>
      <w:szCs w:val="24"/>
      <w:lang w:val="en-GB" w:eastAsia="en-US"/>
    </w:rPr>
  </w:style>
  <w:style w:type="paragraph" w:styleId="Peu">
    <w:name w:val="footer"/>
    <w:basedOn w:val="Normal"/>
    <w:link w:val="PeuCar"/>
    <w:uiPriority w:val="99"/>
    <w:rsid w:val="00035864"/>
    <w:pPr>
      <w:tabs>
        <w:tab w:val="center" w:pos="4252"/>
        <w:tab w:val="right" w:pos="8504"/>
      </w:tabs>
    </w:pPr>
  </w:style>
  <w:style w:type="character" w:customStyle="1" w:styleId="PeuCar">
    <w:name w:val="Peu Car"/>
    <w:basedOn w:val="Tipusdelletraperdefectedelpargraf"/>
    <w:link w:val="Peu"/>
    <w:uiPriority w:val="99"/>
    <w:rsid w:val="00035864"/>
    <w:rPr>
      <w:rFonts w:ascii="Garamond" w:hAnsi="Garamond"/>
      <w:sz w:val="24"/>
      <w:szCs w:val="24"/>
      <w:lang w:val="en-GB" w:eastAsia="en-US"/>
    </w:rPr>
  </w:style>
  <w:style w:type="character" w:customStyle="1" w:styleId="Ttol1Car">
    <w:name w:val="Títol 1 Car"/>
    <w:basedOn w:val="Tipusdelletraperdefectedelpargraf"/>
    <w:link w:val="Ttol1"/>
    <w:uiPriority w:val="9"/>
    <w:rsid w:val="00873672"/>
    <w:rPr>
      <w:rFonts w:ascii="Calibri" w:eastAsiaTheme="majorEastAsia" w:hAnsi="Calibri" w:cstheme="majorBidi"/>
      <w:b/>
      <w:bCs/>
      <w:color w:val="404040" w:themeColor="text1" w:themeTint="BF"/>
      <w:sz w:val="32"/>
      <w:szCs w:val="28"/>
      <w:lang w:val="en-GB" w:eastAsia="en-US"/>
    </w:rPr>
  </w:style>
  <w:style w:type="paragraph" w:styleId="TtoldelIDC">
    <w:name w:val="TOC Heading"/>
    <w:basedOn w:val="Ttol1"/>
    <w:next w:val="Normal"/>
    <w:uiPriority w:val="39"/>
    <w:semiHidden/>
    <w:unhideWhenUsed/>
    <w:qFormat/>
    <w:rsid w:val="00062A0F"/>
    <w:pPr>
      <w:spacing w:line="276" w:lineRule="auto"/>
      <w:outlineLvl w:val="9"/>
    </w:pPr>
    <w:rPr>
      <w:lang w:val="ca-ES" w:eastAsia="ca-ES"/>
    </w:rPr>
  </w:style>
  <w:style w:type="character" w:customStyle="1" w:styleId="Ttol2Car">
    <w:name w:val="Títol 2 Car"/>
    <w:aliases w:val="ariad2-heading2 Car"/>
    <w:basedOn w:val="Tipusdelletraperdefectedelpargraf"/>
    <w:link w:val="Ttol2"/>
    <w:uiPriority w:val="9"/>
    <w:rsid w:val="00873672"/>
    <w:rPr>
      <w:rFonts w:asciiTheme="minorHAnsi" w:eastAsiaTheme="majorEastAsia" w:hAnsiTheme="minorHAnsi" w:cstheme="majorBidi"/>
      <w:b/>
      <w:bCs/>
      <w:color w:val="404040" w:themeColor="text1" w:themeTint="BF"/>
      <w:sz w:val="26"/>
      <w:szCs w:val="26"/>
      <w:lang w:val="en-GB" w:eastAsia="en-US"/>
    </w:rPr>
  </w:style>
  <w:style w:type="character" w:customStyle="1" w:styleId="Ttol3Car">
    <w:name w:val="Títol 3 Car"/>
    <w:basedOn w:val="Tipusdelletraperdefectedelpargraf"/>
    <w:link w:val="Ttol3"/>
    <w:uiPriority w:val="9"/>
    <w:rsid w:val="001F7972"/>
    <w:rPr>
      <w:rFonts w:ascii="Calibri" w:eastAsiaTheme="majorEastAsia" w:hAnsi="Calibri" w:cstheme="majorBidi"/>
      <w:b/>
      <w:bCs/>
      <w:color w:val="215868" w:themeColor="accent5" w:themeShade="80"/>
      <w:sz w:val="24"/>
      <w:szCs w:val="24"/>
      <w:lang w:val="en-GB" w:eastAsia="en-US"/>
    </w:rPr>
  </w:style>
  <w:style w:type="character" w:customStyle="1" w:styleId="Ttol4Car">
    <w:name w:val="Títol 4 Car"/>
    <w:basedOn w:val="Tipusdelletraperdefectedelpargraf"/>
    <w:link w:val="Ttol4"/>
    <w:rsid w:val="005E5FE1"/>
    <w:rPr>
      <w:rFonts w:asciiTheme="minorHAnsi" w:eastAsiaTheme="majorEastAsia" w:hAnsiTheme="minorHAnsi" w:cstheme="majorBidi"/>
      <w:bCs/>
      <w:i/>
      <w:iCs/>
      <w:sz w:val="24"/>
      <w:szCs w:val="24"/>
      <w:lang w:val="en-GB" w:eastAsia="en-US"/>
    </w:rPr>
  </w:style>
  <w:style w:type="character" w:customStyle="1" w:styleId="Ttol5Car">
    <w:name w:val="Títol 5 Car"/>
    <w:basedOn w:val="Tipusdelletraperdefectedelpargraf"/>
    <w:link w:val="Ttol5"/>
    <w:uiPriority w:val="9"/>
    <w:rsid w:val="00206AF3"/>
    <w:rPr>
      <w:rFonts w:asciiTheme="majorHAnsi" w:eastAsiaTheme="majorEastAsia" w:hAnsiTheme="majorHAnsi" w:cstheme="majorBidi"/>
      <w:color w:val="243F60" w:themeColor="accent1" w:themeShade="7F"/>
      <w:sz w:val="24"/>
      <w:szCs w:val="24"/>
      <w:lang w:val="en-GB" w:eastAsia="en-US"/>
    </w:rPr>
  </w:style>
  <w:style w:type="character" w:customStyle="1" w:styleId="Ttol6Car">
    <w:name w:val="Títol 6 Car"/>
    <w:basedOn w:val="Tipusdelletraperdefectedelpargraf"/>
    <w:link w:val="Ttol6"/>
    <w:uiPriority w:val="9"/>
    <w:rsid w:val="00206AF3"/>
    <w:rPr>
      <w:rFonts w:asciiTheme="majorHAnsi" w:eastAsiaTheme="majorEastAsia" w:hAnsiTheme="majorHAnsi" w:cstheme="majorBidi"/>
      <w:i/>
      <w:iCs/>
      <w:color w:val="243F60" w:themeColor="accent1" w:themeShade="7F"/>
      <w:sz w:val="24"/>
      <w:szCs w:val="24"/>
      <w:lang w:val="en-GB" w:eastAsia="en-US"/>
    </w:rPr>
  </w:style>
  <w:style w:type="character" w:customStyle="1" w:styleId="Ttol7Car">
    <w:name w:val="Títol 7 Car"/>
    <w:basedOn w:val="Tipusdelletraperdefectedelpargraf"/>
    <w:link w:val="Ttol7"/>
    <w:uiPriority w:val="9"/>
    <w:rsid w:val="00206AF3"/>
    <w:rPr>
      <w:rFonts w:asciiTheme="majorHAnsi" w:eastAsiaTheme="majorEastAsia" w:hAnsiTheme="majorHAnsi" w:cstheme="majorBidi"/>
      <w:i/>
      <w:iCs/>
      <w:color w:val="404040" w:themeColor="text1" w:themeTint="BF"/>
      <w:sz w:val="24"/>
      <w:szCs w:val="24"/>
      <w:lang w:val="en-GB" w:eastAsia="en-US"/>
    </w:rPr>
  </w:style>
  <w:style w:type="character" w:customStyle="1" w:styleId="Ttol8Car">
    <w:name w:val="Títol 8 Car"/>
    <w:basedOn w:val="Tipusdelletraperdefectedelpargraf"/>
    <w:link w:val="Ttol8"/>
    <w:uiPriority w:val="9"/>
    <w:rsid w:val="00206AF3"/>
    <w:rPr>
      <w:rFonts w:asciiTheme="majorHAnsi" w:eastAsiaTheme="majorEastAsia" w:hAnsiTheme="majorHAnsi" w:cstheme="majorBidi"/>
      <w:color w:val="404040" w:themeColor="text1" w:themeTint="BF"/>
      <w:lang w:val="en-GB" w:eastAsia="en-US"/>
    </w:rPr>
  </w:style>
  <w:style w:type="character" w:customStyle="1" w:styleId="Ttol9Car">
    <w:name w:val="Títol 9 Car"/>
    <w:basedOn w:val="Tipusdelletraperdefectedelpargraf"/>
    <w:link w:val="Ttol9"/>
    <w:uiPriority w:val="9"/>
    <w:rsid w:val="00206AF3"/>
    <w:rPr>
      <w:rFonts w:asciiTheme="majorHAnsi" w:eastAsiaTheme="majorEastAsia" w:hAnsiTheme="majorHAnsi" w:cstheme="majorBidi"/>
      <w:i/>
      <w:iCs/>
      <w:color w:val="404040" w:themeColor="text1" w:themeTint="BF"/>
      <w:lang w:val="en-GB" w:eastAsia="en-US"/>
    </w:rPr>
  </w:style>
  <w:style w:type="paragraph" w:styleId="IDC1">
    <w:name w:val="toc 1"/>
    <w:basedOn w:val="Normal"/>
    <w:next w:val="Normal"/>
    <w:autoRedefine/>
    <w:uiPriority w:val="39"/>
    <w:rsid w:val="00D7664D"/>
    <w:pPr>
      <w:tabs>
        <w:tab w:val="left" w:pos="440"/>
        <w:tab w:val="right" w:leader="dot" w:pos="9394"/>
      </w:tabs>
      <w:spacing w:after="0"/>
      <w:jc w:val="left"/>
    </w:pPr>
    <w:rPr>
      <w:rFonts w:eastAsiaTheme="majorEastAsia"/>
      <w:b/>
      <w:noProof/>
      <w:sz w:val="20"/>
    </w:rPr>
  </w:style>
  <w:style w:type="character" w:styleId="Enlla">
    <w:name w:val="Hyperlink"/>
    <w:basedOn w:val="Tipusdelletraperdefectedelpargraf"/>
    <w:uiPriority w:val="99"/>
    <w:unhideWhenUsed/>
    <w:rsid w:val="00206AF3"/>
    <w:rPr>
      <w:color w:val="0000FF" w:themeColor="hyperlink"/>
      <w:u w:val="single"/>
    </w:rPr>
  </w:style>
  <w:style w:type="paragraph" w:styleId="IDC2">
    <w:name w:val="toc 2"/>
    <w:basedOn w:val="Normal"/>
    <w:next w:val="Normal"/>
    <w:autoRedefine/>
    <w:uiPriority w:val="39"/>
    <w:rsid w:val="00D7664D"/>
    <w:pPr>
      <w:tabs>
        <w:tab w:val="left" w:pos="880"/>
        <w:tab w:val="right" w:leader="dot" w:pos="9394"/>
      </w:tabs>
      <w:spacing w:before="0" w:after="0"/>
      <w:ind w:left="221"/>
    </w:pPr>
    <w:rPr>
      <w:rFonts w:eastAsiaTheme="majorEastAsia"/>
      <w:noProof/>
      <w:sz w:val="18"/>
    </w:rPr>
  </w:style>
  <w:style w:type="paragraph" w:styleId="ndexdillustracions">
    <w:name w:val="table of figures"/>
    <w:basedOn w:val="Normal"/>
    <w:next w:val="Normal"/>
    <w:uiPriority w:val="99"/>
    <w:unhideWhenUsed/>
    <w:rsid w:val="00D7664D"/>
    <w:pPr>
      <w:tabs>
        <w:tab w:val="right" w:leader="dot" w:pos="9394"/>
      </w:tabs>
      <w:spacing w:before="0" w:after="0"/>
    </w:pPr>
    <w:rPr>
      <w:noProof/>
      <w:sz w:val="18"/>
      <w:szCs w:val="20"/>
    </w:rPr>
  </w:style>
  <w:style w:type="paragraph" w:customStyle="1" w:styleId="Bullet1normal">
    <w:name w:val="Bullet 1 normal"/>
    <w:basedOn w:val="Normal"/>
    <w:rsid w:val="009227C9"/>
    <w:pPr>
      <w:keepLines/>
      <w:numPr>
        <w:numId w:val="6"/>
      </w:numPr>
    </w:pPr>
    <w:rPr>
      <w:rFonts w:ascii="Calibri" w:hAnsi="Calibri"/>
      <w:szCs w:val="20"/>
      <w:lang w:val="nl-BE"/>
    </w:rPr>
  </w:style>
  <w:style w:type="paragraph" w:styleId="Bibliografia">
    <w:name w:val="Bibliography"/>
    <w:basedOn w:val="Normal"/>
    <w:next w:val="Normal"/>
    <w:uiPriority w:val="37"/>
    <w:unhideWhenUsed/>
    <w:rsid w:val="002840CE"/>
  </w:style>
  <w:style w:type="paragraph" w:styleId="Pargrafdellista">
    <w:name w:val="List Paragraph"/>
    <w:basedOn w:val="Normal"/>
    <w:link w:val="PargrafdellistaCar"/>
    <w:uiPriority w:val="34"/>
    <w:qFormat/>
    <w:rsid w:val="00FA7E39"/>
    <w:pPr>
      <w:numPr>
        <w:numId w:val="7"/>
      </w:numPr>
      <w:contextualSpacing/>
    </w:pPr>
  </w:style>
  <w:style w:type="character" w:styleId="Refernciadecomentari">
    <w:name w:val="annotation reference"/>
    <w:basedOn w:val="Tipusdelletraperdefectedelpargraf"/>
    <w:uiPriority w:val="99"/>
    <w:rsid w:val="00195640"/>
    <w:rPr>
      <w:sz w:val="16"/>
      <w:szCs w:val="16"/>
    </w:rPr>
  </w:style>
  <w:style w:type="paragraph" w:styleId="Textdecomentari">
    <w:name w:val="annotation text"/>
    <w:basedOn w:val="Normal"/>
    <w:link w:val="TextdecomentariCar"/>
    <w:uiPriority w:val="99"/>
    <w:rsid w:val="00195640"/>
    <w:rPr>
      <w:sz w:val="20"/>
      <w:szCs w:val="20"/>
    </w:rPr>
  </w:style>
  <w:style w:type="character" w:customStyle="1" w:styleId="TextdecomentariCar">
    <w:name w:val="Text de comentari Car"/>
    <w:basedOn w:val="Tipusdelletraperdefectedelpargraf"/>
    <w:link w:val="Textdecomentari"/>
    <w:uiPriority w:val="99"/>
    <w:rsid w:val="00195640"/>
    <w:rPr>
      <w:rFonts w:asciiTheme="minorHAnsi" w:hAnsiTheme="minorHAnsi"/>
      <w:lang w:val="en-GB" w:eastAsia="en-US"/>
    </w:rPr>
  </w:style>
  <w:style w:type="paragraph" w:styleId="Temadelcomentari">
    <w:name w:val="annotation subject"/>
    <w:basedOn w:val="Textdecomentari"/>
    <w:next w:val="Textdecomentari"/>
    <w:link w:val="TemadelcomentariCar"/>
    <w:rsid w:val="00195640"/>
    <w:rPr>
      <w:b/>
      <w:bCs/>
    </w:rPr>
  </w:style>
  <w:style w:type="character" w:customStyle="1" w:styleId="TemadelcomentariCar">
    <w:name w:val="Tema del comentari Car"/>
    <w:basedOn w:val="TextdecomentariCar"/>
    <w:link w:val="Temadelcomentari"/>
    <w:rsid w:val="00195640"/>
    <w:rPr>
      <w:rFonts w:asciiTheme="minorHAnsi" w:hAnsiTheme="minorHAnsi"/>
      <w:b/>
      <w:bCs/>
      <w:lang w:val="en-GB" w:eastAsia="en-US"/>
    </w:rPr>
  </w:style>
  <w:style w:type="table" w:styleId="Taulaambquadrcula8">
    <w:name w:val="Table Grid 8"/>
    <w:basedOn w:val="Taulanormal"/>
    <w:rsid w:val="0016088A"/>
    <w:pPr>
      <w:spacing w:before="120"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Estil1">
    <w:name w:val="Estil1"/>
    <w:basedOn w:val="Taulanormal"/>
    <w:uiPriority w:val="99"/>
    <w:rsid w:val="0016088A"/>
    <w:tblPr>
      <w:tblBorders>
        <w:top w:val="single" w:sz="4" w:space="0" w:color="244061" w:themeColor="accent1" w:themeShade="80"/>
        <w:left w:val="single" w:sz="4" w:space="0" w:color="244061" w:themeColor="accent1" w:themeShade="80"/>
        <w:bottom w:val="single" w:sz="4" w:space="0" w:color="244061" w:themeColor="accent1" w:themeShade="80"/>
        <w:right w:val="single" w:sz="4" w:space="0" w:color="244061" w:themeColor="accent1" w:themeShade="80"/>
        <w:insideH w:val="single" w:sz="4" w:space="0" w:color="244061" w:themeColor="accent1" w:themeShade="80"/>
        <w:insideV w:val="single" w:sz="4" w:space="0" w:color="244061" w:themeColor="accent1" w:themeShade="80"/>
      </w:tblBorders>
    </w:tblPr>
    <w:tblStylePr w:type="firstRow">
      <w:tblPr/>
      <w:tcPr>
        <w:shd w:val="clear" w:color="auto" w:fill="95B3D7" w:themeFill="accent1" w:themeFillTint="99"/>
      </w:tcPr>
    </w:tblStylePr>
  </w:style>
  <w:style w:type="paragraph" w:customStyle="1" w:styleId="StandardText">
    <w:name w:val="Standard Text"/>
    <w:basedOn w:val="Normal"/>
    <w:link w:val="StandardTextChar"/>
    <w:uiPriority w:val="99"/>
    <w:rsid w:val="00D7740E"/>
    <w:pPr>
      <w:tabs>
        <w:tab w:val="left" w:pos="0"/>
        <w:tab w:val="left" w:pos="1418"/>
        <w:tab w:val="left" w:pos="3402"/>
        <w:tab w:val="left" w:pos="7088"/>
      </w:tabs>
      <w:autoSpaceDE w:val="0"/>
      <w:autoSpaceDN w:val="0"/>
      <w:adjustRightInd w:val="0"/>
      <w:spacing w:before="0" w:after="0"/>
      <w:jc w:val="left"/>
    </w:pPr>
    <w:rPr>
      <w:rFonts w:ascii="Arial" w:eastAsia="SimSun" w:hAnsi="Arial"/>
      <w:spacing w:val="-3"/>
      <w:szCs w:val="22"/>
      <w:lang w:eastAsia="fi-FI"/>
    </w:rPr>
  </w:style>
  <w:style w:type="paragraph" w:customStyle="1" w:styleId="auf2">
    <w:name w:val="auf2"/>
    <w:basedOn w:val="StandardText"/>
    <w:rsid w:val="00D7740E"/>
  </w:style>
  <w:style w:type="character" w:customStyle="1" w:styleId="StandardTextChar">
    <w:name w:val="Standard Text Char"/>
    <w:link w:val="StandardText"/>
    <w:uiPriority w:val="99"/>
    <w:locked/>
    <w:rsid w:val="00D7740E"/>
    <w:rPr>
      <w:rFonts w:ascii="Arial" w:eastAsia="SimSun" w:hAnsi="Arial"/>
      <w:spacing w:val="-3"/>
      <w:sz w:val="22"/>
      <w:szCs w:val="22"/>
      <w:lang w:val="en-GB" w:eastAsia="fi-FI"/>
    </w:rPr>
  </w:style>
  <w:style w:type="paragraph" w:styleId="IDC3">
    <w:name w:val="toc 3"/>
    <w:basedOn w:val="Normal"/>
    <w:next w:val="Normal"/>
    <w:autoRedefine/>
    <w:uiPriority w:val="39"/>
    <w:rsid w:val="00D7664D"/>
    <w:pPr>
      <w:tabs>
        <w:tab w:val="left" w:pos="1320"/>
        <w:tab w:val="right" w:leader="dot" w:pos="9394"/>
      </w:tabs>
      <w:spacing w:before="0" w:after="0"/>
      <w:ind w:left="442"/>
    </w:pPr>
    <w:rPr>
      <w:rFonts w:eastAsiaTheme="majorEastAsia"/>
      <w:i/>
      <w:noProof/>
      <w:sz w:val="18"/>
    </w:rPr>
  </w:style>
  <w:style w:type="paragraph" w:styleId="Llegenda">
    <w:name w:val="caption"/>
    <w:aliases w:val="A_Caption"/>
    <w:basedOn w:val="Normal"/>
    <w:next w:val="Normal"/>
    <w:uiPriority w:val="35"/>
    <w:unhideWhenUsed/>
    <w:qFormat/>
    <w:rsid w:val="0083771C"/>
    <w:pPr>
      <w:spacing w:before="0" w:after="200"/>
      <w:jc w:val="center"/>
    </w:pPr>
    <w:rPr>
      <w:b/>
      <w:bCs/>
      <w:sz w:val="18"/>
      <w:szCs w:val="18"/>
    </w:rPr>
  </w:style>
  <w:style w:type="character" w:customStyle="1" w:styleId="PargrafdellistaCar">
    <w:name w:val="Paràgraf de llista Car"/>
    <w:link w:val="Pargrafdellista"/>
    <w:uiPriority w:val="34"/>
    <w:locked/>
    <w:rsid w:val="008306C3"/>
    <w:rPr>
      <w:rFonts w:asciiTheme="minorHAnsi" w:hAnsiTheme="minorHAnsi"/>
      <w:sz w:val="24"/>
      <w:szCs w:val="24"/>
      <w:lang w:val="en-GB" w:eastAsia="en-US"/>
    </w:rPr>
  </w:style>
  <w:style w:type="paragraph" w:customStyle="1" w:styleId="Annexes">
    <w:name w:val="Annexes"/>
    <w:basedOn w:val="Ttol1"/>
    <w:link w:val="AnnexesCar"/>
    <w:qFormat/>
    <w:rsid w:val="002944AF"/>
    <w:pPr>
      <w:numPr>
        <w:numId w:val="8"/>
      </w:numPr>
      <w:spacing w:after="120"/>
      <w:ind w:left="431" w:hanging="431"/>
    </w:pPr>
  </w:style>
  <w:style w:type="table" w:styleId="Quadrculamitjana3mfasi2">
    <w:name w:val="Medium Grid 3 Accent 2"/>
    <w:basedOn w:val="Taulanormal"/>
    <w:uiPriority w:val="69"/>
    <w:rsid w:val="009B218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character" w:customStyle="1" w:styleId="AnnexesCar">
    <w:name w:val="Annexes Car"/>
    <w:basedOn w:val="Ttol1Car"/>
    <w:link w:val="Annexes"/>
    <w:rsid w:val="002944AF"/>
    <w:rPr>
      <w:rFonts w:ascii="Calibri" w:eastAsiaTheme="majorEastAsia" w:hAnsi="Calibri" w:cstheme="majorBidi"/>
      <w:b/>
      <w:bCs/>
      <w:color w:val="404040" w:themeColor="text1" w:themeTint="BF"/>
      <w:sz w:val="32"/>
      <w:szCs w:val="28"/>
      <w:lang w:val="en-GB" w:eastAsia="en-US"/>
    </w:rPr>
  </w:style>
  <w:style w:type="paragraph" w:styleId="Textdenotaapeudepgina">
    <w:name w:val="footnote text"/>
    <w:basedOn w:val="Normal"/>
    <w:link w:val="TextdenotaapeudepginaCar"/>
    <w:rsid w:val="009931AB"/>
    <w:pPr>
      <w:spacing w:before="0" w:after="0"/>
    </w:pPr>
    <w:rPr>
      <w:sz w:val="20"/>
      <w:szCs w:val="20"/>
    </w:rPr>
  </w:style>
  <w:style w:type="character" w:customStyle="1" w:styleId="TextdenotaapeudepginaCar">
    <w:name w:val="Text de nota a peu de pàgina Car"/>
    <w:basedOn w:val="Tipusdelletraperdefectedelpargraf"/>
    <w:link w:val="Textdenotaapeudepgina"/>
    <w:rsid w:val="009931AB"/>
    <w:rPr>
      <w:rFonts w:asciiTheme="minorHAnsi" w:hAnsiTheme="minorHAnsi"/>
      <w:lang w:val="en-GB" w:eastAsia="en-US"/>
    </w:rPr>
  </w:style>
  <w:style w:type="character" w:styleId="Refernciadenotaapeudepgina">
    <w:name w:val="footnote reference"/>
    <w:basedOn w:val="Tipusdelletraperdefectedelpargraf"/>
    <w:rsid w:val="009931AB"/>
    <w:rPr>
      <w:vertAlign w:val="superscript"/>
    </w:rPr>
  </w:style>
  <w:style w:type="table" w:styleId="Quadrculamitjana3mfasi3">
    <w:name w:val="Medium Grid 3 Accent 3"/>
    <w:basedOn w:val="Taulanormal"/>
    <w:uiPriority w:val="69"/>
    <w:rsid w:val="007E28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Quadrculamitjana1mfasi3">
    <w:name w:val="Medium Grid 1 Accent 3"/>
    <w:basedOn w:val="Taulanormal"/>
    <w:uiPriority w:val="67"/>
    <w:rsid w:val="0070285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Quadrculamitjana1mfasi5">
    <w:name w:val="Medium Grid 1 Accent 5"/>
    <w:basedOn w:val="Taulanormal"/>
    <w:uiPriority w:val="67"/>
    <w:rsid w:val="00C3002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Quadrculamitjana3mfasi5">
    <w:name w:val="Medium Grid 3 Accent 5"/>
    <w:basedOn w:val="Taulanormal"/>
    <w:uiPriority w:val="69"/>
    <w:rsid w:val="00C3002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NormalWeb">
    <w:name w:val="Normal (Web)"/>
    <w:basedOn w:val="Normal"/>
    <w:uiPriority w:val="99"/>
    <w:unhideWhenUsed/>
    <w:rsid w:val="00A829F7"/>
    <w:pPr>
      <w:spacing w:before="100" w:beforeAutospacing="1" w:after="100" w:afterAutospacing="1"/>
      <w:jc w:val="left"/>
    </w:pPr>
    <w:rPr>
      <w:rFonts w:ascii="Times New Roman" w:eastAsiaTheme="minorEastAsia" w:hAnsi="Times New Roman"/>
      <w:lang w:eastAsia="en-GB"/>
    </w:rPr>
  </w:style>
  <w:style w:type="table" w:styleId="Ombrejatsuaumfasi1">
    <w:name w:val="Light Shading Accent 1"/>
    <w:basedOn w:val="Taulanormal"/>
    <w:uiPriority w:val="60"/>
    <w:rsid w:val="00C061FD"/>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listaclaramfasi5">
    <w:name w:val="Light List Accent 5"/>
    <w:basedOn w:val="Taulanormal"/>
    <w:uiPriority w:val="61"/>
    <w:rsid w:val="00C061FD"/>
    <w:rPr>
      <w:rFonts w:asciiTheme="minorHAnsi" w:eastAsia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front-1">
    <w:name w:val="front-1"/>
    <w:basedOn w:val="Normal"/>
    <w:next w:val="Normal"/>
    <w:rsid w:val="00525381"/>
    <w:pPr>
      <w:spacing w:before="2400" w:after="0"/>
    </w:pPr>
    <w:rPr>
      <w:rFonts w:ascii="Arial" w:hAnsi="Arial"/>
      <w:sz w:val="48"/>
      <w:szCs w:val="20"/>
      <w:lang w:eastAsia="fr-FR"/>
    </w:rPr>
  </w:style>
  <w:style w:type="paragraph" w:customStyle="1" w:styleId="Stylefront-2Aprs50pt">
    <w:name w:val="Style front-2 + Après : 50 pt"/>
    <w:basedOn w:val="Normal"/>
    <w:rsid w:val="00525381"/>
    <w:pPr>
      <w:pBdr>
        <w:top w:val="single" w:sz="2" w:space="0" w:color="auto"/>
      </w:pBdr>
      <w:tabs>
        <w:tab w:val="right" w:pos="8180"/>
      </w:tabs>
      <w:spacing w:before="60" w:after="1000"/>
      <w:ind w:hanging="1400"/>
      <w:jc w:val="left"/>
    </w:pPr>
    <w:rPr>
      <w:rFonts w:ascii="Arial" w:hAnsi="Arial"/>
      <w:sz w:val="36"/>
      <w:szCs w:val="36"/>
      <w:lang w:eastAsia="fr-FR"/>
    </w:rPr>
  </w:style>
  <w:style w:type="paragraph" w:customStyle="1" w:styleId="Table-title">
    <w:name w:val="Table-title"/>
    <w:basedOn w:val="Normal"/>
    <w:rsid w:val="000241E5"/>
    <w:pPr>
      <w:spacing w:before="60" w:after="60"/>
      <w:jc w:val="left"/>
    </w:pPr>
    <w:rPr>
      <w:rFonts w:ascii="Arial" w:hAnsi="Arial"/>
      <w:b/>
      <w:sz w:val="20"/>
      <w:szCs w:val="20"/>
      <w:u w:val="single"/>
      <w:lang w:eastAsia="fr-FR"/>
    </w:rPr>
  </w:style>
  <w:style w:type="paragraph" w:styleId="Revisi">
    <w:name w:val="Revision"/>
    <w:hidden/>
    <w:uiPriority w:val="99"/>
    <w:semiHidden/>
    <w:rsid w:val="00DB4A50"/>
    <w:rPr>
      <w:rFonts w:asciiTheme="minorHAnsi" w:hAnsiTheme="minorHAnsi"/>
      <w:sz w:val="22"/>
      <w:szCs w:val="24"/>
      <w:lang w:val="en-GB" w:eastAsia="en-US"/>
    </w:rPr>
  </w:style>
  <w:style w:type="table" w:styleId="Quadrculamitjana3mfasi1">
    <w:name w:val="Medium Grid 3 Accent 1"/>
    <w:basedOn w:val="Taulanormal"/>
    <w:uiPriority w:val="69"/>
    <w:rsid w:val="006812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mfasi">
    <w:name w:val="Emphasis"/>
    <w:basedOn w:val="Tipusdelletraperdefectedelpargraf"/>
    <w:qFormat/>
    <w:rsid w:val="009C4C4F"/>
    <w:rPr>
      <w:i/>
      <w:iCs/>
    </w:rPr>
  </w:style>
  <w:style w:type="paragraph" w:styleId="Senseespaiat">
    <w:name w:val="No Spacing"/>
    <w:uiPriority w:val="1"/>
    <w:qFormat/>
    <w:rsid w:val="00906752"/>
    <w:pPr>
      <w:jc w:val="both"/>
    </w:pPr>
    <w:rPr>
      <w:rFonts w:asciiTheme="minorHAnsi" w:hAnsiTheme="minorHAnsi"/>
      <w:sz w:val="24"/>
      <w:szCs w:val="24"/>
      <w:lang w:val="en-GB" w:eastAsia="en-US"/>
    </w:rPr>
  </w:style>
  <w:style w:type="paragraph" w:customStyle="1" w:styleId="Header1ACSS">
    <w:name w:val="Header1_ACSS"/>
    <w:basedOn w:val="Normal"/>
    <w:link w:val="Header1ACSSChar"/>
    <w:autoRedefine/>
    <w:unhideWhenUsed/>
    <w:rsid w:val="007E299C"/>
    <w:pPr>
      <w:numPr>
        <w:numId w:val="9"/>
      </w:numPr>
      <w:spacing w:before="80" w:after="80"/>
    </w:pPr>
    <w:rPr>
      <w:rFonts w:ascii="Arial Narrow" w:hAnsi="Arial Narrow"/>
      <w:b/>
      <w:color w:val="17365D"/>
      <w:sz w:val="32"/>
      <w:lang w:val="pt-PT" w:eastAsia="pt-PT"/>
    </w:rPr>
  </w:style>
  <w:style w:type="character" w:customStyle="1" w:styleId="Header1ACSSChar">
    <w:name w:val="Header1_ACSS Char"/>
    <w:basedOn w:val="Tipusdelletraperdefectedelpargraf"/>
    <w:link w:val="Header1ACSS"/>
    <w:rsid w:val="007E299C"/>
    <w:rPr>
      <w:rFonts w:ascii="Arial Narrow" w:hAnsi="Arial Narrow"/>
      <w:b/>
      <w:color w:val="17365D"/>
      <w:sz w:val="32"/>
      <w:szCs w:val="24"/>
      <w:lang w:val="pt-PT" w:eastAsia="pt-PT"/>
    </w:rPr>
  </w:style>
  <w:style w:type="paragraph" w:customStyle="1" w:styleId="eHAInnerTableHeader">
    <w:name w:val="eHA_Inner_Table_Header"/>
    <w:basedOn w:val="Normal"/>
    <w:link w:val="eHAInnerTableHeaderChar"/>
    <w:qFormat/>
    <w:rsid w:val="005C75F4"/>
    <w:pPr>
      <w:spacing w:before="80" w:after="80"/>
      <w:jc w:val="center"/>
    </w:pPr>
    <w:rPr>
      <w:rFonts w:cstheme="minorHAnsi"/>
      <w:b/>
      <w:color w:val="000000" w:themeColor="text1"/>
      <w:lang w:eastAsia="pt-PT"/>
    </w:rPr>
  </w:style>
  <w:style w:type="character" w:customStyle="1" w:styleId="eHAInnerTableHeaderChar">
    <w:name w:val="eHA_Inner_Table_Header Char"/>
    <w:basedOn w:val="Tipusdelletraperdefectedelpargraf"/>
    <w:link w:val="eHAInnerTableHeader"/>
    <w:rsid w:val="005C75F4"/>
    <w:rPr>
      <w:rFonts w:asciiTheme="minorHAnsi" w:hAnsiTheme="minorHAnsi" w:cstheme="minorHAnsi"/>
      <w:b/>
      <w:color w:val="000000" w:themeColor="text1"/>
      <w:sz w:val="24"/>
      <w:szCs w:val="24"/>
      <w:lang w:val="en-GB" w:eastAsia="pt-PT"/>
    </w:rPr>
  </w:style>
  <w:style w:type="paragraph" w:customStyle="1" w:styleId="eHATableRowHeader">
    <w:name w:val="eHA_TableRow_Header"/>
    <w:basedOn w:val="Normal"/>
    <w:link w:val="eHATableRowHeaderChar"/>
    <w:qFormat/>
    <w:rsid w:val="005C75F4"/>
    <w:pPr>
      <w:spacing w:before="20" w:after="20"/>
      <w:jc w:val="left"/>
    </w:pPr>
    <w:rPr>
      <w:rFonts w:cstheme="minorHAnsi"/>
      <w:b/>
      <w:color w:val="000000" w:themeColor="text1"/>
      <w:sz w:val="22"/>
      <w:lang w:eastAsia="pt-PT"/>
    </w:rPr>
  </w:style>
  <w:style w:type="character" w:customStyle="1" w:styleId="eHATableRowHeaderChar">
    <w:name w:val="eHA_TableRow_Header Char"/>
    <w:basedOn w:val="Tipusdelletraperdefectedelpargraf"/>
    <w:link w:val="eHATableRowHeader"/>
    <w:rsid w:val="005C75F4"/>
    <w:rPr>
      <w:rFonts w:asciiTheme="minorHAnsi" w:hAnsiTheme="minorHAnsi" w:cstheme="minorHAnsi"/>
      <w:b/>
      <w:color w:val="000000" w:themeColor="text1"/>
      <w:sz w:val="22"/>
      <w:szCs w:val="24"/>
      <w:lang w:val="en-GB" w:eastAsia="pt-PT"/>
    </w:rPr>
  </w:style>
  <w:style w:type="paragraph" w:customStyle="1" w:styleId="text-notes">
    <w:name w:val="text-notes"/>
    <w:basedOn w:val="Normal"/>
    <w:qFormat/>
    <w:rsid w:val="001E317F"/>
    <w:pPr>
      <w:autoSpaceDE w:val="0"/>
      <w:autoSpaceDN w:val="0"/>
      <w:adjustRightInd w:val="0"/>
      <w:spacing w:after="0"/>
      <w:ind w:left="397" w:hanging="397"/>
      <w:jc w:val="left"/>
    </w:pPr>
    <w:rPr>
      <w:rFonts w:ascii="Times New Roman" w:eastAsia="Calibri" w:hAnsi="Times New Roman"/>
      <w:i/>
      <w:iCs/>
      <w:sz w:val="21"/>
      <w:szCs w:val="21"/>
      <w:lang w:val="en-US"/>
    </w:rPr>
  </w:style>
  <w:style w:type="paragraph" w:customStyle="1" w:styleId="text-table">
    <w:name w:val="text-table"/>
    <w:basedOn w:val="Normal"/>
    <w:rsid w:val="001E317F"/>
    <w:pPr>
      <w:spacing w:before="20" w:after="20"/>
      <w:jc w:val="left"/>
    </w:pPr>
    <w:rPr>
      <w:rFonts w:cstheme="minorHAnsi"/>
      <w:color w:val="404040" w:themeColor="text1" w:themeTint="BF"/>
      <w:sz w:val="20"/>
      <w:lang w:eastAsia="pt-PT"/>
    </w:rPr>
  </w:style>
  <w:style w:type="paragraph" w:customStyle="1" w:styleId="PreformattedText">
    <w:name w:val="Preformatted Text"/>
    <w:basedOn w:val="Normal"/>
    <w:qFormat/>
    <w:rsid w:val="006C4B1E"/>
    <w:pPr>
      <w:widowControl w:val="0"/>
      <w:suppressAutoHyphens/>
      <w:spacing w:before="0" w:after="0"/>
      <w:jc w:val="left"/>
    </w:pPr>
    <w:rPr>
      <w:rFonts w:ascii="Liberation Mono" w:eastAsia="Noto Sans Mono CJK SC" w:hAnsi="Liberation Mono" w:cs="Liberation Mono"/>
      <w:sz w:val="20"/>
      <w:szCs w:val="20"/>
      <w:lang w:val="en-US" w:eastAsia="zh-CN" w:bidi="hi-IN"/>
    </w:rPr>
  </w:style>
  <w:style w:type="character" w:customStyle="1" w:styleId="normaltextrun">
    <w:name w:val="normaltextrun"/>
    <w:basedOn w:val="Tipusdelletraperdefectedelpargraf"/>
    <w:rsid w:val="00B613D9"/>
  </w:style>
  <w:style w:type="character" w:customStyle="1" w:styleId="eop">
    <w:name w:val="eop"/>
    <w:basedOn w:val="Tipusdelletraperdefectedelpargraf"/>
    <w:rsid w:val="00B613D9"/>
  </w:style>
  <w:style w:type="character" w:styleId="Textennegreta">
    <w:name w:val="Strong"/>
    <w:basedOn w:val="Tipusdelletraperdefectedelpargraf"/>
    <w:uiPriority w:val="22"/>
    <w:qFormat/>
    <w:rsid w:val="002939AB"/>
    <w:rPr>
      <w:b/>
      <w:bCs/>
    </w:rPr>
  </w:style>
  <w:style w:type="paragraph" w:customStyle="1" w:styleId="Default">
    <w:name w:val="Default"/>
    <w:rsid w:val="006963E2"/>
    <w:pPr>
      <w:autoSpaceDE w:val="0"/>
      <w:autoSpaceDN w:val="0"/>
      <w:adjustRightInd w:val="0"/>
    </w:pPr>
    <w:rPr>
      <w:rFonts w:ascii="Calibri" w:hAnsi="Calibri" w:cs="Calibri"/>
      <w:color w:val="000000"/>
      <w:sz w:val="24"/>
      <w:szCs w:val="24"/>
      <w:lang w:val="en-GB"/>
    </w:rPr>
  </w:style>
  <w:style w:type="character" w:customStyle="1" w:styleId="UnresolvedMention1">
    <w:name w:val="Unresolved Mention1"/>
    <w:basedOn w:val="Tipusdelletraperdefectedelpargraf"/>
    <w:uiPriority w:val="99"/>
    <w:semiHidden/>
    <w:unhideWhenUsed/>
    <w:rsid w:val="00B30B40"/>
    <w:rPr>
      <w:color w:val="605E5C"/>
      <w:shd w:val="clear" w:color="auto" w:fill="E1DFDD"/>
    </w:rPr>
  </w:style>
  <w:style w:type="paragraph" w:customStyle="1" w:styleId="paragraph">
    <w:name w:val="paragraph"/>
    <w:basedOn w:val="Normal"/>
    <w:rsid w:val="009B66B7"/>
    <w:pPr>
      <w:spacing w:before="100" w:beforeAutospacing="1" w:after="100" w:afterAutospacing="1"/>
      <w:jc w:val="left"/>
    </w:pPr>
    <w:rPr>
      <w:rFonts w:ascii="Times New Roman" w:hAnsi="Times New Roman"/>
      <w:lang w:eastAsia="en-GB"/>
    </w:rPr>
  </w:style>
  <w:style w:type="character" w:customStyle="1" w:styleId="tabchar">
    <w:name w:val="tabchar"/>
    <w:basedOn w:val="Tipusdelletraperdefectedelpargraf"/>
    <w:rsid w:val="009B66B7"/>
  </w:style>
  <w:style w:type="character" w:customStyle="1" w:styleId="contextualspellingandgrammarerror">
    <w:name w:val="contextualspellingandgrammarerror"/>
    <w:basedOn w:val="Tipusdelletraperdefectedelpargraf"/>
    <w:rsid w:val="0089209B"/>
  </w:style>
  <w:style w:type="character" w:customStyle="1" w:styleId="spellingerror">
    <w:name w:val="spellingerror"/>
    <w:basedOn w:val="Tipusdelletraperdefectedelpargraf"/>
    <w:rsid w:val="0089209B"/>
  </w:style>
  <w:style w:type="character" w:customStyle="1" w:styleId="Mencinsinresolver1">
    <w:name w:val="Mención sin resolver1"/>
    <w:basedOn w:val="Tipusdelletraperdefectedelpargraf"/>
    <w:uiPriority w:val="99"/>
    <w:semiHidden/>
    <w:unhideWhenUsed/>
    <w:rsid w:val="00E124C9"/>
    <w:rPr>
      <w:color w:val="605E5C"/>
      <w:shd w:val="clear" w:color="auto" w:fill="E1DFDD"/>
    </w:rPr>
  </w:style>
  <w:style w:type="paragraph" w:customStyle="1" w:styleId="msonormal0">
    <w:name w:val="msonormal"/>
    <w:basedOn w:val="Normal"/>
    <w:rsid w:val="00420893"/>
    <w:pPr>
      <w:spacing w:before="100" w:beforeAutospacing="1" w:after="100" w:afterAutospacing="1"/>
      <w:jc w:val="left"/>
    </w:pPr>
    <w:rPr>
      <w:rFonts w:ascii="Times New Roman" w:hAnsi="Times New Roman"/>
      <w:lang w:val="ca-ES" w:eastAsia="ca-ES"/>
    </w:rPr>
  </w:style>
  <w:style w:type="character" w:customStyle="1" w:styleId="textrun">
    <w:name w:val="textrun"/>
    <w:basedOn w:val="Tipusdelletraperdefectedelpargraf"/>
    <w:rsid w:val="00420893"/>
  </w:style>
  <w:style w:type="paragraph" w:customStyle="1" w:styleId="outlineelement">
    <w:name w:val="outlineelement"/>
    <w:basedOn w:val="Normal"/>
    <w:rsid w:val="00420893"/>
    <w:pPr>
      <w:spacing w:before="100" w:beforeAutospacing="1" w:after="100" w:afterAutospacing="1"/>
      <w:jc w:val="left"/>
    </w:pPr>
    <w:rPr>
      <w:rFonts w:ascii="Times New Roman" w:hAnsi="Times New Roman"/>
      <w:lang w:val="ca-ES" w:eastAsia="ca-ES"/>
    </w:rPr>
  </w:style>
  <w:style w:type="character" w:styleId="Enllavisitat">
    <w:name w:val="FollowedHyperlink"/>
    <w:basedOn w:val="Tipusdelletraperdefectedelpargraf"/>
    <w:semiHidden/>
    <w:unhideWhenUsed/>
    <w:rsid w:val="001435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2259">
      <w:bodyDiv w:val="1"/>
      <w:marLeft w:val="0"/>
      <w:marRight w:val="0"/>
      <w:marTop w:val="0"/>
      <w:marBottom w:val="0"/>
      <w:divBdr>
        <w:top w:val="none" w:sz="0" w:space="0" w:color="auto"/>
        <w:left w:val="none" w:sz="0" w:space="0" w:color="auto"/>
        <w:bottom w:val="none" w:sz="0" w:space="0" w:color="auto"/>
        <w:right w:val="none" w:sz="0" w:space="0" w:color="auto"/>
      </w:divBdr>
    </w:div>
    <w:div w:id="13505895">
      <w:bodyDiv w:val="1"/>
      <w:marLeft w:val="0"/>
      <w:marRight w:val="0"/>
      <w:marTop w:val="0"/>
      <w:marBottom w:val="0"/>
      <w:divBdr>
        <w:top w:val="none" w:sz="0" w:space="0" w:color="auto"/>
        <w:left w:val="none" w:sz="0" w:space="0" w:color="auto"/>
        <w:bottom w:val="none" w:sz="0" w:space="0" w:color="auto"/>
        <w:right w:val="none" w:sz="0" w:space="0" w:color="auto"/>
      </w:divBdr>
    </w:div>
    <w:div w:id="70084494">
      <w:bodyDiv w:val="1"/>
      <w:marLeft w:val="0"/>
      <w:marRight w:val="0"/>
      <w:marTop w:val="0"/>
      <w:marBottom w:val="0"/>
      <w:divBdr>
        <w:top w:val="none" w:sz="0" w:space="0" w:color="auto"/>
        <w:left w:val="none" w:sz="0" w:space="0" w:color="auto"/>
        <w:bottom w:val="none" w:sz="0" w:space="0" w:color="auto"/>
        <w:right w:val="none" w:sz="0" w:space="0" w:color="auto"/>
      </w:divBdr>
    </w:div>
    <w:div w:id="83458981">
      <w:bodyDiv w:val="1"/>
      <w:marLeft w:val="0"/>
      <w:marRight w:val="0"/>
      <w:marTop w:val="0"/>
      <w:marBottom w:val="0"/>
      <w:divBdr>
        <w:top w:val="none" w:sz="0" w:space="0" w:color="auto"/>
        <w:left w:val="none" w:sz="0" w:space="0" w:color="auto"/>
        <w:bottom w:val="none" w:sz="0" w:space="0" w:color="auto"/>
        <w:right w:val="none" w:sz="0" w:space="0" w:color="auto"/>
      </w:divBdr>
    </w:div>
    <w:div w:id="112939705">
      <w:bodyDiv w:val="1"/>
      <w:marLeft w:val="0"/>
      <w:marRight w:val="0"/>
      <w:marTop w:val="0"/>
      <w:marBottom w:val="0"/>
      <w:divBdr>
        <w:top w:val="none" w:sz="0" w:space="0" w:color="auto"/>
        <w:left w:val="none" w:sz="0" w:space="0" w:color="auto"/>
        <w:bottom w:val="none" w:sz="0" w:space="0" w:color="auto"/>
        <w:right w:val="none" w:sz="0" w:space="0" w:color="auto"/>
      </w:divBdr>
    </w:div>
    <w:div w:id="330916588">
      <w:bodyDiv w:val="1"/>
      <w:marLeft w:val="0"/>
      <w:marRight w:val="0"/>
      <w:marTop w:val="0"/>
      <w:marBottom w:val="0"/>
      <w:divBdr>
        <w:top w:val="none" w:sz="0" w:space="0" w:color="auto"/>
        <w:left w:val="none" w:sz="0" w:space="0" w:color="auto"/>
        <w:bottom w:val="none" w:sz="0" w:space="0" w:color="auto"/>
        <w:right w:val="none" w:sz="0" w:space="0" w:color="auto"/>
      </w:divBdr>
    </w:div>
    <w:div w:id="355811997">
      <w:bodyDiv w:val="1"/>
      <w:marLeft w:val="0"/>
      <w:marRight w:val="0"/>
      <w:marTop w:val="0"/>
      <w:marBottom w:val="0"/>
      <w:divBdr>
        <w:top w:val="none" w:sz="0" w:space="0" w:color="auto"/>
        <w:left w:val="none" w:sz="0" w:space="0" w:color="auto"/>
        <w:bottom w:val="none" w:sz="0" w:space="0" w:color="auto"/>
        <w:right w:val="none" w:sz="0" w:space="0" w:color="auto"/>
      </w:divBdr>
    </w:div>
    <w:div w:id="406928652">
      <w:bodyDiv w:val="1"/>
      <w:marLeft w:val="0"/>
      <w:marRight w:val="0"/>
      <w:marTop w:val="0"/>
      <w:marBottom w:val="0"/>
      <w:divBdr>
        <w:top w:val="none" w:sz="0" w:space="0" w:color="auto"/>
        <w:left w:val="none" w:sz="0" w:space="0" w:color="auto"/>
        <w:bottom w:val="none" w:sz="0" w:space="0" w:color="auto"/>
        <w:right w:val="none" w:sz="0" w:space="0" w:color="auto"/>
      </w:divBdr>
    </w:div>
    <w:div w:id="415832806">
      <w:bodyDiv w:val="1"/>
      <w:marLeft w:val="0"/>
      <w:marRight w:val="0"/>
      <w:marTop w:val="0"/>
      <w:marBottom w:val="0"/>
      <w:divBdr>
        <w:top w:val="none" w:sz="0" w:space="0" w:color="auto"/>
        <w:left w:val="none" w:sz="0" w:space="0" w:color="auto"/>
        <w:bottom w:val="none" w:sz="0" w:space="0" w:color="auto"/>
        <w:right w:val="none" w:sz="0" w:space="0" w:color="auto"/>
      </w:divBdr>
    </w:div>
    <w:div w:id="421610426">
      <w:bodyDiv w:val="1"/>
      <w:marLeft w:val="0"/>
      <w:marRight w:val="0"/>
      <w:marTop w:val="0"/>
      <w:marBottom w:val="0"/>
      <w:divBdr>
        <w:top w:val="none" w:sz="0" w:space="0" w:color="auto"/>
        <w:left w:val="none" w:sz="0" w:space="0" w:color="auto"/>
        <w:bottom w:val="none" w:sz="0" w:space="0" w:color="auto"/>
        <w:right w:val="none" w:sz="0" w:space="0" w:color="auto"/>
      </w:divBdr>
    </w:div>
    <w:div w:id="425343092">
      <w:bodyDiv w:val="1"/>
      <w:marLeft w:val="0"/>
      <w:marRight w:val="0"/>
      <w:marTop w:val="0"/>
      <w:marBottom w:val="0"/>
      <w:divBdr>
        <w:top w:val="none" w:sz="0" w:space="0" w:color="auto"/>
        <w:left w:val="none" w:sz="0" w:space="0" w:color="auto"/>
        <w:bottom w:val="none" w:sz="0" w:space="0" w:color="auto"/>
        <w:right w:val="none" w:sz="0" w:space="0" w:color="auto"/>
      </w:divBdr>
    </w:div>
    <w:div w:id="495611042">
      <w:bodyDiv w:val="1"/>
      <w:marLeft w:val="0"/>
      <w:marRight w:val="0"/>
      <w:marTop w:val="0"/>
      <w:marBottom w:val="0"/>
      <w:divBdr>
        <w:top w:val="none" w:sz="0" w:space="0" w:color="auto"/>
        <w:left w:val="none" w:sz="0" w:space="0" w:color="auto"/>
        <w:bottom w:val="none" w:sz="0" w:space="0" w:color="auto"/>
        <w:right w:val="none" w:sz="0" w:space="0" w:color="auto"/>
      </w:divBdr>
      <w:divsChild>
        <w:div w:id="624628269">
          <w:marLeft w:val="0"/>
          <w:marRight w:val="0"/>
          <w:marTop w:val="0"/>
          <w:marBottom w:val="0"/>
          <w:divBdr>
            <w:top w:val="none" w:sz="0" w:space="0" w:color="auto"/>
            <w:left w:val="none" w:sz="0" w:space="0" w:color="auto"/>
            <w:bottom w:val="none" w:sz="0" w:space="0" w:color="auto"/>
            <w:right w:val="none" w:sz="0" w:space="0" w:color="auto"/>
          </w:divBdr>
        </w:div>
        <w:div w:id="537858253">
          <w:marLeft w:val="0"/>
          <w:marRight w:val="0"/>
          <w:marTop w:val="0"/>
          <w:marBottom w:val="0"/>
          <w:divBdr>
            <w:top w:val="none" w:sz="0" w:space="0" w:color="auto"/>
            <w:left w:val="none" w:sz="0" w:space="0" w:color="auto"/>
            <w:bottom w:val="none" w:sz="0" w:space="0" w:color="auto"/>
            <w:right w:val="none" w:sz="0" w:space="0" w:color="auto"/>
          </w:divBdr>
          <w:divsChild>
            <w:div w:id="1679385801">
              <w:marLeft w:val="-75"/>
              <w:marRight w:val="0"/>
              <w:marTop w:val="30"/>
              <w:marBottom w:val="30"/>
              <w:divBdr>
                <w:top w:val="none" w:sz="0" w:space="0" w:color="auto"/>
                <w:left w:val="none" w:sz="0" w:space="0" w:color="auto"/>
                <w:bottom w:val="none" w:sz="0" w:space="0" w:color="auto"/>
                <w:right w:val="none" w:sz="0" w:space="0" w:color="auto"/>
              </w:divBdr>
              <w:divsChild>
                <w:div w:id="1491825164">
                  <w:marLeft w:val="0"/>
                  <w:marRight w:val="0"/>
                  <w:marTop w:val="0"/>
                  <w:marBottom w:val="0"/>
                  <w:divBdr>
                    <w:top w:val="none" w:sz="0" w:space="0" w:color="auto"/>
                    <w:left w:val="none" w:sz="0" w:space="0" w:color="auto"/>
                    <w:bottom w:val="none" w:sz="0" w:space="0" w:color="auto"/>
                    <w:right w:val="none" w:sz="0" w:space="0" w:color="auto"/>
                  </w:divBdr>
                  <w:divsChild>
                    <w:div w:id="1755665366">
                      <w:marLeft w:val="0"/>
                      <w:marRight w:val="0"/>
                      <w:marTop w:val="0"/>
                      <w:marBottom w:val="0"/>
                      <w:divBdr>
                        <w:top w:val="none" w:sz="0" w:space="0" w:color="auto"/>
                        <w:left w:val="none" w:sz="0" w:space="0" w:color="auto"/>
                        <w:bottom w:val="none" w:sz="0" w:space="0" w:color="auto"/>
                        <w:right w:val="none" w:sz="0" w:space="0" w:color="auto"/>
                      </w:divBdr>
                    </w:div>
                  </w:divsChild>
                </w:div>
                <w:div w:id="1366566614">
                  <w:marLeft w:val="0"/>
                  <w:marRight w:val="0"/>
                  <w:marTop w:val="0"/>
                  <w:marBottom w:val="0"/>
                  <w:divBdr>
                    <w:top w:val="none" w:sz="0" w:space="0" w:color="auto"/>
                    <w:left w:val="none" w:sz="0" w:space="0" w:color="auto"/>
                    <w:bottom w:val="none" w:sz="0" w:space="0" w:color="auto"/>
                    <w:right w:val="none" w:sz="0" w:space="0" w:color="auto"/>
                  </w:divBdr>
                  <w:divsChild>
                    <w:div w:id="1413550327">
                      <w:marLeft w:val="0"/>
                      <w:marRight w:val="0"/>
                      <w:marTop w:val="0"/>
                      <w:marBottom w:val="0"/>
                      <w:divBdr>
                        <w:top w:val="none" w:sz="0" w:space="0" w:color="auto"/>
                        <w:left w:val="none" w:sz="0" w:space="0" w:color="auto"/>
                        <w:bottom w:val="none" w:sz="0" w:space="0" w:color="auto"/>
                        <w:right w:val="none" w:sz="0" w:space="0" w:color="auto"/>
                      </w:divBdr>
                    </w:div>
                  </w:divsChild>
                </w:div>
                <w:div w:id="334655239">
                  <w:marLeft w:val="0"/>
                  <w:marRight w:val="0"/>
                  <w:marTop w:val="0"/>
                  <w:marBottom w:val="0"/>
                  <w:divBdr>
                    <w:top w:val="none" w:sz="0" w:space="0" w:color="auto"/>
                    <w:left w:val="none" w:sz="0" w:space="0" w:color="auto"/>
                    <w:bottom w:val="none" w:sz="0" w:space="0" w:color="auto"/>
                    <w:right w:val="none" w:sz="0" w:space="0" w:color="auto"/>
                  </w:divBdr>
                  <w:divsChild>
                    <w:div w:id="94255125">
                      <w:marLeft w:val="0"/>
                      <w:marRight w:val="0"/>
                      <w:marTop w:val="0"/>
                      <w:marBottom w:val="0"/>
                      <w:divBdr>
                        <w:top w:val="none" w:sz="0" w:space="0" w:color="auto"/>
                        <w:left w:val="none" w:sz="0" w:space="0" w:color="auto"/>
                        <w:bottom w:val="none" w:sz="0" w:space="0" w:color="auto"/>
                        <w:right w:val="none" w:sz="0" w:space="0" w:color="auto"/>
                      </w:divBdr>
                    </w:div>
                  </w:divsChild>
                </w:div>
                <w:div w:id="1210799266">
                  <w:marLeft w:val="0"/>
                  <w:marRight w:val="0"/>
                  <w:marTop w:val="0"/>
                  <w:marBottom w:val="0"/>
                  <w:divBdr>
                    <w:top w:val="none" w:sz="0" w:space="0" w:color="auto"/>
                    <w:left w:val="none" w:sz="0" w:space="0" w:color="auto"/>
                    <w:bottom w:val="none" w:sz="0" w:space="0" w:color="auto"/>
                    <w:right w:val="none" w:sz="0" w:space="0" w:color="auto"/>
                  </w:divBdr>
                  <w:divsChild>
                    <w:div w:id="421996512">
                      <w:marLeft w:val="0"/>
                      <w:marRight w:val="0"/>
                      <w:marTop w:val="0"/>
                      <w:marBottom w:val="0"/>
                      <w:divBdr>
                        <w:top w:val="none" w:sz="0" w:space="0" w:color="auto"/>
                        <w:left w:val="none" w:sz="0" w:space="0" w:color="auto"/>
                        <w:bottom w:val="none" w:sz="0" w:space="0" w:color="auto"/>
                        <w:right w:val="none" w:sz="0" w:space="0" w:color="auto"/>
                      </w:divBdr>
                    </w:div>
                  </w:divsChild>
                </w:div>
                <w:div w:id="1896694801">
                  <w:marLeft w:val="0"/>
                  <w:marRight w:val="0"/>
                  <w:marTop w:val="0"/>
                  <w:marBottom w:val="0"/>
                  <w:divBdr>
                    <w:top w:val="none" w:sz="0" w:space="0" w:color="auto"/>
                    <w:left w:val="none" w:sz="0" w:space="0" w:color="auto"/>
                    <w:bottom w:val="none" w:sz="0" w:space="0" w:color="auto"/>
                    <w:right w:val="none" w:sz="0" w:space="0" w:color="auto"/>
                  </w:divBdr>
                  <w:divsChild>
                    <w:div w:id="2055540436">
                      <w:marLeft w:val="0"/>
                      <w:marRight w:val="0"/>
                      <w:marTop w:val="0"/>
                      <w:marBottom w:val="0"/>
                      <w:divBdr>
                        <w:top w:val="none" w:sz="0" w:space="0" w:color="auto"/>
                        <w:left w:val="none" w:sz="0" w:space="0" w:color="auto"/>
                        <w:bottom w:val="none" w:sz="0" w:space="0" w:color="auto"/>
                        <w:right w:val="none" w:sz="0" w:space="0" w:color="auto"/>
                      </w:divBdr>
                    </w:div>
                  </w:divsChild>
                </w:div>
                <w:div w:id="2127772442">
                  <w:marLeft w:val="0"/>
                  <w:marRight w:val="0"/>
                  <w:marTop w:val="0"/>
                  <w:marBottom w:val="0"/>
                  <w:divBdr>
                    <w:top w:val="none" w:sz="0" w:space="0" w:color="auto"/>
                    <w:left w:val="none" w:sz="0" w:space="0" w:color="auto"/>
                    <w:bottom w:val="none" w:sz="0" w:space="0" w:color="auto"/>
                    <w:right w:val="none" w:sz="0" w:space="0" w:color="auto"/>
                  </w:divBdr>
                  <w:divsChild>
                    <w:div w:id="1487429882">
                      <w:marLeft w:val="0"/>
                      <w:marRight w:val="0"/>
                      <w:marTop w:val="0"/>
                      <w:marBottom w:val="0"/>
                      <w:divBdr>
                        <w:top w:val="none" w:sz="0" w:space="0" w:color="auto"/>
                        <w:left w:val="none" w:sz="0" w:space="0" w:color="auto"/>
                        <w:bottom w:val="none" w:sz="0" w:space="0" w:color="auto"/>
                        <w:right w:val="none" w:sz="0" w:space="0" w:color="auto"/>
                      </w:divBdr>
                    </w:div>
                  </w:divsChild>
                </w:div>
                <w:div w:id="1454792483">
                  <w:marLeft w:val="0"/>
                  <w:marRight w:val="0"/>
                  <w:marTop w:val="0"/>
                  <w:marBottom w:val="0"/>
                  <w:divBdr>
                    <w:top w:val="none" w:sz="0" w:space="0" w:color="auto"/>
                    <w:left w:val="none" w:sz="0" w:space="0" w:color="auto"/>
                    <w:bottom w:val="none" w:sz="0" w:space="0" w:color="auto"/>
                    <w:right w:val="none" w:sz="0" w:space="0" w:color="auto"/>
                  </w:divBdr>
                  <w:divsChild>
                    <w:div w:id="1735394079">
                      <w:marLeft w:val="0"/>
                      <w:marRight w:val="0"/>
                      <w:marTop w:val="0"/>
                      <w:marBottom w:val="0"/>
                      <w:divBdr>
                        <w:top w:val="none" w:sz="0" w:space="0" w:color="auto"/>
                        <w:left w:val="none" w:sz="0" w:space="0" w:color="auto"/>
                        <w:bottom w:val="none" w:sz="0" w:space="0" w:color="auto"/>
                        <w:right w:val="none" w:sz="0" w:space="0" w:color="auto"/>
                      </w:divBdr>
                    </w:div>
                  </w:divsChild>
                </w:div>
                <w:div w:id="747188098">
                  <w:marLeft w:val="0"/>
                  <w:marRight w:val="0"/>
                  <w:marTop w:val="0"/>
                  <w:marBottom w:val="0"/>
                  <w:divBdr>
                    <w:top w:val="none" w:sz="0" w:space="0" w:color="auto"/>
                    <w:left w:val="none" w:sz="0" w:space="0" w:color="auto"/>
                    <w:bottom w:val="none" w:sz="0" w:space="0" w:color="auto"/>
                    <w:right w:val="none" w:sz="0" w:space="0" w:color="auto"/>
                  </w:divBdr>
                  <w:divsChild>
                    <w:div w:id="1741713947">
                      <w:marLeft w:val="0"/>
                      <w:marRight w:val="0"/>
                      <w:marTop w:val="0"/>
                      <w:marBottom w:val="0"/>
                      <w:divBdr>
                        <w:top w:val="none" w:sz="0" w:space="0" w:color="auto"/>
                        <w:left w:val="none" w:sz="0" w:space="0" w:color="auto"/>
                        <w:bottom w:val="none" w:sz="0" w:space="0" w:color="auto"/>
                        <w:right w:val="none" w:sz="0" w:space="0" w:color="auto"/>
                      </w:divBdr>
                    </w:div>
                  </w:divsChild>
                </w:div>
                <w:div w:id="1031608446">
                  <w:marLeft w:val="0"/>
                  <w:marRight w:val="0"/>
                  <w:marTop w:val="0"/>
                  <w:marBottom w:val="0"/>
                  <w:divBdr>
                    <w:top w:val="none" w:sz="0" w:space="0" w:color="auto"/>
                    <w:left w:val="none" w:sz="0" w:space="0" w:color="auto"/>
                    <w:bottom w:val="none" w:sz="0" w:space="0" w:color="auto"/>
                    <w:right w:val="none" w:sz="0" w:space="0" w:color="auto"/>
                  </w:divBdr>
                  <w:divsChild>
                    <w:div w:id="731274518">
                      <w:marLeft w:val="0"/>
                      <w:marRight w:val="0"/>
                      <w:marTop w:val="0"/>
                      <w:marBottom w:val="0"/>
                      <w:divBdr>
                        <w:top w:val="none" w:sz="0" w:space="0" w:color="auto"/>
                        <w:left w:val="none" w:sz="0" w:space="0" w:color="auto"/>
                        <w:bottom w:val="none" w:sz="0" w:space="0" w:color="auto"/>
                        <w:right w:val="none" w:sz="0" w:space="0" w:color="auto"/>
                      </w:divBdr>
                    </w:div>
                  </w:divsChild>
                </w:div>
                <w:div w:id="1001007816">
                  <w:marLeft w:val="0"/>
                  <w:marRight w:val="0"/>
                  <w:marTop w:val="0"/>
                  <w:marBottom w:val="0"/>
                  <w:divBdr>
                    <w:top w:val="none" w:sz="0" w:space="0" w:color="auto"/>
                    <w:left w:val="none" w:sz="0" w:space="0" w:color="auto"/>
                    <w:bottom w:val="none" w:sz="0" w:space="0" w:color="auto"/>
                    <w:right w:val="none" w:sz="0" w:space="0" w:color="auto"/>
                  </w:divBdr>
                  <w:divsChild>
                    <w:div w:id="877086630">
                      <w:marLeft w:val="0"/>
                      <w:marRight w:val="0"/>
                      <w:marTop w:val="0"/>
                      <w:marBottom w:val="0"/>
                      <w:divBdr>
                        <w:top w:val="none" w:sz="0" w:space="0" w:color="auto"/>
                        <w:left w:val="none" w:sz="0" w:space="0" w:color="auto"/>
                        <w:bottom w:val="none" w:sz="0" w:space="0" w:color="auto"/>
                        <w:right w:val="none" w:sz="0" w:space="0" w:color="auto"/>
                      </w:divBdr>
                    </w:div>
                  </w:divsChild>
                </w:div>
                <w:div w:id="847910642">
                  <w:marLeft w:val="0"/>
                  <w:marRight w:val="0"/>
                  <w:marTop w:val="0"/>
                  <w:marBottom w:val="0"/>
                  <w:divBdr>
                    <w:top w:val="none" w:sz="0" w:space="0" w:color="auto"/>
                    <w:left w:val="none" w:sz="0" w:space="0" w:color="auto"/>
                    <w:bottom w:val="none" w:sz="0" w:space="0" w:color="auto"/>
                    <w:right w:val="none" w:sz="0" w:space="0" w:color="auto"/>
                  </w:divBdr>
                  <w:divsChild>
                    <w:div w:id="1298679264">
                      <w:marLeft w:val="0"/>
                      <w:marRight w:val="0"/>
                      <w:marTop w:val="0"/>
                      <w:marBottom w:val="0"/>
                      <w:divBdr>
                        <w:top w:val="none" w:sz="0" w:space="0" w:color="auto"/>
                        <w:left w:val="none" w:sz="0" w:space="0" w:color="auto"/>
                        <w:bottom w:val="none" w:sz="0" w:space="0" w:color="auto"/>
                        <w:right w:val="none" w:sz="0" w:space="0" w:color="auto"/>
                      </w:divBdr>
                    </w:div>
                  </w:divsChild>
                </w:div>
                <w:div w:id="677849314">
                  <w:marLeft w:val="0"/>
                  <w:marRight w:val="0"/>
                  <w:marTop w:val="0"/>
                  <w:marBottom w:val="0"/>
                  <w:divBdr>
                    <w:top w:val="none" w:sz="0" w:space="0" w:color="auto"/>
                    <w:left w:val="none" w:sz="0" w:space="0" w:color="auto"/>
                    <w:bottom w:val="none" w:sz="0" w:space="0" w:color="auto"/>
                    <w:right w:val="none" w:sz="0" w:space="0" w:color="auto"/>
                  </w:divBdr>
                  <w:divsChild>
                    <w:div w:id="1384522689">
                      <w:marLeft w:val="0"/>
                      <w:marRight w:val="0"/>
                      <w:marTop w:val="0"/>
                      <w:marBottom w:val="0"/>
                      <w:divBdr>
                        <w:top w:val="none" w:sz="0" w:space="0" w:color="auto"/>
                        <w:left w:val="none" w:sz="0" w:space="0" w:color="auto"/>
                        <w:bottom w:val="none" w:sz="0" w:space="0" w:color="auto"/>
                        <w:right w:val="none" w:sz="0" w:space="0" w:color="auto"/>
                      </w:divBdr>
                    </w:div>
                  </w:divsChild>
                </w:div>
                <w:div w:id="199709284">
                  <w:marLeft w:val="0"/>
                  <w:marRight w:val="0"/>
                  <w:marTop w:val="0"/>
                  <w:marBottom w:val="0"/>
                  <w:divBdr>
                    <w:top w:val="none" w:sz="0" w:space="0" w:color="auto"/>
                    <w:left w:val="none" w:sz="0" w:space="0" w:color="auto"/>
                    <w:bottom w:val="none" w:sz="0" w:space="0" w:color="auto"/>
                    <w:right w:val="none" w:sz="0" w:space="0" w:color="auto"/>
                  </w:divBdr>
                  <w:divsChild>
                    <w:div w:id="18900069">
                      <w:marLeft w:val="0"/>
                      <w:marRight w:val="0"/>
                      <w:marTop w:val="0"/>
                      <w:marBottom w:val="0"/>
                      <w:divBdr>
                        <w:top w:val="none" w:sz="0" w:space="0" w:color="auto"/>
                        <w:left w:val="none" w:sz="0" w:space="0" w:color="auto"/>
                        <w:bottom w:val="none" w:sz="0" w:space="0" w:color="auto"/>
                        <w:right w:val="none" w:sz="0" w:space="0" w:color="auto"/>
                      </w:divBdr>
                    </w:div>
                  </w:divsChild>
                </w:div>
                <w:div w:id="382798373">
                  <w:marLeft w:val="0"/>
                  <w:marRight w:val="0"/>
                  <w:marTop w:val="0"/>
                  <w:marBottom w:val="0"/>
                  <w:divBdr>
                    <w:top w:val="none" w:sz="0" w:space="0" w:color="auto"/>
                    <w:left w:val="none" w:sz="0" w:space="0" w:color="auto"/>
                    <w:bottom w:val="none" w:sz="0" w:space="0" w:color="auto"/>
                    <w:right w:val="none" w:sz="0" w:space="0" w:color="auto"/>
                  </w:divBdr>
                  <w:divsChild>
                    <w:div w:id="1766876011">
                      <w:marLeft w:val="0"/>
                      <w:marRight w:val="0"/>
                      <w:marTop w:val="0"/>
                      <w:marBottom w:val="0"/>
                      <w:divBdr>
                        <w:top w:val="none" w:sz="0" w:space="0" w:color="auto"/>
                        <w:left w:val="none" w:sz="0" w:space="0" w:color="auto"/>
                        <w:bottom w:val="none" w:sz="0" w:space="0" w:color="auto"/>
                        <w:right w:val="none" w:sz="0" w:space="0" w:color="auto"/>
                      </w:divBdr>
                    </w:div>
                  </w:divsChild>
                </w:div>
                <w:div w:id="301161215">
                  <w:marLeft w:val="0"/>
                  <w:marRight w:val="0"/>
                  <w:marTop w:val="0"/>
                  <w:marBottom w:val="0"/>
                  <w:divBdr>
                    <w:top w:val="none" w:sz="0" w:space="0" w:color="auto"/>
                    <w:left w:val="none" w:sz="0" w:space="0" w:color="auto"/>
                    <w:bottom w:val="none" w:sz="0" w:space="0" w:color="auto"/>
                    <w:right w:val="none" w:sz="0" w:space="0" w:color="auto"/>
                  </w:divBdr>
                  <w:divsChild>
                    <w:div w:id="882669890">
                      <w:marLeft w:val="0"/>
                      <w:marRight w:val="0"/>
                      <w:marTop w:val="0"/>
                      <w:marBottom w:val="0"/>
                      <w:divBdr>
                        <w:top w:val="none" w:sz="0" w:space="0" w:color="auto"/>
                        <w:left w:val="none" w:sz="0" w:space="0" w:color="auto"/>
                        <w:bottom w:val="none" w:sz="0" w:space="0" w:color="auto"/>
                        <w:right w:val="none" w:sz="0" w:space="0" w:color="auto"/>
                      </w:divBdr>
                    </w:div>
                  </w:divsChild>
                </w:div>
                <w:div w:id="1351569714">
                  <w:marLeft w:val="0"/>
                  <w:marRight w:val="0"/>
                  <w:marTop w:val="0"/>
                  <w:marBottom w:val="0"/>
                  <w:divBdr>
                    <w:top w:val="none" w:sz="0" w:space="0" w:color="auto"/>
                    <w:left w:val="none" w:sz="0" w:space="0" w:color="auto"/>
                    <w:bottom w:val="none" w:sz="0" w:space="0" w:color="auto"/>
                    <w:right w:val="none" w:sz="0" w:space="0" w:color="auto"/>
                  </w:divBdr>
                  <w:divsChild>
                    <w:div w:id="325285745">
                      <w:marLeft w:val="0"/>
                      <w:marRight w:val="0"/>
                      <w:marTop w:val="0"/>
                      <w:marBottom w:val="0"/>
                      <w:divBdr>
                        <w:top w:val="none" w:sz="0" w:space="0" w:color="auto"/>
                        <w:left w:val="none" w:sz="0" w:space="0" w:color="auto"/>
                        <w:bottom w:val="none" w:sz="0" w:space="0" w:color="auto"/>
                        <w:right w:val="none" w:sz="0" w:space="0" w:color="auto"/>
                      </w:divBdr>
                    </w:div>
                  </w:divsChild>
                </w:div>
                <w:div w:id="1399089579">
                  <w:marLeft w:val="0"/>
                  <w:marRight w:val="0"/>
                  <w:marTop w:val="0"/>
                  <w:marBottom w:val="0"/>
                  <w:divBdr>
                    <w:top w:val="none" w:sz="0" w:space="0" w:color="auto"/>
                    <w:left w:val="none" w:sz="0" w:space="0" w:color="auto"/>
                    <w:bottom w:val="none" w:sz="0" w:space="0" w:color="auto"/>
                    <w:right w:val="none" w:sz="0" w:space="0" w:color="auto"/>
                  </w:divBdr>
                  <w:divsChild>
                    <w:div w:id="339739213">
                      <w:marLeft w:val="0"/>
                      <w:marRight w:val="0"/>
                      <w:marTop w:val="0"/>
                      <w:marBottom w:val="0"/>
                      <w:divBdr>
                        <w:top w:val="none" w:sz="0" w:space="0" w:color="auto"/>
                        <w:left w:val="none" w:sz="0" w:space="0" w:color="auto"/>
                        <w:bottom w:val="none" w:sz="0" w:space="0" w:color="auto"/>
                        <w:right w:val="none" w:sz="0" w:space="0" w:color="auto"/>
                      </w:divBdr>
                    </w:div>
                  </w:divsChild>
                </w:div>
                <w:div w:id="267353370">
                  <w:marLeft w:val="0"/>
                  <w:marRight w:val="0"/>
                  <w:marTop w:val="0"/>
                  <w:marBottom w:val="0"/>
                  <w:divBdr>
                    <w:top w:val="none" w:sz="0" w:space="0" w:color="auto"/>
                    <w:left w:val="none" w:sz="0" w:space="0" w:color="auto"/>
                    <w:bottom w:val="none" w:sz="0" w:space="0" w:color="auto"/>
                    <w:right w:val="none" w:sz="0" w:space="0" w:color="auto"/>
                  </w:divBdr>
                  <w:divsChild>
                    <w:div w:id="1970161813">
                      <w:marLeft w:val="0"/>
                      <w:marRight w:val="0"/>
                      <w:marTop w:val="0"/>
                      <w:marBottom w:val="0"/>
                      <w:divBdr>
                        <w:top w:val="none" w:sz="0" w:space="0" w:color="auto"/>
                        <w:left w:val="none" w:sz="0" w:space="0" w:color="auto"/>
                        <w:bottom w:val="none" w:sz="0" w:space="0" w:color="auto"/>
                        <w:right w:val="none" w:sz="0" w:space="0" w:color="auto"/>
                      </w:divBdr>
                    </w:div>
                  </w:divsChild>
                </w:div>
                <w:div w:id="748498467">
                  <w:marLeft w:val="0"/>
                  <w:marRight w:val="0"/>
                  <w:marTop w:val="0"/>
                  <w:marBottom w:val="0"/>
                  <w:divBdr>
                    <w:top w:val="none" w:sz="0" w:space="0" w:color="auto"/>
                    <w:left w:val="none" w:sz="0" w:space="0" w:color="auto"/>
                    <w:bottom w:val="none" w:sz="0" w:space="0" w:color="auto"/>
                    <w:right w:val="none" w:sz="0" w:space="0" w:color="auto"/>
                  </w:divBdr>
                  <w:divsChild>
                    <w:div w:id="249392694">
                      <w:marLeft w:val="0"/>
                      <w:marRight w:val="0"/>
                      <w:marTop w:val="0"/>
                      <w:marBottom w:val="0"/>
                      <w:divBdr>
                        <w:top w:val="none" w:sz="0" w:space="0" w:color="auto"/>
                        <w:left w:val="none" w:sz="0" w:space="0" w:color="auto"/>
                        <w:bottom w:val="none" w:sz="0" w:space="0" w:color="auto"/>
                        <w:right w:val="none" w:sz="0" w:space="0" w:color="auto"/>
                      </w:divBdr>
                    </w:div>
                  </w:divsChild>
                </w:div>
                <w:div w:id="1828353716">
                  <w:marLeft w:val="0"/>
                  <w:marRight w:val="0"/>
                  <w:marTop w:val="0"/>
                  <w:marBottom w:val="0"/>
                  <w:divBdr>
                    <w:top w:val="none" w:sz="0" w:space="0" w:color="auto"/>
                    <w:left w:val="none" w:sz="0" w:space="0" w:color="auto"/>
                    <w:bottom w:val="none" w:sz="0" w:space="0" w:color="auto"/>
                    <w:right w:val="none" w:sz="0" w:space="0" w:color="auto"/>
                  </w:divBdr>
                  <w:divsChild>
                    <w:div w:id="2096897566">
                      <w:marLeft w:val="0"/>
                      <w:marRight w:val="0"/>
                      <w:marTop w:val="0"/>
                      <w:marBottom w:val="0"/>
                      <w:divBdr>
                        <w:top w:val="none" w:sz="0" w:space="0" w:color="auto"/>
                        <w:left w:val="none" w:sz="0" w:space="0" w:color="auto"/>
                        <w:bottom w:val="none" w:sz="0" w:space="0" w:color="auto"/>
                        <w:right w:val="none" w:sz="0" w:space="0" w:color="auto"/>
                      </w:divBdr>
                    </w:div>
                  </w:divsChild>
                </w:div>
                <w:div w:id="1194997476">
                  <w:marLeft w:val="0"/>
                  <w:marRight w:val="0"/>
                  <w:marTop w:val="0"/>
                  <w:marBottom w:val="0"/>
                  <w:divBdr>
                    <w:top w:val="none" w:sz="0" w:space="0" w:color="auto"/>
                    <w:left w:val="none" w:sz="0" w:space="0" w:color="auto"/>
                    <w:bottom w:val="none" w:sz="0" w:space="0" w:color="auto"/>
                    <w:right w:val="none" w:sz="0" w:space="0" w:color="auto"/>
                  </w:divBdr>
                  <w:divsChild>
                    <w:div w:id="2039040821">
                      <w:marLeft w:val="0"/>
                      <w:marRight w:val="0"/>
                      <w:marTop w:val="0"/>
                      <w:marBottom w:val="0"/>
                      <w:divBdr>
                        <w:top w:val="none" w:sz="0" w:space="0" w:color="auto"/>
                        <w:left w:val="none" w:sz="0" w:space="0" w:color="auto"/>
                        <w:bottom w:val="none" w:sz="0" w:space="0" w:color="auto"/>
                        <w:right w:val="none" w:sz="0" w:space="0" w:color="auto"/>
                      </w:divBdr>
                    </w:div>
                  </w:divsChild>
                </w:div>
                <w:div w:id="536548542">
                  <w:marLeft w:val="0"/>
                  <w:marRight w:val="0"/>
                  <w:marTop w:val="0"/>
                  <w:marBottom w:val="0"/>
                  <w:divBdr>
                    <w:top w:val="none" w:sz="0" w:space="0" w:color="auto"/>
                    <w:left w:val="none" w:sz="0" w:space="0" w:color="auto"/>
                    <w:bottom w:val="none" w:sz="0" w:space="0" w:color="auto"/>
                    <w:right w:val="none" w:sz="0" w:space="0" w:color="auto"/>
                  </w:divBdr>
                  <w:divsChild>
                    <w:div w:id="1754548890">
                      <w:marLeft w:val="0"/>
                      <w:marRight w:val="0"/>
                      <w:marTop w:val="0"/>
                      <w:marBottom w:val="0"/>
                      <w:divBdr>
                        <w:top w:val="none" w:sz="0" w:space="0" w:color="auto"/>
                        <w:left w:val="none" w:sz="0" w:space="0" w:color="auto"/>
                        <w:bottom w:val="none" w:sz="0" w:space="0" w:color="auto"/>
                        <w:right w:val="none" w:sz="0" w:space="0" w:color="auto"/>
                      </w:divBdr>
                    </w:div>
                  </w:divsChild>
                </w:div>
                <w:div w:id="355083467">
                  <w:marLeft w:val="0"/>
                  <w:marRight w:val="0"/>
                  <w:marTop w:val="0"/>
                  <w:marBottom w:val="0"/>
                  <w:divBdr>
                    <w:top w:val="none" w:sz="0" w:space="0" w:color="auto"/>
                    <w:left w:val="none" w:sz="0" w:space="0" w:color="auto"/>
                    <w:bottom w:val="none" w:sz="0" w:space="0" w:color="auto"/>
                    <w:right w:val="none" w:sz="0" w:space="0" w:color="auto"/>
                  </w:divBdr>
                  <w:divsChild>
                    <w:div w:id="1508012274">
                      <w:marLeft w:val="0"/>
                      <w:marRight w:val="0"/>
                      <w:marTop w:val="0"/>
                      <w:marBottom w:val="0"/>
                      <w:divBdr>
                        <w:top w:val="none" w:sz="0" w:space="0" w:color="auto"/>
                        <w:left w:val="none" w:sz="0" w:space="0" w:color="auto"/>
                        <w:bottom w:val="none" w:sz="0" w:space="0" w:color="auto"/>
                        <w:right w:val="none" w:sz="0" w:space="0" w:color="auto"/>
                      </w:divBdr>
                    </w:div>
                  </w:divsChild>
                </w:div>
                <w:div w:id="1880896347">
                  <w:marLeft w:val="0"/>
                  <w:marRight w:val="0"/>
                  <w:marTop w:val="0"/>
                  <w:marBottom w:val="0"/>
                  <w:divBdr>
                    <w:top w:val="none" w:sz="0" w:space="0" w:color="auto"/>
                    <w:left w:val="none" w:sz="0" w:space="0" w:color="auto"/>
                    <w:bottom w:val="none" w:sz="0" w:space="0" w:color="auto"/>
                    <w:right w:val="none" w:sz="0" w:space="0" w:color="auto"/>
                  </w:divBdr>
                  <w:divsChild>
                    <w:div w:id="534544156">
                      <w:marLeft w:val="0"/>
                      <w:marRight w:val="0"/>
                      <w:marTop w:val="0"/>
                      <w:marBottom w:val="0"/>
                      <w:divBdr>
                        <w:top w:val="none" w:sz="0" w:space="0" w:color="auto"/>
                        <w:left w:val="none" w:sz="0" w:space="0" w:color="auto"/>
                        <w:bottom w:val="none" w:sz="0" w:space="0" w:color="auto"/>
                        <w:right w:val="none" w:sz="0" w:space="0" w:color="auto"/>
                      </w:divBdr>
                    </w:div>
                  </w:divsChild>
                </w:div>
                <w:div w:id="2056350405">
                  <w:marLeft w:val="0"/>
                  <w:marRight w:val="0"/>
                  <w:marTop w:val="0"/>
                  <w:marBottom w:val="0"/>
                  <w:divBdr>
                    <w:top w:val="none" w:sz="0" w:space="0" w:color="auto"/>
                    <w:left w:val="none" w:sz="0" w:space="0" w:color="auto"/>
                    <w:bottom w:val="none" w:sz="0" w:space="0" w:color="auto"/>
                    <w:right w:val="none" w:sz="0" w:space="0" w:color="auto"/>
                  </w:divBdr>
                  <w:divsChild>
                    <w:div w:id="1227833762">
                      <w:marLeft w:val="0"/>
                      <w:marRight w:val="0"/>
                      <w:marTop w:val="0"/>
                      <w:marBottom w:val="0"/>
                      <w:divBdr>
                        <w:top w:val="none" w:sz="0" w:space="0" w:color="auto"/>
                        <w:left w:val="none" w:sz="0" w:space="0" w:color="auto"/>
                        <w:bottom w:val="none" w:sz="0" w:space="0" w:color="auto"/>
                        <w:right w:val="none" w:sz="0" w:space="0" w:color="auto"/>
                      </w:divBdr>
                    </w:div>
                  </w:divsChild>
                </w:div>
                <w:div w:id="753933949">
                  <w:marLeft w:val="0"/>
                  <w:marRight w:val="0"/>
                  <w:marTop w:val="0"/>
                  <w:marBottom w:val="0"/>
                  <w:divBdr>
                    <w:top w:val="none" w:sz="0" w:space="0" w:color="auto"/>
                    <w:left w:val="none" w:sz="0" w:space="0" w:color="auto"/>
                    <w:bottom w:val="none" w:sz="0" w:space="0" w:color="auto"/>
                    <w:right w:val="none" w:sz="0" w:space="0" w:color="auto"/>
                  </w:divBdr>
                  <w:divsChild>
                    <w:div w:id="1032074018">
                      <w:marLeft w:val="0"/>
                      <w:marRight w:val="0"/>
                      <w:marTop w:val="0"/>
                      <w:marBottom w:val="0"/>
                      <w:divBdr>
                        <w:top w:val="none" w:sz="0" w:space="0" w:color="auto"/>
                        <w:left w:val="none" w:sz="0" w:space="0" w:color="auto"/>
                        <w:bottom w:val="none" w:sz="0" w:space="0" w:color="auto"/>
                        <w:right w:val="none" w:sz="0" w:space="0" w:color="auto"/>
                      </w:divBdr>
                    </w:div>
                  </w:divsChild>
                </w:div>
                <w:div w:id="145126637">
                  <w:marLeft w:val="0"/>
                  <w:marRight w:val="0"/>
                  <w:marTop w:val="0"/>
                  <w:marBottom w:val="0"/>
                  <w:divBdr>
                    <w:top w:val="none" w:sz="0" w:space="0" w:color="auto"/>
                    <w:left w:val="none" w:sz="0" w:space="0" w:color="auto"/>
                    <w:bottom w:val="none" w:sz="0" w:space="0" w:color="auto"/>
                    <w:right w:val="none" w:sz="0" w:space="0" w:color="auto"/>
                  </w:divBdr>
                  <w:divsChild>
                    <w:div w:id="700740830">
                      <w:marLeft w:val="0"/>
                      <w:marRight w:val="0"/>
                      <w:marTop w:val="0"/>
                      <w:marBottom w:val="0"/>
                      <w:divBdr>
                        <w:top w:val="none" w:sz="0" w:space="0" w:color="auto"/>
                        <w:left w:val="none" w:sz="0" w:space="0" w:color="auto"/>
                        <w:bottom w:val="none" w:sz="0" w:space="0" w:color="auto"/>
                        <w:right w:val="none" w:sz="0" w:space="0" w:color="auto"/>
                      </w:divBdr>
                    </w:div>
                  </w:divsChild>
                </w:div>
                <w:div w:id="727919637">
                  <w:marLeft w:val="0"/>
                  <w:marRight w:val="0"/>
                  <w:marTop w:val="0"/>
                  <w:marBottom w:val="0"/>
                  <w:divBdr>
                    <w:top w:val="none" w:sz="0" w:space="0" w:color="auto"/>
                    <w:left w:val="none" w:sz="0" w:space="0" w:color="auto"/>
                    <w:bottom w:val="none" w:sz="0" w:space="0" w:color="auto"/>
                    <w:right w:val="none" w:sz="0" w:space="0" w:color="auto"/>
                  </w:divBdr>
                  <w:divsChild>
                    <w:div w:id="1520242376">
                      <w:marLeft w:val="0"/>
                      <w:marRight w:val="0"/>
                      <w:marTop w:val="0"/>
                      <w:marBottom w:val="0"/>
                      <w:divBdr>
                        <w:top w:val="none" w:sz="0" w:space="0" w:color="auto"/>
                        <w:left w:val="none" w:sz="0" w:space="0" w:color="auto"/>
                        <w:bottom w:val="none" w:sz="0" w:space="0" w:color="auto"/>
                        <w:right w:val="none" w:sz="0" w:space="0" w:color="auto"/>
                      </w:divBdr>
                    </w:div>
                  </w:divsChild>
                </w:div>
                <w:div w:id="851338854">
                  <w:marLeft w:val="0"/>
                  <w:marRight w:val="0"/>
                  <w:marTop w:val="0"/>
                  <w:marBottom w:val="0"/>
                  <w:divBdr>
                    <w:top w:val="none" w:sz="0" w:space="0" w:color="auto"/>
                    <w:left w:val="none" w:sz="0" w:space="0" w:color="auto"/>
                    <w:bottom w:val="none" w:sz="0" w:space="0" w:color="auto"/>
                    <w:right w:val="none" w:sz="0" w:space="0" w:color="auto"/>
                  </w:divBdr>
                  <w:divsChild>
                    <w:div w:id="887490395">
                      <w:marLeft w:val="0"/>
                      <w:marRight w:val="0"/>
                      <w:marTop w:val="0"/>
                      <w:marBottom w:val="0"/>
                      <w:divBdr>
                        <w:top w:val="none" w:sz="0" w:space="0" w:color="auto"/>
                        <w:left w:val="none" w:sz="0" w:space="0" w:color="auto"/>
                        <w:bottom w:val="none" w:sz="0" w:space="0" w:color="auto"/>
                        <w:right w:val="none" w:sz="0" w:space="0" w:color="auto"/>
                      </w:divBdr>
                    </w:div>
                  </w:divsChild>
                </w:div>
                <w:div w:id="337969969">
                  <w:marLeft w:val="0"/>
                  <w:marRight w:val="0"/>
                  <w:marTop w:val="0"/>
                  <w:marBottom w:val="0"/>
                  <w:divBdr>
                    <w:top w:val="none" w:sz="0" w:space="0" w:color="auto"/>
                    <w:left w:val="none" w:sz="0" w:space="0" w:color="auto"/>
                    <w:bottom w:val="none" w:sz="0" w:space="0" w:color="auto"/>
                    <w:right w:val="none" w:sz="0" w:space="0" w:color="auto"/>
                  </w:divBdr>
                  <w:divsChild>
                    <w:div w:id="1896816516">
                      <w:marLeft w:val="0"/>
                      <w:marRight w:val="0"/>
                      <w:marTop w:val="0"/>
                      <w:marBottom w:val="0"/>
                      <w:divBdr>
                        <w:top w:val="none" w:sz="0" w:space="0" w:color="auto"/>
                        <w:left w:val="none" w:sz="0" w:space="0" w:color="auto"/>
                        <w:bottom w:val="none" w:sz="0" w:space="0" w:color="auto"/>
                        <w:right w:val="none" w:sz="0" w:space="0" w:color="auto"/>
                      </w:divBdr>
                    </w:div>
                  </w:divsChild>
                </w:div>
                <w:div w:id="1570579979">
                  <w:marLeft w:val="0"/>
                  <w:marRight w:val="0"/>
                  <w:marTop w:val="0"/>
                  <w:marBottom w:val="0"/>
                  <w:divBdr>
                    <w:top w:val="none" w:sz="0" w:space="0" w:color="auto"/>
                    <w:left w:val="none" w:sz="0" w:space="0" w:color="auto"/>
                    <w:bottom w:val="none" w:sz="0" w:space="0" w:color="auto"/>
                    <w:right w:val="none" w:sz="0" w:space="0" w:color="auto"/>
                  </w:divBdr>
                  <w:divsChild>
                    <w:div w:id="1831484199">
                      <w:marLeft w:val="0"/>
                      <w:marRight w:val="0"/>
                      <w:marTop w:val="0"/>
                      <w:marBottom w:val="0"/>
                      <w:divBdr>
                        <w:top w:val="none" w:sz="0" w:space="0" w:color="auto"/>
                        <w:left w:val="none" w:sz="0" w:space="0" w:color="auto"/>
                        <w:bottom w:val="none" w:sz="0" w:space="0" w:color="auto"/>
                        <w:right w:val="none" w:sz="0" w:space="0" w:color="auto"/>
                      </w:divBdr>
                    </w:div>
                  </w:divsChild>
                </w:div>
                <w:div w:id="1421218782">
                  <w:marLeft w:val="0"/>
                  <w:marRight w:val="0"/>
                  <w:marTop w:val="0"/>
                  <w:marBottom w:val="0"/>
                  <w:divBdr>
                    <w:top w:val="none" w:sz="0" w:space="0" w:color="auto"/>
                    <w:left w:val="none" w:sz="0" w:space="0" w:color="auto"/>
                    <w:bottom w:val="none" w:sz="0" w:space="0" w:color="auto"/>
                    <w:right w:val="none" w:sz="0" w:space="0" w:color="auto"/>
                  </w:divBdr>
                  <w:divsChild>
                    <w:div w:id="2019457915">
                      <w:marLeft w:val="0"/>
                      <w:marRight w:val="0"/>
                      <w:marTop w:val="0"/>
                      <w:marBottom w:val="0"/>
                      <w:divBdr>
                        <w:top w:val="none" w:sz="0" w:space="0" w:color="auto"/>
                        <w:left w:val="none" w:sz="0" w:space="0" w:color="auto"/>
                        <w:bottom w:val="none" w:sz="0" w:space="0" w:color="auto"/>
                        <w:right w:val="none" w:sz="0" w:space="0" w:color="auto"/>
                      </w:divBdr>
                    </w:div>
                  </w:divsChild>
                </w:div>
                <w:div w:id="811412984">
                  <w:marLeft w:val="0"/>
                  <w:marRight w:val="0"/>
                  <w:marTop w:val="0"/>
                  <w:marBottom w:val="0"/>
                  <w:divBdr>
                    <w:top w:val="none" w:sz="0" w:space="0" w:color="auto"/>
                    <w:left w:val="none" w:sz="0" w:space="0" w:color="auto"/>
                    <w:bottom w:val="none" w:sz="0" w:space="0" w:color="auto"/>
                    <w:right w:val="none" w:sz="0" w:space="0" w:color="auto"/>
                  </w:divBdr>
                  <w:divsChild>
                    <w:div w:id="1143425994">
                      <w:marLeft w:val="0"/>
                      <w:marRight w:val="0"/>
                      <w:marTop w:val="0"/>
                      <w:marBottom w:val="0"/>
                      <w:divBdr>
                        <w:top w:val="none" w:sz="0" w:space="0" w:color="auto"/>
                        <w:left w:val="none" w:sz="0" w:space="0" w:color="auto"/>
                        <w:bottom w:val="none" w:sz="0" w:space="0" w:color="auto"/>
                        <w:right w:val="none" w:sz="0" w:space="0" w:color="auto"/>
                      </w:divBdr>
                    </w:div>
                  </w:divsChild>
                </w:div>
                <w:div w:id="1991519066">
                  <w:marLeft w:val="0"/>
                  <w:marRight w:val="0"/>
                  <w:marTop w:val="0"/>
                  <w:marBottom w:val="0"/>
                  <w:divBdr>
                    <w:top w:val="none" w:sz="0" w:space="0" w:color="auto"/>
                    <w:left w:val="none" w:sz="0" w:space="0" w:color="auto"/>
                    <w:bottom w:val="none" w:sz="0" w:space="0" w:color="auto"/>
                    <w:right w:val="none" w:sz="0" w:space="0" w:color="auto"/>
                  </w:divBdr>
                  <w:divsChild>
                    <w:div w:id="327906729">
                      <w:marLeft w:val="0"/>
                      <w:marRight w:val="0"/>
                      <w:marTop w:val="0"/>
                      <w:marBottom w:val="0"/>
                      <w:divBdr>
                        <w:top w:val="none" w:sz="0" w:space="0" w:color="auto"/>
                        <w:left w:val="none" w:sz="0" w:space="0" w:color="auto"/>
                        <w:bottom w:val="none" w:sz="0" w:space="0" w:color="auto"/>
                        <w:right w:val="none" w:sz="0" w:space="0" w:color="auto"/>
                      </w:divBdr>
                    </w:div>
                  </w:divsChild>
                </w:div>
                <w:div w:id="2053721988">
                  <w:marLeft w:val="0"/>
                  <w:marRight w:val="0"/>
                  <w:marTop w:val="0"/>
                  <w:marBottom w:val="0"/>
                  <w:divBdr>
                    <w:top w:val="none" w:sz="0" w:space="0" w:color="auto"/>
                    <w:left w:val="none" w:sz="0" w:space="0" w:color="auto"/>
                    <w:bottom w:val="none" w:sz="0" w:space="0" w:color="auto"/>
                    <w:right w:val="none" w:sz="0" w:space="0" w:color="auto"/>
                  </w:divBdr>
                  <w:divsChild>
                    <w:div w:id="614796182">
                      <w:marLeft w:val="0"/>
                      <w:marRight w:val="0"/>
                      <w:marTop w:val="0"/>
                      <w:marBottom w:val="0"/>
                      <w:divBdr>
                        <w:top w:val="none" w:sz="0" w:space="0" w:color="auto"/>
                        <w:left w:val="none" w:sz="0" w:space="0" w:color="auto"/>
                        <w:bottom w:val="none" w:sz="0" w:space="0" w:color="auto"/>
                        <w:right w:val="none" w:sz="0" w:space="0" w:color="auto"/>
                      </w:divBdr>
                    </w:div>
                  </w:divsChild>
                </w:div>
                <w:div w:id="392389738">
                  <w:marLeft w:val="0"/>
                  <w:marRight w:val="0"/>
                  <w:marTop w:val="0"/>
                  <w:marBottom w:val="0"/>
                  <w:divBdr>
                    <w:top w:val="none" w:sz="0" w:space="0" w:color="auto"/>
                    <w:left w:val="none" w:sz="0" w:space="0" w:color="auto"/>
                    <w:bottom w:val="none" w:sz="0" w:space="0" w:color="auto"/>
                    <w:right w:val="none" w:sz="0" w:space="0" w:color="auto"/>
                  </w:divBdr>
                  <w:divsChild>
                    <w:div w:id="721445255">
                      <w:marLeft w:val="0"/>
                      <w:marRight w:val="0"/>
                      <w:marTop w:val="0"/>
                      <w:marBottom w:val="0"/>
                      <w:divBdr>
                        <w:top w:val="none" w:sz="0" w:space="0" w:color="auto"/>
                        <w:left w:val="none" w:sz="0" w:space="0" w:color="auto"/>
                        <w:bottom w:val="none" w:sz="0" w:space="0" w:color="auto"/>
                        <w:right w:val="none" w:sz="0" w:space="0" w:color="auto"/>
                      </w:divBdr>
                    </w:div>
                  </w:divsChild>
                </w:div>
                <w:div w:id="64034027">
                  <w:marLeft w:val="0"/>
                  <w:marRight w:val="0"/>
                  <w:marTop w:val="0"/>
                  <w:marBottom w:val="0"/>
                  <w:divBdr>
                    <w:top w:val="none" w:sz="0" w:space="0" w:color="auto"/>
                    <w:left w:val="none" w:sz="0" w:space="0" w:color="auto"/>
                    <w:bottom w:val="none" w:sz="0" w:space="0" w:color="auto"/>
                    <w:right w:val="none" w:sz="0" w:space="0" w:color="auto"/>
                  </w:divBdr>
                  <w:divsChild>
                    <w:div w:id="1301572612">
                      <w:marLeft w:val="0"/>
                      <w:marRight w:val="0"/>
                      <w:marTop w:val="0"/>
                      <w:marBottom w:val="0"/>
                      <w:divBdr>
                        <w:top w:val="none" w:sz="0" w:space="0" w:color="auto"/>
                        <w:left w:val="none" w:sz="0" w:space="0" w:color="auto"/>
                        <w:bottom w:val="none" w:sz="0" w:space="0" w:color="auto"/>
                        <w:right w:val="none" w:sz="0" w:space="0" w:color="auto"/>
                      </w:divBdr>
                    </w:div>
                  </w:divsChild>
                </w:div>
                <w:div w:id="944851191">
                  <w:marLeft w:val="0"/>
                  <w:marRight w:val="0"/>
                  <w:marTop w:val="0"/>
                  <w:marBottom w:val="0"/>
                  <w:divBdr>
                    <w:top w:val="none" w:sz="0" w:space="0" w:color="auto"/>
                    <w:left w:val="none" w:sz="0" w:space="0" w:color="auto"/>
                    <w:bottom w:val="none" w:sz="0" w:space="0" w:color="auto"/>
                    <w:right w:val="none" w:sz="0" w:space="0" w:color="auto"/>
                  </w:divBdr>
                  <w:divsChild>
                    <w:div w:id="2060321800">
                      <w:marLeft w:val="0"/>
                      <w:marRight w:val="0"/>
                      <w:marTop w:val="0"/>
                      <w:marBottom w:val="0"/>
                      <w:divBdr>
                        <w:top w:val="none" w:sz="0" w:space="0" w:color="auto"/>
                        <w:left w:val="none" w:sz="0" w:space="0" w:color="auto"/>
                        <w:bottom w:val="none" w:sz="0" w:space="0" w:color="auto"/>
                        <w:right w:val="none" w:sz="0" w:space="0" w:color="auto"/>
                      </w:divBdr>
                    </w:div>
                  </w:divsChild>
                </w:div>
                <w:div w:id="1406101146">
                  <w:marLeft w:val="0"/>
                  <w:marRight w:val="0"/>
                  <w:marTop w:val="0"/>
                  <w:marBottom w:val="0"/>
                  <w:divBdr>
                    <w:top w:val="none" w:sz="0" w:space="0" w:color="auto"/>
                    <w:left w:val="none" w:sz="0" w:space="0" w:color="auto"/>
                    <w:bottom w:val="none" w:sz="0" w:space="0" w:color="auto"/>
                    <w:right w:val="none" w:sz="0" w:space="0" w:color="auto"/>
                  </w:divBdr>
                  <w:divsChild>
                    <w:div w:id="928659175">
                      <w:marLeft w:val="0"/>
                      <w:marRight w:val="0"/>
                      <w:marTop w:val="0"/>
                      <w:marBottom w:val="0"/>
                      <w:divBdr>
                        <w:top w:val="none" w:sz="0" w:space="0" w:color="auto"/>
                        <w:left w:val="none" w:sz="0" w:space="0" w:color="auto"/>
                        <w:bottom w:val="none" w:sz="0" w:space="0" w:color="auto"/>
                        <w:right w:val="none" w:sz="0" w:space="0" w:color="auto"/>
                      </w:divBdr>
                    </w:div>
                  </w:divsChild>
                </w:div>
                <w:div w:id="406028263">
                  <w:marLeft w:val="0"/>
                  <w:marRight w:val="0"/>
                  <w:marTop w:val="0"/>
                  <w:marBottom w:val="0"/>
                  <w:divBdr>
                    <w:top w:val="none" w:sz="0" w:space="0" w:color="auto"/>
                    <w:left w:val="none" w:sz="0" w:space="0" w:color="auto"/>
                    <w:bottom w:val="none" w:sz="0" w:space="0" w:color="auto"/>
                    <w:right w:val="none" w:sz="0" w:space="0" w:color="auto"/>
                  </w:divBdr>
                  <w:divsChild>
                    <w:div w:id="1365985719">
                      <w:marLeft w:val="0"/>
                      <w:marRight w:val="0"/>
                      <w:marTop w:val="0"/>
                      <w:marBottom w:val="0"/>
                      <w:divBdr>
                        <w:top w:val="none" w:sz="0" w:space="0" w:color="auto"/>
                        <w:left w:val="none" w:sz="0" w:space="0" w:color="auto"/>
                        <w:bottom w:val="none" w:sz="0" w:space="0" w:color="auto"/>
                        <w:right w:val="none" w:sz="0" w:space="0" w:color="auto"/>
                      </w:divBdr>
                    </w:div>
                  </w:divsChild>
                </w:div>
                <w:div w:id="1804039964">
                  <w:marLeft w:val="0"/>
                  <w:marRight w:val="0"/>
                  <w:marTop w:val="0"/>
                  <w:marBottom w:val="0"/>
                  <w:divBdr>
                    <w:top w:val="none" w:sz="0" w:space="0" w:color="auto"/>
                    <w:left w:val="none" w:sz="0" w:space="0" w:color="auto"/>
                    <w:bottom w:val="none" w:sz="0" w:space="0" w:color="auto"/>
                    <w:right w:val="none" w:sz="0" w:space="0" w:color="auto"/>
                  </w:divBdr>
                  <w:divsChild>
                    <w:div w:id="1665430819">
                      <w:marLeft w:val="0"/>
                      <w:marRight w:val="0"/>
                      <w:marTop w:val="0"/>
                      <w:marBottom w:val="0"/>
                      <w:divBdr>
                        <w:top w:val="none" w:sz="0" w:space="0" w:color="auto"/>
                        <w:left w:val="none" w:sz="0" w:space="0" w:color="auto"/>
                        <w:bottom w:val="none" w:sz="0" w:space="0" w:color="auto"/>
                        <w:right w:val="none" w:sz="0" w:space="0" w:color="auto"/>
                      </w:divBdr>
                    </w:div>
                  </w:divsChild>
                </w:div>
                <w:div w:id="24259140">
                  <w:marLeft w:val="0"/>
                  <w:marRight w:val="0"/>
                  <w:marTop w:val="0"/>
                  <w:marBottom w:val="0"/>
                  <w:divBdr>
                    <w:top w:val="none" w:sz="0" w:space="0" w:color="auto"/>
                    <w:left w:val="none" w:sz="0" w:space="0" w:color="auto"/>
                    <w:bottom w:val="none" w:sz="0" w:space="0" w:color="auto"/>
                    <w:right w:val="none" w:sz="0" w:space="0" w:color="auto"/>
                  </w:divBdr>
                  <w:divsChild>
                    <w:div w:id="634675897">
                      <w:marLeft w:val="0"/>
                      <w:marRight w:val="0"/>
                      <w:marTop w:val="0"/>
                      <w:marBottom w:val="0"/>
                      <w:divBdr>
                        <w:top w:val="none" w:sz="0" w:space="0" w:color="auto"/>
                        <w:left w:val="none" w:sz="0" w:space="0" w:color="auto"/>
                        <w:bottom w:val="none" w:sz="0" w:space="0" w:color="auto"/>
                        <w:right w:val="none" w:sz="0" w:space="0" w:color="auto"/>
                      </w:divBdr>
                    </w:div>
                  </w:divsChild>
                </w:div>
                <w:div w:id="446512609">
                  <w:marLeft w:val="0"/>
                  <w:marRight w:val="0"/>
                  <w:marTop w:val="0"/>
                  <w:marBottom w:val="0"/>
                  <w:divBdr>
                    <w:top w:val="none" w:sz="0" w:space="0" w:color="auto"/>
                    <w:left w:val="none" w:sz="0" w:space="0" w:color="auto"/>
                    <w:bottom w:val="none" w:sz="0" w:space="0" w:color="auto"/>
                    <w:right w:val="none" w:sz="0" w:space="0" w:color="auto"/>
                  </w:divBdr>
                  <w:divsChild>
                    <w:div w:id="1961911520">
                      <w:marLeft w:val="0"/>
                      <w:marRight w:val="0"/>
                      <w:marTop w:val="0"/>
                      <w:marBottom w:val="0"/>
                      <w:divBdr>
                        <w:top w:val="none" w:sz="0" w:space="0" w:color="auto"/>
                        <w:left w:val="none" w:sz="0" w:space="0" w:color="auto"/>
                        <w:bottom w:val="none" w:sz="0" w:space="0" w:color="auto"/>
                        <w:right w:val="none" w:sz="0" w:space="0" w:color="auto"/>
                      </w:divBdr>
                    </w:div>
                  </w:divsChild>
                </w:div>
                <w:div w:id="549806571">
                  <w:marLeft w:val="0"/>
                  <w:marRight w:val="0"/>
                  <w:marTop w:val="0"/>
                  <w:marBottom w:val="0"/>
                  <w:divBdr>
                    <w:top w:val="none" w:sz="0" w:space="0" w:color="auto"/>
                    <w:left w:val="none" w:sz="0" w:space="0" w:color="auto"/>
                    <w:bottom w:val="none" w:sz="0" w:space="0" w:color="auto"/>
                    <w:right w:val="none" w:sz="0" w:space="0" w:color="auto"/>
                  </w:divBdr>
                  <w:divsChild>
                    <w:div w:id="1857961936">
                      <w:marLeft w:val="0"/>
                      <w:marRight w:val="0"/>
                      <w:marTop w:val="0"/>
                      <w:marBottom w:val="0"/>
                      <w:divBdr>
                        <w:top w:val="none" w:sz="0" w:space="0" w:color="auto"/>
                        <w:left w:val="none" w:sz="0" w:space="0" w:color="auto"/>
                        <w:bottom w:val="none" w:sz="0" w:space="0" w:color="auto"/>
                        <w:right w:val="none" w:sz="0" w:space="0" w:color="auto"/>
                      </w:divBdr>
                    </w:div>
                  </w:divsChild>
                </w:div>
                <w:div w:id="493644514">
                  <w:marLeft w:val="0"/>
                  <w:marRight w:val="0"/>
                  <w:marTop w:val="0"/>
                  <w:marBottom w:val="0"/>
                  <w:divBdr>
                    <w:top w:val="none" w:sz="0" w:space="0" w:color="auto"/>
                    <w:left w:val="none" w:sz="0" w:space="0" w:color="auto"/>
                    <w:bottom w:val="none" w:sz="0" w:space="0" w:color="auto"/>
                    <w:right w:val="none" w:sz="0" w:space="0" w:color="auto"/>
                  </w:divBdr>
                  <w:divsChild>
                    <w:div w:id="431173576">
                      <w:marLeft w:val="0"/>
                      <w:marRight w:val="0"/>
                      <w:marTop w:val="0"/>
                      <w:marBottom w:val="0"/>
                      <w:divBdr>
                        <w:top w:val="none" w:sz="0" w:space="0" w:color="auto"/>
                        <w:left w:val="none" w:sz="0" w:space="0" w:color="auto"/>
                        <w:bottom w:val="none" w:sz="0" w:space="0" w:color="auto"/>
                        <w:right w:val="none" w:sz="0" w:space="0" w:color="auto"/>
                      </w:divBdr>
                    </w:div>
                  </w:divsChild>
                </w:div>
                <w:div w:id="1492066801">
                  <w:marLeft w:val="0"/>
                  <w:marRight w:val="0"/>
                  <w:marTop w:val="0"/>
                  <w:marBottom w:val="0"/>
                  <w:divBdr>
                    <w:top w:val="none" w:sz="0" w:space="0" w:color="auto"/>
                    <w:left w:val="none" w:sz="0" w:space="0" w:color="auto"/>
                    <w:bottom w:val="none" w:sz="0" w:space="0" w:color="auto"/>
                    <w:right w:val="none" w:sz="0" w:space="0" w:color="auto"/>
                  </w:divBdr>
                  <w:divsChild>
                    <w:div w:id="74472166">
                      <w:marLeft w:val="0"/>
                      <w:marRight w:val="0"/>
                      <w:marTop w:val="0"/>
                      <w:marBottom w:val="0"/>
                      <w:divBdr>
                        <w:top w:val="none" w:sz="0" w:space="0" w:color="auto"/>
                        <w:left w:val="none" w:sz="0" w:space="0" w:color="auto"/>
                        <w:bottom w:val="none" w:sz="0" w:space="0" w:color="auto"/>
                        <w:right w:val="none" w:sz="0" w:space="0" w:color="auto"/>
                      </w:divBdr>
                    </w:div>
                  </w:divsChild>
                </w:div>
                <w:div w:id="1880314141">
                  <w:marLeft w:val="0"/>
                  <w:marRight w:val="0"/>
                  <w:marTop w:val="0"/>
                  <w:marBottom w:val="0"/>
                  <w:divBdr>
                    <w:top w:val="none" w:sz="0" w:space="0" w:color="auto"/>
                    <w:left w:val="none" w:sz="0" w:space="0" w:color="auto"/>
                    <w:bottom w:val="none" w:sz="0" w:space="0" w:color="auto"/>
                    <w:right w:val="none" w:sz="0" w:space="0" w:color="auto"/>
                  </w:divBdr>
                  <w:divsChild>
                    <w:div w:id="652028737">
                      <w:marLeft w:val="0"/>
                      <w:marRight w:val="0"/>
                      <w:marTop w:val="0"/>
                      <w:marBottom w:val="0"/>
                      <w:divBdr>
                        <w:top w:val="none" w:sz="0" w:space="0" w:color="auto"/>
                        <w:left w:val="none" w:sz="0" w:space="0" w:color="auto"/>
                        <w:bottom w:val="none" w:sz="0" w:space="0" w:color="auto"/>
                        <w:right w:val="none" w:sz="0" w:space="0" w:color="auto"/>
                      </w:divBdr>
                    </w:div>
                  </w:divsChild>
                </w:div>
                <w:div w:id="277756849">
                  <w:marLeft w:val="0"/>
                  <w:marRight w:val="0"/>
                  <w:marTop w:val="0"/>
                  <w:marBottom w:val="0"/>
                  <w:divBdr>
                    <w:top w:val="none" w:sz="0" w:space="0" w:color="auto"/>
                    <w:left w:val="none" w:sz="0" w:space="0" w:color="auto"/>
                    <w:bottom w:val="none" w:sz="0" w:space="0" w:color="auto"/>
                    <w:right w:val="none" w:sz="0" w:space="0" w:color="auto"/>
                  </w:divBdr>
                  <w:divsChild>
                    <w:div w:id="1983928687">
                      <w:marLeft w:val="0"/>
                      <w:marRight w:val="0"/>
                      <w:marTop w:val="0"/>
                      <w:marBottom w:val="0"/>
                      <w:divBdr>
                        <w:top w:val="none" w:sz="0" w:space="0" w:color="auto"/>
                        <w:left w:val="none" w:sz="0" w:space="0" w:color="auto"/>
                        <w:bottom w:val="none" w:sz="0" w:space="0" w:color="auto"/>
                        <w:right w:val="none" w:sz="0" w:space="0" w:color="auto"/>
                      </w:divBdr>
                    </w:div>
                  </w:divsChild>
                </w:div>
                <w:div w:id="1698431175">
                  <w:marLeft w:val="0"/>
                  <w:marRight w:val="0"/>
                  <w:marTop w:val="0"/>
                  <w:marBottom w:val="0"/>
                  <w:divBdr>
                    <w:top w:val="none" w:sz="0" w:space="0" w:color="auto"/>
                    <w:left w:val="none" w:sz="0" w:space="0" w:color="auto"/>
                    <w:bottom w:val="none" w:sz="0" w:space="0" w:color="auto"/>
                    <w:right w:val="none" w:sz="0" w:space="0" w:color="auto"/>
                  </w:divBdr>
                  <w:divsChild>
                    <w:div w:id="286743274">
                      <w:marLeft w:val="0"/>
                      <w:marRight w:val="0"/>
                      <w:marTop w:val="0"/>
                      <w:marBottom w:val="0"/>
                      <w:divBdr>
                        <w:top w:val="none" w:sz="0" w:space="0" w:color="auto"/>
                        <w:left w:val="none" w:sz="0" w:space="0" w:color="auto"/>
                        <w:bottom w:val="none" w:sz="0" w:space="0" w:color="auto"/>
                        <w:right w:val="none" w:sz="0" w:space="0" w:color="auto"/>
                      </w:divBdr>
                    </w:div>
                  </w:divsChild>
                </w:div>
                <w:div w:id="1104305725">
                  <w:marLeft w:val="0"/>
                  <w:marRight w:val="0"/>
                  <w:marTop w:val="0"/>
                  <w:marBottom w:val="0"/>
                  <w:divBdr>
                    <w:top w:val="none" w:sz="0" w:space="0" w:color="auto"/>
                    <w:left w:val="none" w:sz="0" w:space="0" w:color="auto"/>
                    <w:bottom w:val="none" w:sz="0" w:space="0" w:color="auto"/>
                    <w:right w:val="none" w:sz="0" w:space="0" w:color="auto"/>
                  </w:divBdr>
                  <w:divsChild>
                    <w:div w:id="1505049826">
                      <w:marLeft w:val="0"/>
                      <w:marRight w:val="0"/>
                      <w:marTop w:val="0"/>
                      <w:marBottom w:val="0"/>
                      <w:divBdr>
                        <w:top w:val="none" w:sz="0" w:space="0" w:color="auto"/>
                        <w:left w:val="none" w:sz="0" w:space="0" w:color="auto"/>
                        <w:bottom w:val="none" w:sz="0" w:space="0" w:color="auto"/>
                        <w:right w:val="none" w:sz="0" w:space="0" w:color="auto"/>
                      </w:divBdr>
                    </w:div>
                  </w:divsChild>
                </w:div>
                <w:div w:id="787243044">
                  <w:marLeft w:val="0"/>
                  <w:marRight w:val="0"/>
                  <w:marTop w:val="0"/>
                  <w:marBottom w:val="0"/>
                  <w:divBdr>
                    <w:top w:val="none" w:sz="0" w:space="0" w:color="auto"/>
                    <w:left w:val="none" w:sz="0" w:space="0" w:color="auto"/>
                    <w:bottom w:val="none" w:sz="0" w:space="0" w:color="auto"/>
                    <w:right w:val="none" w:sz="0" w:space="0" w:color="auto"/>
                  </w:divBdr>
                  <w:divsChild>
                    <w:div w:id="1824660603">
                      <w:marLeft w:val="0"/>
                      <w:marRight w:val="0"/>
                      <w:marTop w:val="0"/>
                      <w:marBottom w:val="0"/>
                      <w:divBdr>
                        <w:top w:val="none" w:sz="0" w:space="0" w:color="auto"/>
                        <w:left w:val="none" w:sz="0" w:space="0" w:color="auto"/>
                        <w:bottom w:val="none" w:sz="0" w:space="0" w:color="auto"/>
                        <w:right w:val="none" w:sz="0" w:space="0" w:color="auto"/>
                      </w:divBdr>
                    </w:div>
                  </w:divsChild>
                </w:div>
                <w:div w:id="464276845">
                  <w:marLeft w:val="0"/>
                  <w:marRight w:val="0"/>
                  <w:marTop w:val="0"/>
                  <w:marBottom w:val="0"/>
                  <w:divBdr>
                    <w:top w:val="none" w:sz="0" w:space="0" w:color="auto"/>
                    <w:left w:val="none" w:sz="0" w:space="0" w:color="auto"/>
                    <w:bottom w:val="none" w:sz="0" w:space="0" w:color="auto"/>
                    <w:right w:val="none" w:sz="0" w:space="0" w:color="auto"/>
                  </w:divBdr>
                  <w:divsChild>
                    <w:div w:id="1791706247">
                      <w:marLeft w:val="0"/>
                      <w:marRight w:val="0"/>
                      <w:marTop w:val="0"/>
                      <w:marBottom w:val="0"/>
                      <w:divBdr>
                        <w:top w:val="none" w:sz="0" w:space="0" w:color="auto"/>
                        <w:left w:val="none" w:sz="0" w:space="0" w:color="auto"/>
                        <w:bottom w:val="none" w:sz="0" w:space="0" w:color="auto"/>
                        <w:right w:val="none" w:sz="0" w:space="0" w:color="auto"/>
                      </w:divBdr>
                    </w:div>
                  </w:divsChild>
                </w:div>
                <w:div w:id="1734304183">
                  <w:marLeft w:val="0"/>
                  <w:marRight w:val="0"/>
                  <w:marTop w:val="0"/>
                  <w:marBottom w:val="0"/>
                  <w:divBdr>
                    <w:top w:val="none" w:sz="0" w:space="0" w:color="auto"/>
                    <w:left w:val="none" w:sz="0" w:space="0" w:color="auto"/>
                    <w:bottom w:val="none" w:sz="0" w:space="0" w:color="auto"/>
                    <w:right w:val="none" w:sz="0" w:space="0" w:color="auto"/>
                  </w:divBdr>
                  <w:divsChild>
                    <w:div w:id="1987466739">
                      <w:marLeft w:val="0"/>
                      <w:marRight w:val="0"/>
                      <w:marTop w:val="0"/>
                      <w:marBottom w:val="0"/>
                      <w:divBdr>
                        <w:top w:val="none" w:sz="0" w:space="0" w:color="auto"/>
                        <w:left w:val="none" w:sz="0" w:space="0" w:color="auto"/>
                        <w:bottom w:val="none" w:sz="0" w:space="0" w:color="auto"/>
                        <w:right w:val="none" w:sz="0" w:space="0" w:color="auto"/>
                      </w:divBdr>
                    </w:div>
                  </w:divsChild>
                </w:div>
                <w:div w:id="66077354">
                  <w:marLeft w:val="0"/>
                  <w:marRight w:val="0"/>
                  <w:marTop w:val="0"/>
                  <w:marBottom w:val="0"/>
                  <w:divBdr>
                    <w:top w:val="none" w:sz="0" w:space="0" w:color="auto"/>
                    <w:left w:val="none" w:sz="0" w:space="0" w:color="auto"/>
                    <w:bottom w:val="none" w:sz="0" w:space="0" w:color="auto"/>
                    <w:right w:val="none" w:sz="0" w:space="0" w:color="auto"/>
                  </w:divBdr>
                  <w:divsChild>
                    <w:div w:id="1066417773">
                      <w:marLeft w:val="0"/>
                      <w:marRight w:val="0"/>
                      <w:marTop w:val="0"/>
                      <w:marBottom w:val="0"/>
                      <w:divBdr>
                        <w:top w:val="none" w:sz="0" w:space="0" w:color="auto"/>
                        <w:left w:val="none" w:sz="0" w:space="0" w:color="auto"/>
                        <w:bottom w:val="none" w:sz="0" w:space="0" w:color="auto"/>
                        <w:right w:val="none" w:sz="0" w:space="0" w:color="auto"/>
                      </w:divBdr>
                    </w:div>
                  </w:divsChild>
                </w:div>
                <w:div w:id="756368044">
                  <w:marLeft w:val="0"/>
                  <w:marRight w:val="0"/>
                  <w:marTop w:val="0"/>
                  <w:marBottom w:val="0"/>
                  <w:divBdr>
                    <w:top w:val="none" w:sz="0" w:space="0" w:color="auto"/>
                    <w:left w:val="none" w:sz="0" w:space="0" w:color="auto"/>
                    <w:bottom w:val="none" w:sz="0" w:space="0" w:color="auto"/>
                    <w:right w:val="none" w:sz="0" w:space="0" w:color="auto"/>
                  </w:divBdr>
                  <w:divsChild>
                    <w:div w:id="12191932">
                      <w:marLeft w:val="0"/>
                      <w:marRight w:val="0"/>
                      <w:marTop w:val="0"/>
                      <w:marBottom w:val="0"/>
                      <w:divBdr>
                        <w:top w:val="none" w:sz="0" w:space="0" w:color="auto"/>
                        <w:left w:val="none" w:sz="0" w:space="0" w:color="auto"/>
                        <w:bottom w:val="none" w:sz="0" w:space="0" w:color="auto"/>
                        <w:right w:val="none" w:sz="0" w:space="0" w:color="auto"/>
                      </w:divBdr>
                    </w:div>
                  </w:divsChild>
                </w:div>
                <w:div w:id="2015841812">
                  <w:marLeft w:val="0"/>
                  <w:marRight w:val="0"/>
                  <w:marTop w:val="0"/>
                  <w:marBottom w:val="0"/>
                  <w:divBdr>
                    <w:top w:val="none" w:sz="0" w:space="0" w:color="auto"/>
                    <w:left w:val="none" w:sz="0" w:space="0" w:color="auto"/>
                    <w:bottom w:val="none" w:sz="0" w:space="0" w:color="auto"/>
                    <w:right w:val="none" w:sz="0" w:space="0" w:color="auto"/>
                  </w:divBdr>
                  <w:divsChild>
                    <w:div w:id="1787121586">
                      <w:marLeft w:val="0"/>
                      <w:marRight w:val="0"/>
                      <w:marTop w:val="0"/>
                      <w:marBottom w:val="0"/>
                      <w:divBdr>
                        <w:top w:val="none" w:sz="0" w:space="0" w:color="auto"/>
                        <w:left w:val="none" w:sz="0" w:space="0" w:color="auto"/>
                        <w:bottom w:val="none" w:sz="0" w:space="0" w:color="auto"/>
                        <w:right w:val="none" w:sz="0" w:space="0" w:color="auto"/>
                      </w:divBdr>
                    </w:div>
                  </w:divsChild>
                </w:div>
                <w:div w:id="623077306">
                  <w:marLeft w:val="0"/>
                  <w:marRight w:val="0"/>
                  <w:marTop w:val="0"/>
                  <w:marBottom w:val="0"/>
                  <w:divBdr>
                    <w:top w:val="none" w:sz="0" w:space="0" w:color="auto"/>
                    <w:left w:val="none" w:sz="0" w:space="0" w:color="auto"/>
                    <w:bottom w:val="none" w:sz="0" w:space="0" w:color="auto"/>
                    <w:right w:val="none" w:sz="0" w:space="0" w:color="auto"/>
                  </w:divBdr>
                  <w:divsChild>
                    <w:div w:id="1953628468">
                      <w:marLeft w:val="0"/>
                      <w:marRight w:val="0"/>
                      <w:marTop w:val="0"/>
                      <w:marBottom w:val="0"/>
                      <w:divBdr>
                        <w:top w:val="none" w:sz="0" w:space="0" w:color="auto"/>
                        <w:left w:val="none" w:sz="0" w:space="0" w:color="auto"/>
                        <w:bottom w:val="none" w:sz="0" w:space="0" w:color="auto"/>
                        <w:right w:val="none" w:sz="0" w:space="0" w:color="auto"/>
                      </w:divBdr>
                    </w:div>
                  </w:divsChild>
                </w:div>
                <w:div w:id="53698268">
                  <w:marLeft w:val="0"/>
                  <w:marRight w:val="0"/>
                  <w:marTop w:val="0"/>
                  <w:marBottom w:val="0"/>
                  <w:divBdr>
                    <w:top w:val="none" w:sz="0" w:space="0" w:color="auto"/>
                    <w:left w:val="none" w:sz="0" w:space="0" w:color="auto"/>
                    <w:bottom w:val="none" w:sz="0" w:space="0" w:color="auto"/>
                    <w:right w:val="none" w:sz="0" w:space="0" w:color="auto"/>
                  </w:divBdr>
                  <w:divsChild>
                    <w:div w:id="1804075352">
                      <w:marLeft w:val="0"/>
                      <w:marRight w:val="0"/>
                      <w:marTop w:val="0"/>
                      <w:marBottom w:val="0"/>
                      <w:divBdr>
                        <w:top w:val="none" w:sz="0" w:space="0" w:color="auto"/>
                        <w:left w:val="none" w:sz="0" w:space="0" w:color="auto"/>
                        <w:bottom w:val="none" w:sz="0" w:space="0" w:color="auto"/>
                        <w:right w:val="none" w:sz="0" w:space="0" w:color="auto"/>
                      </w:divBdr>
                    </w:div>
                  </w:divsChild>
                </w:div>
                <w:div w:id="415590870">
                  <w:marLeft w:val="0"/>
                  <w:marRight w:val="0"/>
                  <w:marTop w:val="0"/>
                  <w:marBottom w:val="0"/>
                  <w:divBdr>
                    <w:top w:val="none" w:sz="0" w:space="0" w:color="auto"/>
                    <w:left w:val="none" w:sz="0" w:space="0" w:color="auto"/>
                    <w:bottom w:val="none" w:sz="0" w:space="0" w:color="auto"/>
                    <w:right w:val="none" w:sz="0" w:space="0" w:color="auto"/>
                  </w:divBdr>
                  <w:divsChild>
                    <w:div w:id="937906079">
                      <w:marLeft w:val="0"/>
                      <w:marRight w:val="0"/>
                      <w:marTop w:val="0"/>
                      <w:marBottom w:val="0"/>
                      <w:divBdr>
                        <w:top w:val="none" w:sz="0" w:space="0" w:color="auto"/>
                        <w:left w:val="none" w:sz="0" w:space="0" w:color="auto"/>
                        <w:bottom w:val="none" w:sz="0" w:space="0" w:color="auto"/>
                        <w:right w:val="none" w:sz="0" w:space="0" w:color="auto"/>
                      </w:divBdr>
                    </w:div>
                  </w:divsChild>
                </w:div>
                <w:div w:id="559631781">
                  <w:marLeft w:val="0"/>
                  <w:marRight w:val="0"/>
                  <w:marTop w:val="0"/>
                  <w:marBottom w:val="0"/>
                  <w:divBdr>
                    <w:top w:val="none" w:sz="0" w:space="0" w:color="auto"/>
                    <w:left w:val="none" w:sz="0" w:space="0" w:color="auto"/>
                    <w:bottom w:val="none" w:sz="0" w:space="0" w:color="auto"/>
                    <w:right w:val="none" w:sz="0" w:space="0" w:color="auto"/>
                  </w:divBdr>
                  <w:divsChild>
                    <w:div w:id="1302925844">
                      <w:marLeft w:val="0"/>
                      <w:marRight w:val="0"/>
                      <w:marTop w:val="0"/>
                      <w:marBottom w:val="0"/>
                      <w:divBdr>
                        <w:top w:val="none" w:sz="0" w:space="0" w:color="auto"/>
                        <w:left w:val="none" w:sz="0" w:space="0" w:color="auto"/>
                        <w:bottom w:val="none" w:sz="0" w:space="0" w:color="auto"/>
                        <w:right w:val="none" w:sz="0" w:space="0" w:color="auto"/>
                      </w:divBdr>
                    </w:div>
                  </w:divsChild>
                </w:div>
                <w:div w:id="173693836">
                  <w:marLeft w:val="0"/>
                  <w:marRight w:val="0"/>
                  <w:marTop w:val="0"/>
                  <w:marBottom w:val="0"/>
                  <w:divBdr>
                    <w:top w:val="none" w:sz="0" w:space="0" w:color="auto"/>
                    <w:left w:val="none" w:sz="0" w:space="0" w:color="auto"/>
                    <w:bottom w:val="none" w:sz="0" w:space="0" w:color="auto"/>
                    <w:right w:val="none" w:sz="0" w:space="0" w:color="auto"/>
                  </w:divBdr>
                  <w:divsChild>
                    <w:div w:id="1281718744">
                      <w:marLeft w:val="0"/>
                      <w:marRight w:val="0"/>
                      <w:marTop w:val="0"/>
                      <w:marBottom w:val="0"/>
                      <w:divBdr>
                        <w:top w:val="none" w:sz="0" w:space="0" w:color="auto"/>
                        <w:left w:val="none" w:sz="0" w:space="0" w:color="auto"/>
                        <w:bottom w:val="none" w:sz="0" w:space="0" w:color="auto"/>
                        <w:right w:val="none" w:sz="0" w:space="0" w:color="auto"/>
                      </w:divBdr>
                    </w:div>
                  </w:divsChild>
                </w:div>
                <w:div w:id="555051599">
                  <w:marLeft w:val="0"/>
                  <w:marRight w:val="0"/>
                  <w:marTop w:val="0"/>
                  <w:marBottom w:val="0"/>
                  <w:divBdr>
                    <w:top w:val="none" w:sz="0" w:space="0" w:color="auto"/>
                    <w:left w:val="none" w:sz="0" w:space="0" w:color="auto"/>
                    <w:bottom w:val="none" w:sz="0" w:space="0" w:color="auto"/>
                    <w:right w:val="none" w:sz="0" w:space="0" w:color="auto"/>
                  </w:divBdr>
                  <w:divsChild>
                    <w:div w:id="458688273">
                      <w:marLeft w:val="0"/>
                      <w:marRight w:val="0"/>
                      <w:marTop w:val="0"/>
                      <w:marBottom w:val="0"/>
                      <w:divBdr>
                        <w:top w:val="none" w:sz="0" w:space="0" w:color="auto"/>
                        <w:left w:val="none" w:sz="0" w:space="0" w:color="auto"/>
                        <w:bottom w:val="none" w:sz="0" w:space="0" w:color="auto"/>
                        <w:right w:val="none" w:sz="0" w:space="0" w:color="auto"/>
                      </w:divBdr>
                    </w:div>
                  </w:divsChild>
                </w:div>
                <w:div w:id="1020205307">
                  <w:marLeft w:val="0"/>
                  <w:marRight w:val="0"/>
                  <w:marTop w:val="0"/>
                  <w:marBottom w:val="0"/>
                  <w:divBdr>
                    <w:top w:val="none" w:sz="0" w:space="0" w:color="auto"/>
                    <w:left w:val="none" w:sz="0" w:space="0" w:color="auto"/>
                    <w:bottom w:val="none" w:sz="0" w:space="0" w:color="auto"/>
                    <w:right w:val="none" w:sz="0" w:space="0" w:color="auto"/>
                  </w:divBdr>
                  <w:divsChild>
                    <w:div w:id="1860464406">
                      <w:marLeft w:val="0"/>
                      <w:marRight w:val="0"/>
                      <w:marTop w:val="0"/>
                      <w:marBottom w:val="0"/>
                      <w:divBdr>
                        <w:top w:val="none" w:sz="0" w:space="0" w:color="auto"/>
                        <w:left w:val="none" w:sz="0" w:space="0" w:color="auto"/>
                        <w:bottom w:val="none" w:sz="0" w:space="0" w:color="auto"/>
                        <w:right w:val="none" w:sz="0" w:space="0" w:color="auto"/>
                      </w:divBdr>
                    </w:div>
                  </w:divsChild>
                </w:div>
                <w:div w:id="1884975368">
                  <w:marLeft w:val="0"/>
                  <w:marRight w:val="0"/>
                  <w:marTop w:val="0"/>
                  <w:marBottom w:val="0"/>
                  <w:divBdr>
                    <w:top w:val="none" w:sz="0" w:space="0" w:color="auto"/>
                    <w:left w:val="none" w:sz="0" w:space="0" w:color="auto"/>
                    <w:bottom w:val="none" w:sz="0" w:space="0" w:color="auto"/>
                    <w:right w:val="none" w:sz="0" w:space="0" w:color="auto"/>
                  </w:divBdr>
                  <w:divsChild>
                    <w:div w:id="1783840101">
                      <w:marLeft w:val="0"/>
                      <w:marRight w:val="0"/>
                      <w:marTop w:val="0"/>
                      <w:marBottom w:val="0"/>
                      <w:divBdr>
                        <w:top w:val="none" w:sz="0" w:space="0" w:color="auto"/>
                        <w:left w:val="none" w:sz="0" w:space="0" w:color="auto"/>
                        <w:bottom w:val="none" w:sz="0" w:space="0" w:color="auto"/>
                        <w:right w:val="none" w:sz="0" w:space="0" w:color="auto"/>
                      </w:divBdr>
                    </w:div>
                  </w:divsChild>
                </w:div>
                <w:div w:id="1683162821">
                  <w:marLeft w:val="0"/>
                  <w:marRight w:val="0"/>
                  <w:marTop w:val="0"/>
                  <w:marBottom w:val="0"/>
                  <w:divBdr>
                    <w:top w:val="none" w:sz="0" w:space="0" w:color="auto"/>
                    <w:left w:val="none" w:sz="0" w:space="0" w:color="auto"/>
                    <w:bottom w:val="none" w:sz="0" w:space="0" w:color="auto"/>
                    <w:right w:val="none" w:sz="0" w:space="0" w:color="auto"/>
                  </w:divBdr>
                  <w:divsChild>
                    <w:div w:id="1482188526">
                      <w:marLeft w:val="0"/>
                      <w:marRight w:val="0"/>
                      <w:marTop w:val="0"/>
                      <w:marBottom w:val="0"/>
                      <w:divBdr>
                        <w:top w:val="none" w:sz="0" w:space="0" w:color="auto"/>
                        <w:left w:val="none" w:sz="0" w:space="0" w:color="auto"/>
                        <w:bottom w:val="none" w:sz="0" w:space="0" w:color="auto"/>
                        <w:right w:val="none" w:sz="0" w:space="0" w:color="auto"/>
                      </w:divBdr>
                    </w:div>
                  </w:divsChild>
                </w:div>
                <w:div w:id="30426812">
                  <w:marLeft w:val="0"/>
                  <w:marRight w:val="0"/>
                  <w:marTop w:val="0"/>
                  <w:marBottom w:val="0"/>
                  <w:divBdr>
                    <w:top w:val="none" w:sz="0" w:space="0" w:color="auto"/>
                    <w:left w:val="none" w:sz="0" w:space="0" w:color="auto"/>
                    <w:bottom w:val="none" w:sz="0" w:space="0" w:color="auto"/>
                    <w:right w:val="none" w:sz="0" w:space="0" w:color="auto"/>
                  </w:divBdr>
                  <w:divsChild>
                    <w:div w:id="1334334587">
                      <w:marLeft w:val="0"/>
                      <w:marRight w:val="0"/>
                      <w:marTop w:val="0"/>
                      <w:marBottom w:val="0"/>
                      <w:divBdr>
                        <w:top w:val="none" w:sz="0" w:space="0" w:color="auto"/>
                        <w:left w:val="none" w:sz="0" w:space="0" w:color="auto"/>
                        <w:bottom w:val="none" w:sz="0" w:space="0" w:color="auto"/>
                        <w:right w:val="none" w:sz="0" w:space="0" w:color="auto"/>
                      </w:divBdr>
                    </w:div>
                  </w:divsChild>
                </w:div>
                <w:div w:id="801532018">
                  <w:marLeft w:val="0"/>
                  <w:marRight w:val="0"/>
                  <w:marTop w:val="0"/>
                  <w:marBottom w:val="0"/>
                  <w:divBdr>
                    <w:top w:val="none" w:sz="0" w:space="0" w:color="auto"/>
                    <w:left w:val="none" w:sz="0" w:space="0" w:color="auto"/>
                    <w:bottom w:val="none" w:sz="0" w:space="0" w:color="auto"/>
                    <w:right w:val="none" w:sz="0" w:space="0" w:color="auto"/>
                  </w:divBdr>
                  <w:divsChild>
                    <w:div w:id="988561907">
                      <w:marLeft w:val="0"/>
                      <w:marRight w:val="0"/>
                      <w:marTop w:val="0"/>
                      <w:marBottom w:val="0"/>
                      <w:divBdr>
                        <w:top w:val="none" w:sz="0" w:space="0" w:color="auto"/>
                        <w:left w:val="none" w:sz="0" w:space="0" w:color="auto"/>
                        <w:bottom w:val="none" w:sz="0" w:space="0" w:color="auto"/>
                        <w:right w:val="none" w:sz="0" w:space="0" w:color="auto"/>
                      </w:divBdr>
                    </w:div>
                  </w:divsChild>
                </w:div>
                <w:div w:id="185365624">
                  <w:marLeft w:val="0"/>
                  <w:marRight w:val="0"/>
                  <w:marTop w:val="0"/>
                  <w:marBottom w:val="0"/>
                  <w:divBdr>
                    <w:top w:val="none" w:sz="0" w:space="0" w:color="auto"/>
                    <w:left w:val="none" w:sz="0" w:space="0" w:color="auto"/>
                    <w:bottom w:val="none" w:sz="0" w:space="0" w:color="auto"/>
                    <w:right w:val="none" w:sz="0" w:space="0" w:color="auto"/>
                  </w:divBdr>
                  <w:divsChild>
                    <w:div w:id="2076470160">
                      <w:marLeft w:val="0"/>
                      <w:marRight w:val="0"/>
                      <w:marTop w:val="0"/>
                      <w:marBottom w:val="0"/>
                      <w:divBdr>
                        <w:top w:val="none" w:sz="0" w:space="0" w:color="auto"/>
                        <w:left w:val="none" w:sz="0" w:space="0" w:color="auto"/>
                        <w:bottom w:val="none" w:sz="0" w:space="0" w:color="auto"/>
                        <w:right w:val="none" w:sz="0" w:space="0" w:color="auto"/>
                      </w:divBdr>
                    </w:div>
                  </w:divsChild>
                </w:div>
                <w:div w:id="541937878">
                  <w:marLeft w:val="0"/>
                  <w:marRight w:val="0"/>
                  <w:marTop w:val="0"/>
                  <w:marBottom w:val="0"/>
                  <w:divBdr>
                    <w:top w:val="none" w:sz="0" w:space="0" w:color="auto"/>
                    <w:left w:val="none" w:sz="0" w:space="0" w:color="auto"/>
                    <w:bottom w:val="none" w:sz="0" w:space="0" w:color="auto"/>
                    <w:right w:val="none" w:sz="0" w:space="0" w:color="auto"/>
                  </w:divBdr>
                  <w:divsChild>
                    <w:div w:id="1531261573">
                      <w:marLeft w:val="0"/>
                      <w:marRight w:val="0"/>
                      <w:marTop w:val="0"/>
                      <w:marBottom w:val="0"/>
                      <w:divBdr>
                        <w:top w:val="none" w:sz="0" w:space="0" w:color="auto"/>
                        <w:left w:val="none" w:sz="0" w:space="0" w:color="auto"/>
                        <w:bottom w:val="none" w:sz="0" w:space="0" w:color="auto"/>
                        <w:right w:val="none" w:sz="0" w:space="0" w:color="auto"/>
                      </w:divBdr>
                    </w:div>
                  </w:divsChild>
                </w:div>
                <w:div w:id="1312490310">
                  <w:marLeft w:val="0"/>
                  <w:marRight w:val="0"/>
                  <w:marTop w:val="0"/>
                  <w:marBottom w:val="0"/>
                  <w:divBdr>
                    <w:top w:val="none" w:sz="0" w:space="0" w:color="auto"/>
                    <w:left w:val="none" w:sz="0" w:space="0" w:color="auto"/>
                    <w:bottom w:val="none" w:sz="0" w:space="0" w:color="auto"/>
                    <w:right w:val="none" w:sz="0" w:space="0" w:color="auto"/>
                  </w:divBdr>
                  <w:divsChild>
                    <w:div w:id="884486453">
                      <w:marLeft w:val="0"/>
                      <w:marRight w:val="0"/>
                      <w:marTop w:val="0"/>
                      <w:marBottom w:val="0"/>
                      <w:divBdr>
                        <w:top w:val="none" w:sz="0" w:space="0" w:color="auto"/>
                        <w:left w:val="none" w:sz="0" w:space="0" w:color="auto"/>
                        <w:bottom w:val="none" w:sz="0" w:space="0" w:color="auto"/>
                        <w:right w:val="none" w:sz="0" w:space="0" w:color="auto"/>
                      </w:divBdr>
                    </w:div>
                  </w:divsChild>
                </w:div>
                <w:div w:id="1638216944">
                  <w:marLeft w:val="0"/>
                  <w:marRight w:val="0"/>
                  <w:marTop w:val="0"/>
                  <w:marBottom w:val="0"/>
                  <w:divBdr>
                    <w:top w:val="none" w:sz="0" w:space="0" w:color="auto"/>
                    <w:left w:val="none" w:sz="0" w:space="0" w:color="auto"/>
                    <w:bottom w:val="none" w:sz="0" w:space="0" w:color="auto"/>
                    <w:right w:val="none" w:sz="0" w:space="0" w:color="auto"/>
                  </w:divBdr>
                  <w:divsChild>
                    <w:div w:id="661198141">
                      <w:marLeft w:val="0"/>
                      <w:marRight w:val="0"/>
                      <w:marTop w:val="0"/>
                      <w:marBottom w:val="0"/>
                      <w:divBdr>
                        <w:top w:val="none" w:sz="0" w:space="0" w:color="auto"/>
                        <w:left w:val="none" w:sz="0" w:space="0" w:color="auto"/>
                        <w:bottom w:val="none" w:sz="0" w:space="0" w:color="auto"/>
                        <w:right w:val="none" w:sz="0" w:space="0" w:color="auto"/>
                      </w:divBdr>
                    </w:div>
                  </w:divsChild>
                </w:div>
                <w:div w:id="1612130014">
                  <w:marLeft w:val="0"/>
                  <w:marRight w:val="0"/>
                  <w:marTop w:val="0"/>
                  <w:marBottom w:val="0"/>
                  <w:divBdr>
                    <w:top w:val="none" w:sz="0" w:space="0" w:color="auto"/>
                    <w:left w:val="none" w:sz="0" w:space="0" w:color="auto"/>
                    <w:bottom w:val="none" w:sz="0" w:space="0" w:color="auto"/>
                    <w:right w:val="none" w:sz="0" w:space="0" w:color="auto"/>
                  </w:divBdr>
                  <w:divsChild>
                    <w:div w:id="61683465">
                      <w:marLeft w:val="0"/>
                      <w:marRight w:val="0"/>
                      <w:marTop w:val="0"/>
                      <w:marBottom w:val="0"/>
                      <w:divBdr>
                        <w:top w:val="none" w:sz="0" w:space="0" w:color="auto"/>
                        <w:left w:val="none" w:sz="0" w:space="0" w:color="auto"/>
                        <w:bottom w:val="none" w:sz="0" w:space="0" w:color="auto"/>
                        <w:right w:val="none" w:sz="0" w:space="0" w:color="auto"/>
                      </w:divBdr>
                    </w:div>
                  </w:divsChild>
                </w:div>
                <w:div w:id="485557166">
                  <w:marLeft w:val="0"/>
                  <w:marRight w:val="0"/>
                  <w:marTop w:val="0"/>
                  <w:marBottom w:val="0"/>
                  <w:divBdr>
                    <w:top w:val="none" w:sz="0" w:space="0" w:color="auto"/>
                    <w:left w:val="none" w:sz="0" w:space="0" w:color="auto"/>
                    <w:bottom w:val="none" w:sz="0" w:space="0" w:color="auto"/>
                    <w:right w:val="none" w:sz="0" w:space="0" w:color="auto"/>
                  </w:divBdr>
                  <w:divsChild>
                    <w:div w:id="723799453">
                      <w:marLeft w:val="0"/>
                      <w:marRight w:val="0"/>
                      <w:marTop w:val="0"/>
                      <w:marBottom w:val="0"/>
                      <w:divBdr>
                        <w:top w:val="none" w:sz="0" w:space="0" w:color="auto"/>
                        <w:left w:val="none" w:sz="0" w:space="0" w:color="auto"/>
                        <w:bottom w:val="none" w:sz="0" w:space="0" w:color="auto"/>
                        <w:right w:val="none" w:sz="0" w:space="0" w:color="auto"/>
                      </w:divBdr>
                    </w:div>
                  </w:divsChild>
                </w:div>
                <w:div w:id="24257482">
                  <w:marLeft w:val="0"/>
                  <w:marRight w:val="0"/>
                  <w:marTop w:val="0"/>
                  <w:marBottom w:val="0"/>
                  <w:divBdr>
                    <w:top w:val="none" w:sz="0" w:space="0" w:color="auto"/>
                    <w:left w:val="none" w:sz="0" w:space="0" w:color="auto"/>
                    <w:bottom w:val="none" w:sz="0" w:space="0" w:color="auto"/>
                    <w:right w:val="none" w:sz="0" w:space="0" w:color="auto"/>
                  </w:divBdr>
                  <w:divsChild>
                    <w:div w:id="593705711">
                      <w:marLeft w:val="0"/>
                      <w:marRight w:val="0"/>
                      <w:marTop w:val="0"/>
                      <w:marBottom w:val="0"/>
                      <w:divBdr>
                        <w:top w:val="none" w:sz="0" w:space="0" w:color="auto"/>
                        <w:left w:val="none" w:sz="0" w:space="0" w:color="auto"/>
                        <w:bottom w:val="none" w:sz="0" w:space="0" w:color="auto"/>
                        <w:right w:val="none" w:sz="0" w:space="0" w:color="auto"/>
                      </w:divBdr>
                    </w:div>
                  </w:divsChild>
                </w:div>
                <w:div w:id="1963876178">
                  <w:marLeft w:val="0"/>
                  <w:marRight w:val="0"/>
                  <w:marTop w:val="0"/>
                  <w:marBottom w:val="0"/>
                  <w:divBdr>
                    <w:top w:val="none" w:sz="0" w:space="0" w:color="auto"/>
                    <w:left w:val="none" w:sz="0" w:space="0" w:color="auto"/>
                    <w:bottom w:val="none" w:sz="0" w:space="0" w:color="auto"/>
                    <w:right w:val="none" w:sz="0" w:space="0" w:color="auto"/>
                  </w:divBdr>
                  <w:divsChild>
                    <w:div w:id="2089305900">
                      <w:marLeft w:val="0"/>
                      <w:marRight w:val="0"/>
                      <w:marTop w:val="0"/>
                      <w:marBottom w:val="0"/>
                      <w:divBdr>
                        <w:top w:val="none" w:sz="0" w:space="0" w:color="auto"/>
                        <w:left w:val="none" w:sz="0" w:space="0" w:color="auto"/>
                        <w:bottom w:val="none" w:sz="0" w:space="0" w:color="auto"/>
                        <w:right w:val="none" w:sz="0" w:space="0" w:color="auto"/>
                      </w:divBdr>
                    </w:div>
                  </w:divsChild>
                </w:div>
                <w:div w:id="1333221172">
                  <w:marLeft w:val="0"/>
                  <w:marRight w:val="0"/>
                  <w:marTop w:val="0"/>
                  <w:marBottom w:val="0"/>
                  <w:divBdr>
                    <w:top w:val="none" w:sz="0" w:space="0" w:color="auto"/>
                    <w:left w:val="none" w:sz="0" w:space="0" w:color="auto"/>
                    <w:bottom w:val="none" w:sz="0" w:space="0" w:color="auto"/>
                    <w:right w:val="none" w:sz="0" w:space="0" w:color="auto"/>
                  </w:divBdr>
                  <w:divsChild>
                    <w:div w:id="1760252092">
                      <w:marLeft w:val="0"/>
                      <w:marRight w:val="0"/>
                      <w:marTop w:val="0"/>
                      <w:marBottom w:val="0"/>
                      <w:divBdr>
                        <w:top w:val="none" w:sz="0" w:space="0" w:color="auto"/>
                        <w:left w:val="none" w:sz="0" w:space="0" w:color="auto"/>
                        <w:bottom w:val="none" w:sz="0" w:space="0" w:color="auto"/>
                        <w:right w:val="none" w:sz="0" w:space="0" w:color="auto"/>
                      </w:divBdr>
                    </w:div>
                  </w:divsChild>
                </w:div>
                <w:div w:id="506024611">
                  <w:marLeft w:val="0"/>
                  <w:marRight w:val="0"/>
                  <w:marTop w:val="0"/>
                  <w:marBottom w:val="0"/>
                  <w:divBdr>
                    <w:top w:val="none" w:sz="0" w:space="0" w:color="auto"/>
                    <w:left w:val="none" w:sz="0" w:space="0" w:color="auto"/>
                    <w:bottom w:val="none" w:sz="0" w:space="0" w:color="auto"/>
                    <w:right w:val="none" w:sz="0" w:space="0" w:color="auto"/>
                  </w:divBdr>
                  <w:divsChild>
                    <w:div w:id="70742008">
                      <w:marLeft w:val="0"/>
                      <w:marRight w:val="0"/>
                      <w:marTop w:val="0"/>
                      <w:marBottom w:val="0"/>
                      <w:divBdr>
                        <w:top w:val="none" w:sz="0" w:space="0" w:color="auto"/>
                        <w:left w:val="none" w:sz="0" w:space="0" w:color="auto"/>
                        <w:bottom w:val="none" w:sz="0" w:space="0" w:color="auto"/>
                        <w:right w:val="none" w:sz="0" w:space="0" w:color="auto"/>
                      </w:divBdr>
                    </w:div>
                  </w:divsChild>
                </w:div>
                <w:div w:id="1294481095">
                  <w:marLeft w:val="0"/>
                  <w:marRight w:val="0"/>
                  <w:marTop w:val="0"/>
                  <w:marBottom w:val="0"/>
                  <w:divBdr>
                    <w:top w:val="none" w:sz="0" w:space="0" w:color="auto"/>
                    <w:left w:val="none" w:sz="0" w:space="0" w:color="auto"/>
                    <w:bottom w:val="none" w:sz="0" w:space="0" w:color="auto"/>
                    <w:right w:val="none" w:sz="0" w:space="0" w:color="auto"/>
                  </w:divBdr>
                  <w:divsChild>
                    <w:div w:id="1264076270">
                      <w:marLeft w:val="0"/>
                      <w:marRight w:val="0"/>
                      <w:marTop w:val="0"/>
                      <w:marBottom w:val="0"/>
                      <w:divBdr>
                        <w:top w:val="none" w:sz="0" w:space="0" w:color="auto"/>
                        <w:left w:val="none" w:sz="0" w:space="0" w:color="auto"/>
                        <w:bottom w:val="none" w:sz="0" w:space="0" w:color="auto"/>
                        <w:right w:val="none" w:sz="0" w:space="0" w:color="auto"/>
                      </w:divBdr>
                    </w:div>
                  </w:divsChild>
                </w:div>
                <w:div w:id="2115010374">
                  <w:marLeft w:val="0"/>
                  <w:marRight w:val="0"/>
                  <w:marTop w:val="0"/>
                  <w:marBottom w:val="0"/>
                  <w:divBdr>
                    <w:top w:val="none" w:sz="0" w:space="0" w:color="auto"/>
                    <w:left w:val="none" w:sz="0" w:space="0" w:color="auto"/>
                    <w:bottom w:val="none" w:sz="0" w:space="0" w:color="auto"/>
                    <w:right w:val="none" w:sz="0" w:space="0" w:color="auto"/>
                  </w:divBdr>
                  <w:divsChild>
                    <w:div w:id="105472157">
                      <w:marLeft w:val="0"/>
                      <w:marRight w:val="0"/>
                      <w:marTop w:val="0"/>
                      <w:marBottom w:val="0"/>
                      <w:divBdr>
                        <w:top w:val="none" w:sz="0" w:space="0" w:color="auto"/>
                        <w:left w:val="none" w:sz="0" w:space="0" w:color="auto"/>
                        <w:bottom w:val="none" w:sz="0" w:space="0" w:color="auto"/>
                        <w:right w:val="none" w:sz="0" w:space="0" w:color="auto"/>
                      </w:divBdr>
                    </w:div>
                  </w:divsChild>
                </w:div>
                <w:div w:id="148063533">
                  <w:marLeft w:val="0"/>
                  <w:marRight w:val="0"/>
                  <w:marTop w:val="0"/>
                  <w:marBottom w:val="0"/>
                  <w:divBdr>
                    <w:top w:val="none" w:sz="0" w:space="0" w:color="auto"/>
                    <w:left w:val="none" w:sz="0" w:space="0" w:color="auto"/>
                    <w:bottom w:val="none" w:sz="0" w:space="0" w:color="auto"/>
                    <w:right w:val="none" w:sz="0" w:space="0" w:color="auto"/>
                  </w:divBdr>
                  <w:divsChild>
                    <w:div w:id="1303584387">
                      <w:marLeft w:val="0"/>
                      <w:marRight w:val="0"/>
                      <w:marTop w:val="0"/>
                      <w:marBottom w:val="0"/>
                      <w:divBdr>
                        <w:top w:val="none" w:sz="0" w:space="0" w:color="auto"/>
                        <w:left w:val="none" w:sz="0" w:space="0" w:color="auto"/>
                        <w:bottom w:val="none" w:sz="0" w:space="0" w:color="auto"/>
                        <w:right w:val="none" w:sz="0" w:space="0" w:color="auto"/>
                      </w:divBdr>
                    </w:div>
                  </w:divsChild>
                </w:div>
                <w:div w:id="2118865977">
                  <w:marLeft w:val="0"/>
                  <w:marRight w:val="0"/>
                  <w:marTop w:val="0"/>
                  <w:marBottom w:val="0"/>
                  <w:divBdr>
                    <w:top w:val="none" w:sz="0" w:space="0" w:color="auto"/>
                    <w:left w:val="none" w:sz="0" w:space="0" w:color="auto"/>
                    <w:bottom w:val="none" w:sz="0" w:space="0" w:color="auto"/>
                    <w:right w:val="none" w:sz="0" w:space="0" w:color="auto"/>
                  </w:divBdr>
                  <w:divsChild>
                    <w:div w:id="2103527078">
                      <w:marLeft w:val="0"/>
                      <w:marRight w:val="0"/>
                      <w:marTop w:val="0"/>
                      <w:marBottom w:val="0"/>
                      <w:divBdr>
                        <w:top w:val="none" w:sz="0" w:space="0" w:color="auto"/>
                        <w:left w:val="none" w:sz="0" w:space="0" w:color="auto"/>
                        <w:bottom w:val="none" w:sz="0" w:space="0" w:color="auto"/>
                        <w:right w:val="none" w:sz="0" w:space="0" w:color="auto"/>
                      </w:divBdr>
                    </w:div>
                  </w:divsChild>
                </w:div>
                <w:div w:id="1973250200">
                  <w:marLeft w:val="0"/>
                  <w:marRight w:val="0"/>
                  <w:marTop w:val="0"/>
                  <w:marBottom w:val="0"/>
                  <w:divBdr>
                    <w:top w:val="none" w:sz="0" w:space="0" w:color="auto"/>
                    <w:left w:val="none" w:sz="0" w:space="0" w:color="auto"/>
                    <w:bottom w:val="none" w:sz="0" w:space="0" w:color="auto"/>
                    <w:right w:val="none" w:sz="0" w:space="0" w:color="auto"/>
                  </w:divBdr>
                  <w:divsChild>
                    <w:div w:id="1087842703">
                      <w:marLeft w:val="0"/>
                      <w:marRight w:val="0"/>
                      <w:marTop w:val="0"/>
                      <w:marBottom w:val="0"/>
                      <w:divBdr>
                        <w:top w:val="none" w:sz="0" w:space="0" w:color="auto"/>
                        <w:left w:val="none" w:sz="0" w:space="0" w:color="auto"/>
                        <w:bottom w:val="none" w:sz="0" w:space="0" w:color="auto"/>
                        <w:right w:val="none" w:sz="0" w:space="0" w:color="auto"/>
                      </w:divBdr>
                    </w:div>
                  </w:divsChild>
                </w:div>
                <w:div w:id="337537507">
                  <w:marLeft w:val="0"/>
                  <w:marRight w:val="0"/>
                  <w:marTop w:val="0"/>
                  <w:marBottom w:val="0"/>
                  <w:divBdr>
                    <w:top w:val="none" w:sz="0" w:space="0" w:color="auto"/>
                    <w:left w:val="none" w:sz="0" w:space="0" w:color="auto"/>
                    <w:bottom w:val="none" w:sz="0" w:space="0" w:color="auto"/>
                    <w:right w:val="none" w:sz="0" w:space="0" w:color="auto"/>
                  </w:divBdr>
                  <w:divsChild>
                    <w:div w:id="1205170178">
                      <w:marLeft w:val="0"/>
                      <w:marRight w:val="0"/>
                      <w:marTop w:val="0"/>
                      <w:marBottom w:val="0"/>
                      <w:divBdr>
                        <w:top w:val="none" w:sz="0" w:space="0" w:color="auto"/>
                        <w:left w:val="none" w:sz="0" w:space="0" w:color="auto"/>
                        <w:bottom w:val="none" w:sz="0" w:space="0" w:color="auto"/>
                        <w:right w:val="none" w:sz="0" w:space="0" w:color="auto"/>
                      </w:divBdr>
                    </w:div>
                  </w:divsChild>
                </w:div>
                <w:div w:id="1843659355">
                  <w:marLeft w:val="0"/>
                  <w:marRight w:val="0"/>
                  <w:marTop w:val="0"/>
                  <w:marBottom w:val="0"/>
                  <w:divBdr>
                    <w:top w:val="none" w:sz="0" w:space="0" w:color="auto"/>
                    <w:left w:val="none" w:sz="0" w:space="0" w:color="auto"/>
                    <w:bottom w:val="none" w:sz="0" w:space="0" w:color="auto"/>
                    <w:right w:val="none" w:sz="0" w:space="0" w:color="auto"/>
                  </w:divBdr>
                  <w:divsChild>
                    <w:div w:id="1203325073">
                      <w:marLeft w:val="0"/>
                      <w:marRight w:val="0"/>
                      <w:marTop w:val="0"/>
                      <w:marBottom w:val="0"/>
                      <w:divBdr>
                        <w:top w:val="none" w:sz="0" w:space="0" w:color="auto"/>
                        <w:left w:val="none" w:sz="0" w:space="0" w:color="auto"/>
                        <w:bottom w:val="none" w:sz="0" w:space="0" w:color="auto"/>
                        <w:right w:val="none" w:sz="0" w:space="0" w:color="auto"/>
                      </w:divBdr>
                    </w:div>
                  </w:divsChild>
                </w:div>
                <w:div w:id="1652442159">
                  <w:marLeft w:val="0"/>
                  <w:marRight w:val="0"/>
                  <w:marTop w:val="0"/>
                  <w:marBottom w:val="0"/>
                  <w:divBdr>
                    <w:top w:val="none" w:sz="0" w:space="0" w:color="auto"/>
                    <w:left w:val="none" w:sz="0" w:space="0" w:color="auto"/>
                    <w:bottom w:val="none" w:sz="0" w:space="0" w:color="auto"/>
                    <w:right w:val="none" w:sz="0" w:space="0" w:color="auto"/>
                  </w:divBdr>
                  <w:divsChild>
                    <w:div w:id="1903559656">
                      <w:marLeft w:val="0"/>
                      <w:marRight w:val="0"/>
                      <w:marTop w:val="0"/>
                      <w:marBottom w:val="0"/>
                      <w:divBdr>
                        <w:top w:val="none" w:sz="0" w:space="0" w:color="auto"/>
                        <w:left w:val="none" w:sz="0" w:space="0" w:color="auto"/>
                        <w:bottom w:val="none" w:sz="0" w:space="0" w:color="auto"/>
                        <w:right w:val="none" w:sz="0" w:space="0" w:color="auto"/>
                      </w:divBdr>
                    </w:div>
                  </w:divsChild>
                </w:div>
                <w:div w:id="1253466905">
                  <w:marLeft w:val="0"/>
                  <w:marRight w:val="0"/>
                  <w:marTop w:val="0"/>
                  <w:marBottom w:val="0"/>
                  <w:divBdr>
                    <w:top w:val="none" w:sz="0" w:space="0" w:color="auto"/>
                    <w:left w:val="none" w:sz="0" w:space="0" w:color="auto"/>
                    <w:bottom w:val="none" w:sz="0" w:space="0" w:color="auto"/>
                    <w:right w:val="none" w:sz="0" w:space="0" w:color="auto"/>
                  </w:divBdr>
                  <w:divsChild>
                    <w:div w:id="1770857930">
                      <w:marLeft w:val="0"/>
                      <w:marRight w:val="0"/>
                      <w:marTop w:val="0"/>
                      <w:marBottom w:val="0"/>
                      <w:divBdr>
                        <w:top w:val="none" w:sz="0" w:space="0" w:color="auto"/>
                        <w:left w:val="none" w:sz="0" w:space="0" w:color="auto"/>
                        <w:bottom w:val="none" w:sz="0" w:space="0" w:color="auto"/>
                        <w:right w:val="none" w:sz="0" w:space="0" w:color="auto"/>
                      </w:divBdr>
                    </w:div>
                  </w:divsChild>
                </w:div>
                <w:div w:id="783501415">
                  <w:marLeft w:val="0"/>
                  <w:marRight w:val="0"/>
                  <w:marTop w:val="0"/>
                  <w:marBottom w:val="0"/>
                  <w:divBdr>
                    <w:top w:val="none" w:sz="0" w:space="0" w:color="auto"/>
                    <w:left w:val="none" w:sz="0" w:space="0" w:color="auto"/>
                    <w:bottom w:val="none" w:sz="0" w:space="0" w:color="auto"/>
                    <w:right w:val="none" w:sz="0" w:space="0" w:color="auto"/>
                  </w:divBdr>
                  <w:divsChild>
                    <w:div w:id="1756433300">
                      <w:marLeft w:val="0"/>
                      <w:marRight w:val="0"/>
                      <w:marTop w:val="0"/>
                      <w:marBottom w:val="0"/>
                      <w:divBdr>
                        <w:top w:val="none" w:sz="0" w:space="0" w:color="auto"/>
                        <w:left w:val="none" w:sz="0" w:space="0" w:color="auto"/>
                        <w:bottom w:val="none" w:sz="0" w:space="0" w:color="auto"/>
                        <w:right w:val="none" w:sz="0" w:space="0" w:color="auto"/>
                      </w:divBdr>
                    </w:div>
                  </w:divsChild>
                </w:div>
                <w:div w:id="242379369">
                  <w:marLeft w:val="0"/>
                  <w:marRight w:val="0"/>
                  <w:marTop w:val="0"/>
                  <w:marBottom w:val="0"/>
                  <w:divBdr>
                    <w:top w:val="none" w:sz="0" w:space="0" w:color="auto"/>
                    <w:left w:val="none" w:sz="0" w:space="0" w:color="auto"/>
                    <w:bottom w:val="none" w:sz="0" w:space="0" w:color="auto"/>
                    <w:right w:val="none" w:sz="0" w:space="0" w:color="auto"/>
                  </w:divBdr>
                  <w:divsChild>
                    <w:div w:id="607658180">
                      <w:marLeft w:val="0"/>
                      <w:marRight w:val="0"/>
                      <w:marTop w:val="0"/>
                      <w:marBottom w:val="0"/>
                      <w:divBdr>
                        <w:top w:val="none" w:sz="0" w:space="0" w:color="auto"/>
                        <w:left w:val="none" w:sz="0" w:space="0" w:color="auto"/>
                        <w:bottom w:val="none" w:sz="0" w:space="0" w:color="auto"/>
                        <w:right w:val="none" w:sz="0" w:space="0" w:color="auto"/>
                      </w:divBdr>
                    </w:div>
                  </w:divsChild>
                </w:div>
                <w:div w:id="866286958">
                  <w:marLeft w:val="0"/>
                  <w:marRight w:val="0"/>
                  <w:marTop w:val="0"/>
                  <w:marBottom w:val="0"/>
                  <w:divBdr>
                    <w:top w:val="none" w:sz="0" w:space="0" w:color="auto"/>
                    <w:left w:val="none" w:sz="0" w:space="0" w:color="auto"/>
                    <w:bottom w:val="none" w:sz="0" w:space="0" w:color="auto"/>
                    <w:right w:val="none" w:sz="0" w:space="0" w:color="auto"/>
                  </w:divBdr>
                  <w:divsChild>
                    <w:div w:id="1933662089">
                      <w:marLeft w:val="0"/>
                      <w:marRight w:val="0"/>
                      <w:marTop w:val="0"/>
                      <w:marBottom w:val="0"/>
                      <w:divBdr>
                        <w:top w:val="none" w:sz="0" w:space="0" w:color="auto"/>
                        <w:left w:val="none" w:sz="0" w:space="0" w:color="auto"/>
                        <w:bottom w:val="none" w:sz="0" w:space="0" w:color="auto"/>
                        <w:right w:val="none" w:sz="0" w:space="0" w:color="auto"/>
                      </w:divBdr>
                    </w:div>
                  </w:divsChild>
                </w:div>
                <w:div w:id="630408237">
                  <w:marLeft w:val="0"/>
                  <w:marRight w:val="0"/>
                  <w:marTop w:val="0"/>
                  <w:marBottom w:val="0"/>
                  <w:divBdr>
                    <w:top w:val="none" w:sz="0" w:space="0" w:color="auto"/>
                    <w:left w:val="none" w:sz="0" w:space="0" w:color="auto"/>
                    <w:bottom w:val="none" w:sz="0" w:space="0" w:color="auto"/>
                    <w:right w:val="none" w:sz="0" w:space="0" w:color="auto"/>
                  </w:divBdr>
                  <w:divsChild>
                    <w:div w:id="376705813">
                      <w:marLeft w:val="0"/>
                      <w:marRight w:val="0"/>
                      <w:marTop w:val="0"/>
                      <w:marBottom w:val="0"/>
                      <w:divBdr>
                        <w:top w:val="none" w:sz="0" w:space="0" w:color="auto"/>
                        <w:left w:val="none" w:sz="0" w:space="0" w:color="auto"/>
                        <w:bottom w:val="none" w:sz="0" w:space="0" w:color="auto"/>
                        <w:right w:val="none" w:sz="0" w:space="0" w:color="auto"/>
                      </w:divBdr>
                    </w:div>
                  </w:divsChild>
                </w:div>
                <w:div w:id="1870946189">
                  <w:marLeft w:val="0"/>
                  <w:marRight w:val="0"/>
                  <w:marTop w:val="0"/>
                  <w:marBottom w:val="0"/>
                  <w:divBdr>
                    <w:top w:val="none" w:sz="0" w:space="0" w:color="auto"/>
                    <w:left w:val="none" w:sz="0" w:space="0" w:color="auto"/>
                    <w:bottom w:val="none" w:sz="0" w:space="0" w:color="auto"/>
                    <w:right w:val="none" w:sz="0" w:space="0" w:color="auto"/>
                  </w:divBdr>
                  <w:divsChild>
                    <w:div w:id="293797941">
                      <w:marLeft w:val="0"/>
                      <w:marRight w:val="0"/>
                      <w:marTop w:val="0"/>
                      <w:marBottom w:val="0"/>
                      <w:divBdr>
                        <w:top w:val="none" w:sz="0" w:space="0" w:color="auto"/>
                        <w:left w:val="none" w:sz="0" w:space="0" w:color="auto"/>
                        <w:bottom w:val="none" w:sz="0" w:space="0" w:color="auto"/>
                        <w:right w:val="none" w:sz="0" w:space="0" w:color="auto"/>
                      </w:divBdr>
                    </w:div>
                  </w:divsChild>
                </w:div>
                <w:div w:id="1778984496">
                  <w:marLeft w:val="0"/>
                  <w:marRight w:val="0"/>
                  <w:marTop w:val="0"/>
                  <w:marBottom w:val="0"/>
                  <w:divBdr>
                    <w:top w:val="none" w:sz="0" w:space="0" w:color="auto"/>
                    <w:left w:val="none" w:sz="0" w:space="0" w:color="auto"/>
                    <w:bottom w:val="none" w:sz="0" w:space="0" w:color="auto"/>
                    <w:right w:val="none" w:sz="0" w:space="0" w:color="auto"/>
                  </w:divBdr>
                  <w:divsChild>
                    <w:div w:id="1192911795">
                      <w:marLeft w:val="0"/>
                      <w:marRight w:val="0"/>
                      <w:marTop w:val="0"/>
                      <w:marBottom w:val="0"/>
                      <w:divBdr>
                        <w:top w:val="none" w:sz="0" w:space="0" w:color="auto"/>
                        <w:left w:val="none" w:sz="0" w:space="0" w:color="auto"/>
                        <w:bottom w:val="none" w:sz="0" w:space="0" w:color="auto"/>
                        <w:right w:val="none" w:sz="0" w:space="0" w:color="auto"/>
                      </w:divBdr>
                    </w:div>
                  </w:divsChild>
                </w:div>
                <w:div w:id="1915165777">
                  <w:marLeft w:val="0"/>
                  <w:marRight w:val="0"/>
                  <w:marTop w:val="0"/>
                  <w:marBottom w:val="0"/>
                  <w:divBdr>
                    <w:top w:val="none" w:sz="0" w:space="0" w:color="auto"/>
                    <w:left w:val="none" w:sz="0" w:space="0" w:color="auto"/>
                    <w:bottom w:val="none" w:sz="0" w:space="0" w:color="auto"/>
                    <w:right w:val="none" w:sz="0" w:space="0" w:color="auto"/>
                  </w:divBdr>
                  <w:divsChild>
                    <w:div w:id="71969614">
                      <w:marLeft w:val="0"/>
                      <w:marRight w:val="0"/>
                      <w:marTop w:val="0"/>
                      <w:marBottom w:val="0"/>
                      <w:divBdr>
                        <w:top w:val="none" w:sz="0" w:space="0" w:color="auto"/>
                        <w:left w:val="none" w:sz="0" w:space="0" w:color="auto"/>
                        <w:bottom w:val="none" w:sz="0" w:space="0" w:color="auto"/>
                        <w:right w:val="none" w:sz="0" w:space="0" w:color="auto"/>
                      </w:divBdr>
                    </w:div>
                  </w:divsChild>
                </w:div>
                <w:div w:id="745761813">
                  <w:marLeft w:val="0"/>
                  <w:marRight w:val="0"/>
                  <w:marTop w:val="0"/>
                  <w:marBottom w:val="0"/>
                  <w:divBdr>
                    <w:top w:val="none" w:sz="0" w:space="0" w:color="auto"/>
                    <w:left w:val="none" w:sz="0" w:space="0" w:color="auto"/>
                    <w:bottom w:val="none" w:sz="0" w:space="0" w:color="auto"/>
                    <w:right w:val="none" w:sz="0" w:space="0" w:color="auto"/>
                  </w:divBdr>
                  <w:divsChild>
                    <w:div w:id="1300693120">
                      <w:marLeft w:val="0"/>
                      <w:marRight w:val="0"/>
                      <w:marTop w:val="0"/>
                      <w:marBottom w:val="0"/>
                      <w:divBdr>
                        <w:top w:val="none" w:sz="0" w:space="0" w:color="auto"/>
                        <w:left w:val="none" w:sz="0" w:space="0" w:color="auto"/>
                        <w:bottom w:val="none" w:sz="0" w:space="0" w:color="auto"/>
                        <w:right w:val="none" w:sz="0" w:space="0" w:color="auto"/>
                      </w:divBdr>
                    </w:div>
                  </w:divsChild>
                </w:div>
                <w:div w:id="1036002781">
                  <w:marLeft w:val="0"/>
                  <w:marRight w:val="0"/>
                  <w:marTop w:val="0"/>
                  <w:marBottom w:val="0"/>
                  <w:divBdr>
                    <w:top w:val="none" w:sz="0" w:space="0" w:color="auto"/>
                    <w:left w:val="none" w:sz="0" w:space="0" w:color="auto"/>
                    <w:bottom w:val="none" w:sz="0" w:space="0" w:color="auto"/>
                    <w:right w:val="none" w:sz="0" w:space="0" w:color="auto"/>
                  </w:divBdr>
                  <w:divsChild>
                    <w:div w:id="196429106">
                      <w:marLeft w:val="0"/>
                      <w:marRight w:val="0"/>
                      <w:marTop w:val="0"/>
                      <w:marBottom w:val="0"/>
                      <w:divBdr>
                        <w:top w:val="none" w:sz="0" w:space="0" w:color="auto"/>
                        <w:left w:val="none" w:sz="0" w:space="0" w:color="auto"/>
                        <w:bottom w:val="none" w:sz="0" w:space="0" w:color="auto"/>
                        <w:right w:val="none" w:sz="0" w:space="0" w:color="auto"/>
                      </w:divBdr>
                    </w:div>
                  </w:divsChild>
                </w:div>
                <w:div w:id="91901083">
                  <w:marLeft w:val="0"/>
                  <w:marRight w:val="0"/>
                  <w:marTop w:val="0"/>
                  <w:marBottom w:val="0"/>
                  <w:divBdr>
                    <w:top w:val="none" w:sz="0" w:space="0" w:color="auto"/>
                    <w:left w:val="none" w:sz="0" w:space="0" w:color="auto"/>
                    <w:bottom w:val="none" w:sz="0" w:space="0" w:color="auto"/>
                    <w:right w:val="none" w:sz="0" w:space="0" w:color="auto"/>
                  </w:divBdr>
                  <w:divsChild>
                    <w:div w:id="885726790">
                      <w:marLeft w:val="0"/>
                      <w:marRight w:val="0"/>
                      <w:marTop w:val="0"/>
                      <w:marBottom w:val="0"/>
                      <w:divBdr>
                        <w:top w:val="none" w:sz="0" w:space="0" w:color="auto"/>
                        <w:left w:val="none" w:sz="0" w:space="0" w:color="auto"/>
                        <w:bottom w:val="none" w:sz="0" w:space="0" w:color="auto"/>
                        <w:right w:val="none" w:sz="0" w:space="0" w:color="auto"/>
                      </w:divBdr>
                    </w:div>
                  </w:divsChild>
                </w:div>
                <w:div w:id="719792206">
                  <w:marLeft w:val="0"/>
                  <w:marRight w:val="0"/>
                  <w:marTop w:val="0"/>
                  <w:marBottom w:val="0"/>
                  <w:divBdr>
                    <w:top w:val="none" w:sz="0" w:space="0" w:color="auto"/>
                    <w:left w:val="none" w:sz="0" w:space="0" w:color="auto"/>
                    <w:bottom w:val="none" w:sz="0" w:space="0" w:color="auto"/>
                    <w:right w:val="none" w:sz="0" w:space="0" w:color="auto"/>
                  </w:divBdr>
                  <w:divsChild>
                    <w:div w:id="5325539">
                      <w:marLeft w:val="0"/>
                      <w:marRight w:val="0"/>
                      <w:marTop w:val="0"/>
                      <w:marBottom w:val="0"/>
                      <w:divBdr>
                        <w:top w:val="none" w:sz="0" w:space="0" w:color="auto"/>
                        <w:left w:val="none" w:sz="0" w:space="0" w:color="auto"/>
                        <w:bottom w:val="none" w:sz="0" w:space="0" w:color="auto"/>
                        <w:right w:val="none" w:sz="0" w:space="0" w:color="auto"/>
                      </w:divBdr>
                    </w:div>
                  </w:divsChild>
                </w:div>
                <w:div w:id="911038363">
                  <w:marLeft w:val="0"/>
                  <w:marRight w:val="0"/>
                  <w:marTop w:val="0"/>
                  <w:marBottom w:val="0"/>
                  <w:divBdr>
                    <w:top w:val="none" w:sz="0" w:space="0" w:color="auto"/>
                    <w:left w:val="none" w:sz="0" w:space="0" w:color="auto"/>
                    <w:bottom w:val="none" w:sz="0" w:space="0" w:color="auto"/>
                    <w:right w:val="none" w:sz="0" w:space="0" w:color="auto"/>
                  </w:divBdr>
                  <w:divsChild>
                    <w:div w:id="1301955500">
                      <w:marLeft w:val="0"/>
                      <w:marRight w:val="0"/>
                      <w:marTop w:val="0"/>
                      <w:marBottom w:val="0"/>
                      <w:divBdr>
                        <w:top w:val="none" w:sz="0" w:space="0" w:color="auto"/>
                        <w:left w:val="none" w:sz="0" w:space="0" w:color="auto"/>
                        <w:bottom w:val="none" w:sz="0" w:space="0" w:color="auto"/>
                        <w:right w:val="none" w:sz="0" w:space="0" w:color="auto"/>
                      </w:divBdr>
                    </w:div>
                  </w:divsChild>
                </w:div>
                <w:div w:id="785270561">
                  <w:marLeft w:val="0"/>
                  <w:marRight w:val="0"/>
                  <w:marTop w:val="0"/>
                  <w:marBottom w:val="0"/>
                  <w:divBdr>
                    <w:top w:val="none" w:sz="0" w:space="0" w:color="auto"/>
                    <w:left w:val="none" w:sz="0" w:space="0" w:color="auto"/>
                    <w:bottom w:val="none" w:sz="0" w:space="0" w:color="auto"/>
                    <w:right w:val="none" w:sz="0" w:space="0" w:color="auto"/>
                  </w:divBdr>
                  <w:divsChild>
                    <w:div w:id="1937249639">
                      <w:marLeft w:val="0"/>
                      <w:marRight w:val="0"/>
                      <w:marTop w:val="0"/>
                      <w:marBottom w:val="0"/>
                      <w:divBdr>
                        <w:top w:val="none" w:sz="0" w:space="0" w:color="auto"/>
                        <w:left w:val="none" w:sz="0" w:space="0" w:color="auto"/>
                        <w:bottom w:val="none" w:sz="0" w:space="0" w:color="auto"/>
                        <w:right w:val="none" w:sz="0" w:space="0" w:color="auto"/>
                      </w:divBdr>
                    </w:div>
                  </w:divsChild>
                </w:div>
                <w:div w:id="1069958961">
                  <w:marLeft w:val="0"/>
                  <w:marRight w:val="0"/>
                  <w:marTop w:val="0"/>
                  <w:marBottom w:val="0"/>
                  <w:divBdr>
                    <w:top w:val="none" w:sz="0" w:space="0" w:color="auto"/>
                    <w:left w:val="none" w:sz="0" w:space="0" w:color="auto"/>
                    <w:bottom w:val="none" w:sz="0" w:space="0" w:color="auto"/>
                    <w:right w:val="none" w:sz="0" w:space="0" w:color="auto"/>
                  </w:divBdr>
                  <w:divsChild>
                    <w:div w:id="1520269445">
                      <w:marLeft w:val="0"/>
                      <w:marRight w:val="0"/>
                      <w:marTop w:val="0"/>
                      <w:marBottom w:val="0"/>
                      <w:divBdr>
                        <w:top w:val="none" w:sz="0" w:space="0" w:color="auto"/>
                        <w:left w:val="none" w:sz="0" w:space="0" w:color="auto"/>
                        <w:bottom w:val="none" w:sz="0" w:space="0" w:color="auto"/>
                        <w:right w:val="none" w:sz="0" w:space="0" w:color="auto"/>
                      </w:divBdr>
                    </w:div>
                  </w:divsChild>
                </w:div>
                <w:div w:id="725489931">
                  <w:marLeft w:val="0"/>
                  <w:marRight w:val="0"/>
                  <w:marTop w:val="0"/>
                  <w:marBottom w:val="0"/>
                  <w:divBdr>
                    <w:top w:val="none" w:sz="0" w:space="0" w:color="auto"/>
                    <w:left w:val="none" w:sz="0" w:space="0" w:color="auto"/>
                    <w:bottom w:val="none" w:sz="0" w:space="0" w:color="auto"/>
                    <w:right w:val="none" w:sz="0" w:space="0" w:color="auto"/>
                  </w:divBdr>
                  <w:divsChild>
                    <w:div w:id="1135099909">
                      <w:marLeft w:val="0"/>
                      <w:marRight w:val="0"/>
                      <w:marTop w:val="0"/>
                      <w:marBottom w:val="0"/>
                      <w:divBdr>
                        <w:top w:val="none" w:sz="0" w:space="0" w:color="auto"/>
                        <w:left w:val="none" w:sz="0" w:space="0" w:color="auto"/>
                        <w:bottom w:val="none" w:sz="0" w:space="0" w:color="auto"/>
                        <w:right w:val="none" w:sz="0" w:space="0" w:color="auto"/>
                      </w:divBdr>
                    </w:div>
                  </w:divsChild>
                </w:div>
                <w:div w:id="536816166">
                  <w:marLeft w:val="0"/>
                  <w:marRight w:val="0"/>
                  <w:marTop w:val="0"/>
                  <w:marBottom w:val="0"/>
                  <w:divBdr>
                    <w:top w:val="none" w:sz="0" w:space="0" w:color="auto"/>
                    <w:left w:val="none" w:sz="0" w:space="0" w:color="auto"/>
                    <w:bottom w:val="none" w:sz="0" w:space="0" w:color="auto"/>
                    <w:right w:val="none" w:sz="0" w:space="0" w:color="auto"/>
                  </w:divBdr>
                  <w:divsChild>
                    <w:div w:id="1568802817">
                      <w:marLeft w:val="0"/>
                      <w:marRight w:val="0"/>
                      <w:marTop w:val="0"/>
                      <w:marBottom w:val="0"/>
                      <w:divBdr>
                        <w:top w:val="none" w:sz="0" w:space="0" w:color="auto"/>
                        <w:left w:val="none" w:sz="0" w:space="0" w:color="auto"/>
                        <w:bottom w:val="none" w:sz="0" w:space="0" w:color="auto"/>
                        <w:right w:val="none" w:sz="0" w:space="0" w:color="auto"/>
                      </w:divBdr>
                    </w:div>
                  </w:divsChild>
                </w:div>
                <w:div w:id="1064450626">
                  <w:marLeft w:val="0"/>
                  <w:marRight w:val="0"/>
                  <w:marTop w:val="0"/>
                  <w:marBottom w:val="0"/>
                  <w:divBdr>
                    <w:top w:val="none" w:sz="0" w:space="0" w:color="auto"/>
                    <w:left w:val="none" w:sz="0" w:space="0" w:color="auto"/>
                    <w:bottom w:val="none" w:sz="0" w:space="0" w:color="auto"/>
                    <w:right w:val="none" w:sz="0" w:space="0" w:color="auto"/>
                  </w:divBdr>
                  <w:divsChild>
                    <w:div w:id="2008631846">
                      <w:marLeft w:val="0"/>
                      <w:marRight w:val="0"/>
                      <w:marTop w:val="0"/>
                      <w:marBottom w:val="0"/>
                      <w:divBdr>
                        <w:top w:val="none" w:sz="0" w:space="0" w:color="auto"/>
                        <w:left w:val="none" w:sz="0" w:space="0" w:color="auto"/>
                        <w:bottom w:val="none" w:sz="0" w:space="0" w:color="auto"/>
                        <w:right w:val="none" w:sz="0" w:space="0" w:color="auto"/>
                      </w:divBdr>
                    </w:div>
                  </w:divsChild>
                </w:div>
                <w:div w:id="1662075575">
                  <w:marLeft w:val="0"/>
                  <w:marRight w:val="0"/>
                  <w:marTop w:val="0"/>
                  <w:marBottom w:val="0"/>
                  <w:divBdr>
                    <w:top w:val="none" w:sz="0" w:space="0" w:color="auto"/>
                    <w:left w:val="none" w:sz="0" w:space="0" w:color="auto"/>
                    <w:bottom w:val="none" w:sz="0" w:space="0" w:color="auto"/>
                    <w:right w:val="none" w:sz="0" w:space="0" w:color="auto"/>
                  </w:divBdr>
                  <w:divsChild>
                    <w:div w:id="488637973">
                      <w:marLeft w:val="0"/>
                      <w:marRight w:val="0"/>
                      <w:marTop w:val="0"/>
                      <w:marBottom w:val="0"/>
                      <w:divBdr>
                        <w:top w:val="none" w:sz="0" w:space="0" w:color="auto"/>
                        <w:left w:val="none" w:sz="0" w:space="0" w:color="auto"/>
                        <w:bottom w:val="none" w:sz="0" w:space="0" w:color="auto"/>
                        <w:right w:val="none" w:sz="0" w:space="0" w:color="auto"/>
                      </w:divBdr>
                    </w:div>
                  </w:divsChild>
                </w:div>
                <w:div w:id="1340884229">
                  <w:marLeft w:val="0"/>
                  <w:marRight w:val="0"/>
                  <w:marTop w:val="0"/>
                  <w:marBottom w:val="0"/>
                  <w:divBdr>
                    <w:top w:val="none" w:sz="0" w:space="0" w:color="auto"/>
                    <w:left w:val="none" w:sz="0" w:space="0" w:color="auto"/>
                    <w:bottom w:val="none" w:sz="0" w:space="0" w:color="auto"/>
                    <w:right w:val="none" w:sz="0" w:space="0" w:color="auto"/>
                  </w:divBdr>
                  <w:divsChild>
                    <w:div w:id="1919097393">
                      <w:marLeft w:val="0"/>
                      <w:marRight w:val="0"/>
                      <w:marTop w:val="0"/>
                      <w:marBottom w:val="0"/>
                      <w:divBdr>
                        <w:top w:val="none" w:sz="0" w:space="0" w:color="auto"/>
                        <w:left w:val="none" w:sz="0" w:space="0" w:color="auto"/>
                        <w:bottom w:val="none" w:sz="0" w:space="0" w:color="auto"/>
                        <w:right w:val="none" w:sz="0" w:space="0" w:color="auto"/>
                      </w:divBdr>
                    </w:div>
                  </w:divsChild>
                </w:div>
                <w:div w:id="1272130524">
                  <w:marLeft w:val="0"/>
                  <w:marRight w:val="0"/>
                  <w:marTop w:val="0"/>
                  <w:marBottom w:val="0"/>
                  <w:divBdr>
                    <w:top w:val="none" w:sz="0" w:space="0" w:color="auto"/>
                    <w:left w:val="none" w:sz="0" w:space="0" w:color="auto"/>
                    <w:bottom w:val="none" w:sz="0" w:space="0" w:color="auto"/>
                    <w:right w:val="none" w:sz="0" w:space="0" w:color="auto"/>
                  </w:divBdr>
                  <w:divsChild>
                    <w:div w:id="1719890657">
                      <w:marLeft w:val="0"/>
                      <w:marRight w:val="0"/>
                      <w:marTop w:val="0"/>
                      <w:marBottom w:val="0"/>
                      <w:divBdr>
                        <w:top w:val="none" w:sz="0" w:space="0" w:color="auto"/>
                        <w:left w:val="none" w:sz="0" w:space="0" w:color="auto"/>
                        <w:bottom w:val="none" w:sz="0" w:space="0" w:color="auto"/>
                        <w:right w:val="none" w:sz="0" w:space="0" w:color="auto"/>
                      </w:divBdr>
                    </w:div>
                  </w:divsChild>
                </w:div>
                <w:div w:id="724109585">
                  <w:marLeft w:val="0"/>
                  <w:marRight w:val="0"/>
                  <w:marTop w:val="0"/>
                  <w:marBottom w:val="0"/>
                  <w:divBdr>
                    <w:top w:val="none" w:sz="0" w:space="0" w:color="auto"/>
                    <w:left w:val="none" w:sz="0" w:space="0" w:color="auto"/>
                    <w:bottom w:val="none" w:sz="0" w:space="0" w:color="auto"/>
                    <w:right w:val="none" w:sz="0" w:space="0" w:color="auto"/>
                  </w:divBdr>
                  <w:divsChild>
                    <w:div w:id="809858918">
                      <w:marLeft w:val="0"/>
                      <w:marRight w:val="0"/>
                      <w:marTop w:val="0"/>
                      <w:marBottom w:val="0"/>
                      <w:divBdr>
                        <w:top w:val="none" w:sz="0" w:space="0" w:color="auto"/>
                        <w:left w:val="none" w:sz="0" w:space="0" w:color="auto"/>
                        <w:bottom w:val="none" w:sz="0" w:space="0" w:color="auto"/>
                        <w:right w:val="none" w:sz="0" w:space="0" w:color="auto"/>
                      </w:divBdr>
                    </w:div>
                  </w:divsChild>
                </w:div>
                <w:div w:id="1562055503">
                  <w:marLeft w:val="0"/>
                  <w:marRight w:val="0"/>
                  <w:marTop w:val="0"/>
                  <w:marBottom w:val="0"/>
                  <w:divBdr>
                    <w:top w:val="none" w:sz="0" w:space="0" w:color="auto"/>
                    <w:left w:val="none" w:sz="0" w:space="0" w:color="auto"/>
                    <w:bottom w:val="none" w:sz="0" w:space="0" w:color="auto"/>
                    <w:right w:val="none" w:sz="0" w:space="0" w:color="auto"/>
                  </w:divBdr>
                  <w:divsChild>
                    <w:div w:id="1282414623">
                      <w:marLeft w:val="0"/>
                      <w:marRight w:val="0"/>
                      <w:marTop w:val="0"/>
                      <w:marBottom w:val="0"/>
                      <w:divBdr>
                        <w:top w:val="none" w:sz="0" w:space="0" w:color="auto"/>
                        <w:left w:val="none" w:sz="0" w:space="0" w:color="auto"/>
                        <w:bottom w:val="none" w:sz="0" w:space="0" w:color="auto"/>
                        <w:right w:val="none" w:sz="0" w:space="0" w:color="auto"/>
                      </w:divBdr>
                    </w:div>
                  </w:divsChild>
                </w:div>
                <w:div w:id="865487460">
                  <w:marLeft w:val="0"/>
                  <w:marRight w:val="0"/>
                  <w:marTop w:val="0"/>
                  <w:marBottom w:val="0"/>
                  <w:divBdr>
                    <w:top w:val="none" w:sz="0" w:space="0" w:color="auto"/>
                    <w:left w:val="none" w:sz="0" w:space="0" w:color="auto"/>
                    <w:bottom w:val="none" w:sz="0" w:space="0" w:color="auto"/>
                    <w:right w:val="none" w:sz="0" w:space="0" w:color="auto"/>
                  </w:divBdr>
                  <w:divsChild>
                    <w:div w:id="1457018333">
                      <w:marLeft w:val="0"/>
                      <w:marRight w:val="0"/>
                      <w:marTop w:val="0"/>
                      <w:marBottom w:val="0"/>
                      <w:divBdr>
                        <w:top w:val="none" w:sz="0" w:space="0" w:color="auto"/>
                        <w:left w:val="none" w:sz="0" w:space="0" w:color="auto"/>
                        <w:bottom w:val="none" w:sz="0" w:space="0" w:color="auto"/>
                        <w:right w:val="none" w:sz="0" w:space="0" w:color="auto"/>
                      </w:divBdr>
                    </w:div>
                  </w:divsChild>
                </w:div>
                <w:div w:id="253629779">
                  <w:marLeft w:val="0"/>
                  <w:marRight w:val="0"/>
                  <w:marTop w:val="0"/>
                  <w:marBottom w:val="0"/>
                  <w:divBdr>
                    <w:top w:val="none" w:sz="0" w:space="0" w:color="auto"/>
                    <w:left w:val="none" w:sz="0" w:space="0" w:color="auto"/>
                    <w:bottom w:val="none" w:sz="0" w:space="0" w:color="auto"/>
                    <w:right w:val="none" w:sz="0" w:space="0" w:color="auto"/>
                  </w:divBdr>
                  <w:divsChild>
                    <w:div w:id="1773431739">
                      <w:marLeft w:val="0"/>
                      <w:marRight w:val="0"/>
                      <w:marTop w:val="0"/>
                      <w:marBottom w:val="0"/>
                      <w:divBdr>
                        <w:top w:val="none" w:sz="0" w:space="0" w:color="auto"/>
                        <w:left w:val="none" w:sz="0" w:space="0" w:color="auto"/>
                        <w:bottom w:val="none" w:sz="0" w:space="0" w:color="auto"/>
                        <w:right w:val="none" w:sz="0" w:space="0" w:color="auto"/>
                      </w:divBdr>
                    </w:div>
                  </w:divsChild>
                </w:div>
                <w:div w:id="117190023">
                  <w:marLeft w:val="0"/>
                  <w:marRight w:val="0"/>
                  <w:marTop w:val="0"/>
                  <w:marBottom w:val="0"/>
                  <w:divBdr>
                    <w:top w:val="none" w:sz="0" w:space="0" w:color="auto"/>
                    <w:left w:val="none" w:sz="0" w:space="0" w:color="auto"/>
                    <w:bottom w:val="none" w:sz="0" w:space="0" w:color="auto"/>
                    <w:right w:val="none" w:sz="0" w:space="0" w:color="auto"/>
                  </w:divBdr>
                  <w:divsChild>
                    <w:div w:id="809320052">
                      <w:marLeft w:val="0"/>
                      <w:marRight w:val="0"/>
                      <w:marTop w:val="0"/>
                      <w:marBottom w:val="0"/>
                      <w:divBdr>
                        <w:top w:val="none" w:sz="0" w:space="0" w:color="auto"/>
                        <w:left w:val="none" w:sz="0" w:space="0" w:color="auto"/>
                        <w:bottom w:val="none" w:sz="0" w:space="0" w:color="auto"/>
                        <w:right w:val="none" w:sz="0" w:space="0" w:color="auto"/>
                      </w:divBdr>
                    </w:div>
                  </w:divsChild>
                </w:div>
                <w:div w:id="695081600">
                  <w:marLeft w:val="0"/>
                  <w:marRight w:val="0"/>
                  <w:marTop w:val="0"/>
                  <w:marBottom w:val="0"/>
                  <w:divBdr>
                    <w:top w:val="none" w:sz="0" w:space="0" w:color="auto"/>
                    <w:left w:val="none" w:sz="0" w:space="0" w:color="auto"/>
                    <w:bottom w:val="none" w:sz="0" w:space="0" w:color="auto"/>
                    <w:right w:val="none" w:sz="0" w:space="0" w:color="auto"/>
                  </w:divBdr>
                  <w:divsChild>
                    <w:div w:id="831801857">
                      <w:marLeft w:val="0"/>
                      <w:marRight w:val="0"/>
                      <w:marTop w:val="0"/>
                      <w:marBottom w:val="0"/>
                      <w:divBdr>
                        <w:top w:val="none" w:sz="0" w:space="0" w:color="auto"/>
                        <w:left w:val="none" w:sz="0" w:space="0" w:color="auto"/>
                        <w:bottom w:val="none" w:sz="0" w:space="0" w:color="auto"/>
                        <w:right w:val="none" w:sz="0" w:space="0" w:color="auto"/>
                      </w:divBdr>
                    </w:div>
                  </w:divsChild>
                </w:div>
                <w:div w:id="2137524663">
                  <w:marLeft w:val="0"/>
                  <w:marRight w:val="0"/>
                  <w:marTop w:val="0"/>
                  <w:marBottom w:val="0"/>
                  <w:divBdr>
                    <w:top w:val="none" w:sz="0" w:space="0" w:color="auto"/>
                    <w:left w:val="none" w:sz="0" w:space="0" w:color="auto"/>
                    <w:bottom w:val="none" w:sz="0" w:space="0" w:color="auto"/>
                    <w:right w:val="none" w:sz="0" w:space="0" w:color="auto"/>
                  </w:divBdr>
                  <w:divsChild>
                    <w:div w:id="730999784">
                      <w:marLeft w:val="0"/>
                      <w:marRight w:val="0"/>
                      <w:marTop w:val="0"/>
                      <w:marBottom w:val="0"/>
                      <w:divBdr>
                        <w:top w:val="none" w:sz="0" w:space="0" w:color="auto"/>
                        <w:left w:val="none" w:sz="0" w:space="0" w:color="auto"/>
                        <w:bottom w:val="none" w:sz="0" w:space="0" w:color="auto"/>
                        <w:right w:val="none" w:sz="0" w:space="0" w:color="auto"/>
                      </w:divBdr>
                    </w:div>
                  </w:divsChild>
                </w:div>
                <w:div w:id="211890634">
                  <w:marLeft w:val="0"/>
                  <w:marRight w:val="0"/>
                  <w:marTop w:val="0"/>
                  <w:marBottom w:val="0"/>
                  <w:divBdr>
                    <w:top w:val="none" w:sz="0" w:space="0" w:color="auto"/>
                    <w:left w:val="none" w:sz="0" w:space="0" w:color="auto"/>
                    <w:bottom w:val="none" w:sz="0" w:space="0" w:color="auto"/>
                    <w:right w:val="none" w:sz="0" w:space="0" w:color="auto"/>
                  </w:divBdr>
                  <w:divsChild>
                    <w:div w:id="907424959">
                      <w:marLeft w:val="0"/>
                      <w:marRight w:val="0"/>
                      <w:marTop w:val="0"/>
                      <w:marBottom w:val="0"/>
                      <w:divBdr>
                        <w:top w:val="none" w:sz="0" w:space="0" w:color="auto"/>
                        <w:left w:val="none" w:sz="0" w:space="0" w:color="auto"/>
                        <w:bottom w:val="none" w:sz="0" w:space="0" w:color="auto"/>
                        <w:right w:val="none" w:sz="0" w:space="0" w:color="auto"/>
                      </w:divBdr>
                    </w:div>
                  </w:divsChild>
                </w:div>
                <w:div w:id="1843886800">
                  <w:marLeft w:val="0"/>
                  <w:marRight w:val="0"/>
                  <w:marTop w:val="0"/>
                  <w:marBottom w:val="0"/>
                  <w:divBdr>
                    <w:top w:val="none" w:sz="0" w:space="0" w:color="auto"/>
                    <w:left w:val="none" w:sz="0" w:space="0" w:color="auto"/>
                    <w:bottom w:val="none" w:sz="0" w:space="0" w:color="auto"/>
                    <w:right w:val="none" w:sz="0" w:space="0" w:color="auto"/>
                  </w:divBdr>
                  <w:divsChild>
                    <w:div w:id="436948176">
                      <w:marLeft w:val="0"/>
                      <w:marRight w:val="0"/>
                      <w:marTop w:val="0"/>
                      <w:marBottom w:val="0"/>
                      <w:divBdr>
                        <w:top w:val="none" w:sz="0" w:space="0" w:color="auto"/>
                        <w:left w:val="none" w:sz="0" w:space="0" w:color="auto"/>
                        <w:bottom w:val="none" w:sz="0" w:space="0" w:color="auto"/>
                        <w:right w:val="none" w:sz="0" w:space="0" w:color="auto"/>
                      </w:divBdr>
                    </w:div>
                  </w:divsChild>
                </w:div>
                <w:div w:id="1490512095">
                  <w:marLeft w:val="0"/>
                  <w:marRight w:val="0"/>
                  <w:marTop w:val="0"/>
                  <w:marBottom w:val="0"/>
                  <w:divBdr>
                    <w:top w:val="none" w:sz="0" w:space="0" w:color="auto"/>
                    <w:left w:val="none" w:sz="0" w:space="0" w:color="auto"/>
                    <w:bottom w:val="none" w:sz="0" w:space="0" w:color="auto"/>
                    <w:right w:val="none" w:sz="0" w:space="0" w:color="auto"/>
                  </w:divBdr>
                  <w:divsChild>
                    <w:div w:id="669531116">
                      <w:marLeft w:val="0"/>
                      <w:marRight w:val="0"/>
                      <w:marTop w:val="0"/>
                      <w:marBottom w:val="0"/>
                      <w:divBdr>
                        <w:top w:val="none" w:sz="0" w:space="0" w:color="auto"/>
                        <w:left w:val="none" w:sz="0" w:space="0" w:color="auto"/>
                        <w:bottom w:val="none" w:sz="0" w:space="0" w:color="auto"/>
                        <w:right w:val="none" w:sz="0" w:space="0" w:color="auto"/>
                      </w:divBdr>
                    </w:div>
                  </w:divsChild>
                </w:div>
                <w:div w:id="314337409">
                  <w:marLeft w:val="0"/>
                  <w:marRight w:val="0"/>
                  <w:marTop w:val="0"/>
                  <w:marBottom w:val="0"/>
                  <w:divBdr>
                    <w:top w:val="none" w:sz="0" w:space="0" w:color="auto"/>
                    <w:left w:val="none" w:sz="0" w:space="0" w:color="auto"/>
                    <w:bottom w:val="none" w:sz="0" w:space="0" w:color="auto"/>
                    <w:right w:val="none" w:sz="0" w:space="0" w:color="auto"/>
                  </w:divBdr>
                  <w:divsChild>
                    <w:div w:id="1669333953">
                      <w:marLeft w:val="0"/>
                      <w:marRight w:val="0"/>
                      <w:marTop w:val="0"/>
                      <w:marBottom w:val="0"/>
                      <w:divBdr>
                        <w:top w:val="none" w:sz="0" w:space="0" w:color="auto"/>
                        <w:left w:val="none" w:sz="0" w:space="0" w:color="auto"/>
                        <w:bottom w:val="none" w:sz="0" w:space="0" w:color="auto"/>
                        <w:right w:val="none" w:sz="0" w:space="0" w:color="auto"/>
                      </w:divBdr>
                    </w:div>
                  </w:divsChild>
                </w:div>
                <w:div w:id="1855343019">
                  <w:marLeft w:val="0"/>
                  <w:marRight w:val="0"/>
                  <w:marTop w:val="0"/>
                  <w:marBottom w:val="0"/>
                  <w:divBdr>
                    <w:top w:val="none" w:sz="0" w:space="0" w:color="auto"/>
                    <w:left w:val="none" w:sz="0" w:space="0" w:color="auto"/>
                    <w:bottom w:val="none" w:sz="0" w:space="0" w:color="auto"/>
                    <w:right w:val="none" w:sz="0" w:space="0" w:color="auto"/>
                  </w:divBdr>
                  <w:divsChild>
                    <w:div w:id="911238521">
                      <w:marLeft w:val="0"/>
                      <w:marRight w:val="0"/>
                      <w:marTop w:val="0"/>
                      <w:marBottom w:val="0"/>
                      <w:divBdr>
                        <w:top w:val="none" w:sz="0" w:space="0" w:color="auto"/>
                        <w:left w:val="none" w:sz="0" w:space="0" w:color="auto"/>
                        <w:bottom w:val="none" w:sz="0" w:space="0" w:color="auto"/>
                        <w:right w:val="none" w:sz="0" w:space="0" w:color="auto"/>
                      </w:divBdr>
                    </w:div>
                  </w:divsChild>
                </w:div>
                <w:div w:id="848758260">
                  <w:marLeft w:val="0"/>
                  <w:marRight w:val="0"/>
                  <w:marTop w:val="0"/>
                  <w:marBottom w:val="0"/>
                  <w:divBdr>
                    <w:top w:val="none" w:sz="0" w:space="0" w:color="auto"/>
                    <w:left w:val="none" w:sz="0" w:space="0" w:color="auto"/>
                    <w:bottom w:val="none" w:sz="0" w:space="0" w:color="auto"/>
                    <w:right w:val="none" w:sz="0" w:space="0" w:color="auto"/>
                  </w:divBdr>
                  <w:divsChild>
                    <w:div w:id="1073700985">
                      <w:marLeft w:val="0"/>
                      <w:marRight w:val="0"/>
                      <w:marTop w:val="0"/>
                      <w:marBottom w:val="0"/>
                      <w:divBdr>
                        <w:top w:val="none" w:sz="0" w:space="0" w:color="auto"/>
                        <w:left w:val="none" w:sz="0" w:space="0" w:color="auto"/>
                        <w:bottom w:val="none" w:sz="0" w:space="0" w:color="auto"/>
                        <w:right w:val="none" w:sz="0" w:space="0" w:color="auto"/>
                      </w:divBdr>
                    </w:div>
                  </w:divsChild>
                </w:div>
                <w:div w:id="182938097">
                  <w:marLeft w:val="0"/>
                  <w:marRight w:val="0"/>
                  <w:marTop w:val="0"/>
                  <w:marBottom w:val="0"/>
                  <w:divBdr>
                    <w:top w:val="none" w:sz="0" w:space="0" w:color="auto"/>
                    <w:left w:val="none" w:sz="0" w:space="0" w:color="auto"/>
                    <w:bottom w:val="none" w:sz="0" w:space="0" w:color="auto"/>
                    <w:right w:val="none" w:sz="0" w:space="0" w:color="auto"/>
                  </w:divBdr>
                  <w:divsChild>
                    <w:div w:id="1478642366">
                      <w:marLeft w:val="0"/>
                      <w:marRight w:val="0"/>
                      <w:marTop w:val="0"/>
                      <w:marBottom w:val="0"/>
                      <w:divBdr>
                        <w:top w:val="none" w:sz="0" w:space="0" w:color="auto"/>
                        <w:left w:val="none" w:sz="0" w:space="0" w:color="auto"/>
                        <w:bottom w:val="none" w:sz="0" w:space="0" w:color="auto"/>
                        <w:right w:val="none" w:sz="0" w:space="0" w:color="auto"/>
                      </w:divBdr>
                    </w:div>
                  </w:divsChild>
                </w:div>
                <w:div w:id="1481462059">
                  <w:marLeft w:val="0"/>
                  <w:marRight w:val="0"/>
                  <w:marTop w:val="0"/>
                  <w:marBottom w:val="0"/>
                  <w:divBdr>
                    <w:top w:val="none" w:sz="0" w:space="0" w:color="auto"/>
                    <w:left w:val="none" w:sz="0" w:space="0" w:color="auto"/>
                    <w:bottom w:val="none" w:sz="0" w:space="0" w:color="auto"/>
                    <w:right w:val="none" w:sz="0" w:space="0" w:color="auto"/>
                  </w:divBdr>
                  <w:divsChild>
                    <w:div w:id="1848475501">
                      <w:marLeft w:val="0"/>
                      <w:marRight w:val="0"/>
                      <w:marTop w:val="0"/>
                      <w:marBottom w:val="0"/>
                      <w:divBdr>
                        <w:top w:val="none" w:sz="0" w:space="0" w:color="auto"/>
                        <w:left w:val="none" w:sz="0" w:space="0" w:color="auto"/>
                        <w:bottom w:val="none" w:sz="0" w:space="0" w:color="auto"/>
                        <w:right w:val="none" w:sz="0" w:space="0" w:color="auto"/>
                      </w:divBdr>
                    </w:div>
                    <w:div w:id="525217544">
                      <w:marLeft w:val="0"/>
                      <w:marRight w:val="0"/>
                      <w:marTop w:val="0"/>
                      <w:marBottom w:val="0"/>
                      <w:divBdr>
                        <w:top w:val="none" w:sz="0" w:space="0" w:color="auto"/>
                        <w:left w:val="none" w:sz="0" w:space="0" w:color="auto"/>
                        <w:bottom w:val="none" w:sz="0" w:space="0" w:color="auto"/>
                        <w:right w:val="none" w:sz="0" w:space="0" w:color="auto"/>
                      </w:divBdr>
                    </w:div>
                  </w:divsChild>
                </w:div>
                <w:div w:id="1368875936">
                  <w:marLeft w:val="0"/>
                  <w:marRight w:val="0"/>
                  <w:marTop w:val="0"/>
                  <w:marBottom w:val="0"/>
                  <w:divBdr>
                    <w:top w:val="none" w:sz="0" w:space="0" w:color="auto"/>
                    <w:left w:val="none" w:sz="0" w:space="0" w:color="auto"/>
                    <w:bottom w:val="none" w:sz="0" w:space="0" w:color="auto"/>
                    <w:right w:val="none" w:sz="0" w:space="0" w:color="auto"/>
                  </w:divBdr>
                  <w:divsChild>
                    <w:div w:id="20934916">
                      <w:marLeft w:val="0"/>
                      <w:marRight w:val="0"/>
                      <w:marTop w:val="0"/>
                      <w:marBottom w:val="0"/>
                      <w:divBdr>
                        <w:top w:val="none" w:sz="0" w:space="0" w:color="auto"/>
                        <w:left w:val="none" w:sz="0" w:space="0" w:color="auto"/>
                        <w:bottom w:val="none" w:sz="0" w:space="0" w:color="auto"/>
                        <w:right w:val="none" w:sz="0" w:space="0" w:color="auto"/>
                      </w:divBdr>
                    </w:div>
                  </w:divsChild>
                </w:div>
                <w:div w:id="1133477398">
                  <w:marLeft w:val="0"/>
                  <w:marRight w:val="0"/>
                  <w:marTop w:val="0"/>
                  <w:marBottom w:val="0"/>
                  <w:divBdr>
                    <w:top w:val="none" w:sz="0" w:space="0" w:color="auto"/>
                    <w:left w:val="none" w:sz="0" w:space="0" w:color="auto"/>
                    <w:bottom w:val="none" w:sz="0" w:space="0" w:color="auto"/>
                    <w:right w:val="none" w:sz="0" w:space="0" w:color="auto"/>
                  </w:divBdr>
                  <w:divsChild>
                    <w:div w:id="199367974">
                      <w:marLeft w:val="0"/>
                      <w:marRight w:val="0"/>
                      <w:marTop w:val="0"/>
                      <w:marBottom w:val="0"/>
                      <w:divBdr>
                        <w:top w:val="none" w:sz="0" w:space="0" w:color="auto"/>
                        <w:left w:val="none" w:sz="0" w:space="0" w:color="auto"/>
                        <w:bottom w:val="none" w:sz="0" w:space="0" w:color="auto"/>
                        <w:right w:val="none" w:sz="0" w:space="0" w:color="auto"/>
                      </w:divBdr>
                    </w:div>
                  </w:divsChild>
                </w:div>
                <w:div w:id="1556820822">
                  <w:marLeft w:val="0"/>
                  <w:marRight w:val="0"/>
                  <w:marTop w:val="0"/>
                  <w:marBottom w:val="0"/>
                  <w:divBdr>
                    <w:top w:val="none" w:sz="0" w:space="0" w:color="auto"/>
                    <w:left w:val="none" w:sz="0" w:space="0" w:color="auto"/>
                    <w:bottom w:val="none" w:sz="0" w:space="0" w:color="auto"/>
                    <w:right w:val="none" w:sz="0" w:space="0" w:color="auto"/>
                  </w:divBdr>
                  <w:divsChild>
                    <w:div w:id="1203784271">
                      <w:marLeft w:val="0"/>
                      <w:marRight w:val="0"/>
                      <w:marTop w:val="0"/>
                      <w:marBottom w:val="0"/>
                      <w:divBdr>
                        <w:top w:val="none" w:sz="0" w:space="0" w:color="auto"/>
                        <w:left w:val="none" w:sz="0" w:space="0" w:color="auto"/>
                        <w:bottom w:val="none" w:sz="0" w:space="0" w:color="auto"/>
                        <w:right w:val="none" w:sz="0" w:space="0" w:color="auto"/>
                      </w:divBdr>
                    </w:div>
                  </w:divsChild>
                </w:div>
                <w:div w:id="1852796117">
                  <w:marLeft w:val="0"/>
                  <w:marRight w:val="0"/>
                  <w:marTop w:val="0"/>
                  <w:marBottom w:val="0"/>
                  <w:divBdr>
                    <w:top w:val="none" w:sz="0" w:space="0" w:color="auto"/>
                    <w:left w:val="none" w:sz="0" w:space="0" w:color="auto"/>
                    <w:bottom w:val="none" w:sz="0" w:space="0" w:color="auto"/>
                    <w:right w:val="none" w:sz="0" w:space="0" w:color="auto"/>
                  </w:divBdr>
                  <w:divsChild>
                    <w:div w:id="188569879">
                      <w:marLeft w:val="0"/>
                      <w:marRight w:val="0"/>
                      <w:marTop w:val="0"/>
                      <w:marBottom w:val="0"/>
                      <w:divBdr>
                        <w:top w:val="none" w:sz="0" w:space="0" w:color="auto"/>
                        <w:left w:val="none" w:sz="0" w:space="0" w:color="auto"/>
                        <w:bottom w:val="none" w:sz="0" w:space="0" w:color="auto"/>
                        <w:right w:val="none" w:sz="0" w:space="0" w:color="auto"/>
                      </w:divBdr>
                    </w:div>
                  </w:divsChild>
                </w:div>
                <w:div w:id="1550221153">
                  <w:marLeft w:val="0"/>
                  <w:marRight w:val="0"/>
                  <w:marTop w:val="0"/>
                  <w:marBottom w:val="0"/>
                  <w:divBdr>
                    <w:top w:val="none" w:sz="0" w:space="0" w:color="auto"/>
                    <w:left w:val="none" w:sz="0" w:space="0" w:color="auto"/>
                    <w:bottom w:val="none" w:sz="0" w:space="0" w:color="auto"/>
                    <w:right w:val="none" w:sz="0" w:space="0" w:color="auto"/>
                  </w:divBdr>
                  <w:divsChild>
                    <w:div w:id="1316031618">
                      <w:marLeft w:val="0"/>
                      <w:marRight w:val="0"/>
                      <w:marTop w:val="0"/>
                      <w:marBottom w:val="0"/>
                      <w:divBdr>
                        <w:top w:val="none" w:sz="0" w:space="0" w:color="auto"/>
                        <w:left w:val="none" w:sz="0" w:space="0" w:color="auto"/>
                        <w:bottom w:val="none" w:sz="0" w:space="0" w:color="auto"/>
                        <w:right w:val="none" w:sz="0" w:space="0" w:color="auto"/>
                      </w:divBdr>
                    </w:div>
                  </w:divsChild>
                </w:div>
                <w:div w:id="998923904">
                  <w:marLeft w:val="0"/>
                  <w:marRight w:val="0"/>
                  <w:marTop w:val="0"/>
                  <w:marBottom w:val="0"/>
                  <w:divBdr>
                    <w:top w:val="none" w:sz="0" w:space="0" w:color="auto"/>
                    <w:left w:val="none" w:sz="0" w:space="0" w:color="auto"/>
                    <w:bottom w:val="none" w:sz="0" w:space="0" w:color="auto"/>
                    <w:right w:val="none" w:sz="0" w:space="0" w:color="auto"/>
                  </w:divBdr>
                  <w:divsChild>
                    <w:div w:id="1299453548">
                      <w:marLeft w:val="0"/>
                      <w:marRight w:val="0"/>
                      <w:marTop w:val="0"/>
                      <w:marBottom w:val="0"/>
                      <w:divBdr>
                        <w:top w:val="none" w:sz="0" w:space="0" w:color="auto"/>
                        <w:left w:val="none" w:sz="0" w:space="0" w:color="auto"/>
                        <w:bottom w:val="none" w:sz="0" w:space="0" w:color="auto"/>
                        <w:right w:val="none" w:sz="0" w:space="0" w:color="auto"/>
                      </w:divBdr>
                    </w:div>
                  </w:divsChild>
                </w:div>
                <w:div w:id="638265758">
                  <w:marLeft w:val="0"/>
                  <w:marRight w:val="0"/>
                  <w:marTop w:val="0"/>
                  <w:marBottom w:val="0"/>
                  <w:divBdr>
                    <w:top w:val="none" w:sz="0" w:space="0" w:color="auto"/>
                    <w:left w:val="none" w:sz="0" w:space="0" w:color="auto"/>
                    <w:bottom w:val="none" w:sz="0" w:space="0" w:color="auto"/>
                    <w:right w:val="none" w:sz="0" w:space="0" w:color="auto"/>
                  </w:divBdr>
                  <w:divsChild>
                    <w:div w:id="5058904">
                      <w:marLeft w:val="0"/>
                      <w:marRight w:val="0"/>
                      <w:marTop w:val="0"/>
                      <w:marBottom w:val="0"/>
                      <w:divBdr>
                        <w:top w:val="none" w:sz="0" w:space="0" w:color="auto"/>
                        <w:left w:val="none" w:sz="0" w:space="0" w:color="auto"/>
                        <w:bottom w:val="none" w:sz="0" w:space="0" w:color="auto"/>
                        <w:right w:val="none" w:sz="0" w:space="0" w:color="auto"/>
                      </w:divBdr>
                    </w:div>
                  </w:divsChild>
                </w:div>
                <w:div w:id="292440454">
                  <w:marLeft w:val="0"/>
                  <w:marRight w:val="0"/>
                  <w:marTop w:val="0"/>
                  <w:marBottom w:val="0"/>
                  <w:divBdr>
                    <w:top w:val="none" w:sz="0" w:space="0" w:color="auto"/>
                    <w:left w:val="none" w:sz="0" w:space="0" w:color="auto"/>
                    <w:bottom w:val="none" w:sz="0" w:space="0" w:color="auto"/>
                    <w:right w:val="none" w:sz="0" w:space="0" w:color="auto"/>
                  </w:divBdr>
                  <w:divsChild>
                    <w:div w:id="939725549">
                      <w:marLeft w:val="0"/>
                      <w:marRight w:val="0"/>
                      <w:marTop w:val="0"/>
                      <w:marBottom w:val="0"/>
                      <w:divBdr>
                        <w:top w:val="none" w:sz="0" w:space="0" w:color="auto"/>
                        <w:left w:val="none" w:sz="0" w:space="0" w:color="auto"/>
                        <w:bottom w:val="none" w:sz="0" w:space="0" w:color="auto"/>
                        <w:right w:val="none" w:sz="0" w:space="0" w:color="auto"/>
                      </w:divBdr>
                    </w:div>
                  </w:divsChild>
                </w:div>
                <w:div w:id="2043049152">
                  <w:marLeft w:val="0"/>
                  <w:marRight w:val="0"/>
                  <w:marTop w:val="0"/>
                  <w:marBottom w:val="0"/>
                  <w:divBdr>
                    <w:top w:val="none" w:sz="0" w:space="0" w:color="auto"/>
                    <w:left w:val="none" w:sz="0" w:space="0" w:color="auto"/>
                    <w:bottom w:val="none" w:sz="0" w:space="0" w:color="auto"/>
                    <w:right w:val="none" w:sz="0" w:space="0" w:color="auto"/>
                  </w:divBdr>
                  <w:divsChild>
                    <w:div w:id="1034884070">
                      <w:marLeft w:val="0"/>
                      <w:marRight w:val="0"/>
                      <w:marTop w:val="0"/>
                      <w:marBottom w:val="0"/>
                      <w:divBdr>
                        <w:top w:val="none" w:sz="0" w:space="0" w:color="auto"/>
                        <w:left w:val="none" w:sz="0" w:space="0" w:color="auto"/>
                        <w:bottom w:val="none" w:sz="0" w:space="0" w:color="auto"/>
                        <w:right w:val="none" w:sz="0" w:space="0" w:color="auto"/>
                      </w:divBdr>
                    </w:div>
                  </w:divsChild>
                </w:div>
                <w:div w:id="1686398827">
                  <w:marLeft w:val="0"/>
                  <w:marRight w:val="0"/>
                  <w:marTop w:val="0"/>
                  <w:marBottom w:val="0"/>
                  <w:divBdr>
                    <w:top w:val="none" w:sz="0" w:space="0" w:color="auto"/>
                    <w:left w:val="none" w:sz="0" w:space="0" w:color="auto"/>
                    <w:bottom w:val="none" w:sz="0" w:space="0" w:color="auto"/>
                    <w:right w:val="none" w:sz="0" w:space="0" w:color="auto"/>
                  </w:divBdr>
                  <w:divsChild>
                    <w:div w:id="58669930">
                      <w:marLeft w:val="0"/>
                      <w:marRight w:val="0"/>
                      <w:marTop w:val="0"/>
                      <w:marBottom w:val="0"/>
                      <w:divBdr>
                        <w:top w:val="none" w:sz="0" w:space="0" w:color="auto"/>
                        <w:left w:val="none" w:sz="0" w:space="0" w:color="auto"/>
                        <w:bottom w:val="none" w:sz="0" w:space="0" w:color="auto"/>
                        <w:right w:val="none" w:sz="0" w:space="0" w:color="auto"/>
                      </w:divBdr>
                    </w:div>
                  </w:divsChild>
                </w:div>
                <w:div w:id="608240759">
                  <w:marLeft w:val="0"/>
                  <w:marRight w:val="0"/>
                  <w:marTop w:val="0"/>
                  <w:marBottom w:val="0"/>
                  <w:divBdr>
                    <w:top w:val="none" w:sz="0" w:space="0" w:color="auto"/>
                    <w:left w:val="none" w:sz="0" w:space="0" w:color="auto"/>
                    <w:bottom w:val="none" w:sz="0" w:space="0" w:color="auto"/>
                    <w:right w:val="none" w:sz="0" w:space="0" w:color="auto"/>
                  </w:divBdr>
                  <w:divsChild>
                    <w:div w:id="336614410">
                      <w:marLeft w:val="0"/>
                      <w:marRight w:val="0"/>
                      <w:marTop w:val="0"/>
                      <w:marBottom w:val="0"/>
                      <w:divBdr>
                        <w:top w:val="none" w:sz="0" w:space="0" w:color="auto"/>
                        <w:left w:val="none" w:sz="0" w:space="0" w:color="auto"/>
                        <w:bottom w:val="none" w:sz="0" w:space="0" w:color="auto"/>
                        <w:right w:val="none" w:sz="0" w:space="0" w:color="auto"/>
                      </w:divBdr>
                    </w:div>
                  </w:divsChild>
                </w:div>
                <w:div w:id="1456366760">
                  <w:marLeft w:val="0"/>
                  <w:marRight w:val="0"/>
                  <w:marTop w:val="0"/>
                  <w:marBottom w:val="0"/>
                  <w:divBdr>
                    <w:top w:val="none" w:sz="0" w:space="0" w:color="auto"/>
                    <w:left w:val="none" w:sz="0" w:space="0" w:color="auto"/>
                    <w:bottom w:val="none" w:sz="0" w:space="0" w:color="auto"/>
                    <w:right w:val="none" w:sz="0" w:space="0" w:color="auto"/>
                  </w:divBdr>
                  <w:divsChild>
                    <w:div w:id="1455712125">
                      <w:marLeft w:val="0"/>
                      <w:marRight w:val="0"/>
                      <w:marTop w:val="0"/>
                      <w:marBottom w:val="0"/>
                      <w:divBdr>
                        <w:top w:val="none" w:sz="0" w:space="0" w:color="auto"/>
                        <w:left w:val="none" w:sz="0" w:space="0" w:color="auto"/>
                        <w:bottom w:val="none" w:sz="0" w:space="0" w:color="auto"/>
                        <w:right w:val="none" w:sz="0" w:space="0" w:color="auto"/>
                      </w:divBdr>
                    </w:div>
                  </w:divsChild>
                </w:div>
                <w:div w:id="688796158">
                  <w:marLeft w:val="0"/>
                  <w:marRight w:val="0"/>
                  <w:marTop w:val="0"/>
                  <w:marBottom w:val="0"/>
                  <w:divBdr>
                    <w:top w:val="none" w:sz="0" w:space="0" w:color="auto"/>
                    <w:left w:val="none" w:sz="0" w:space="0" w:color="auto"/>
                    <w:bottom w:val="none" w:sz="0" w:space="0" w:color="auto"/>
                    <w:right w:val="none" w:sz="0" w:space="0" w:color="auto"/>
                  </w:divBdr>
                  <w:divsChild>
                    <w:div w:id="879900260">
                      <w:marLeft w:val="0"/>
                      <w:marRight w:val="0"/>
                      <w:marTop w:val="0"/>
                      <w:marBottom w:val="0"/>
                      <w:divBdr>
                        <w:top w:val="none" w:sz="0" w:space="0" w:color="auto"/>
                        <w:left w:val="none" w:sz="0" w:space="0" w:color="auto"/>
                        <w:bottom w:val="none" w:sz="0" w:space="0" w:color="auto"/>
                        <w:right w:val="none" w:sz="0" w:space="0" w:color="auto"/>
                      </w:divBdr>
                    </w:div>
                  </w:divsChild>
                </w:div>
                <w:div w:id="848183102">
                  <w:marLeft w:val="0"/>
                  <w:marRight w:val="0"/>
                  <w:marTop w:val="0"/>
                  <w:marBottom w:val="0"/>
                  <w:divBdr>
                    <w:top w:val="none" w:sz="0" w:space="0" w:color="auto"/>
                    <w:left w:val="none" w:sz="0" w:space="0" w:color="auto"/>
                    <w:bottom w:val="none" w:sz="0" w:space="0" w:color="auto"/>
                    <w:right w:val="none" w:sz="0" w:space="0" w:color="auto"/>
                  </w:divBdr>
                  <w:divsChild>
                    <w:div w:id="118845379">
                      <w:marLeft w:val="0"/>
                      <w:marRight w:val="0"/>
                      <w:marTop w:val="0"/>
                      <w:marBottom w:val="0"/>
                      <w:divBdr>
                        <w:top w:val="none" w:sz="0" w:space="0" w:color="auto"/>
                        <w:left w:val="none" w:sz="0" w:space="0" w:color="auto"/>
                        <w:bottom w:val="none" w:sz="0" w:space="0" w:color="auto"/>
                        <w:right w:val="none" w:sz="0" w:space="0" w:color="auto"/>
                      </w:divBdr>
                    </w:div>
                  </w:divsChild>
                </w:div>
                <w:div w:id="2112238444">
                  <w:marLeft w:val="0"/>
                  <w:marRight w:val="0"/>
                  <w:marTop w:val="0"/>
                  <w:marBottom w:val="0"/>
                  <w:divBdr>
                    <w:top w:val="none" w:sz="0" w:space="0" w:color="auto"/>
                    <w:left w:val="none" w:sz="0" w:space="0" w:color="auto"/>
                    <w:bottom w:val="none" w:sz="0" w:space="0" w:color="auto"/>
                    <w:right w:val="none" w:sz="0" w:space="0" w:color="auto"/>
                  </w:divBdr>
                  <w:divsChild>
                    <w:div w:id="1467897849">
                      <w:marLeft w:val="0"/>
                      <w:marRight w:val="0"/>
                      <w:marTop w:val="0"/>
                      <w:marBottom w:val="0"/>
                      <w:divBdr>
                        <w:top w:val="none" w:sz="0" w:space="0" w:color="auto"/>
                        <w:left w:val="none" w:sz="0" w:space="0" w:color="auto"/>
                        <w:bottom w:val="none" w:sz="0" w:space="0" w:color="auto"/>
                        <w:right w:val="none" w:sz="0" w:space="0" w:color="auto"/>
                      </w:divBdr>
                    </w:div>
                  </w:divsChild>
                </w:div>
                <w:div w:id="596255354">
                  <w:marLeft w:val="0"/>
                  <w:marRight w:val="0"/>
                  <w:marTop w:val="0"/>
                  <w:marBottom w:val="0"/>
                  <w:divBdr>
                    <w:top w:val="none" w:sz="0" w:space="0" w:color="auto"/>
                    <w:left w:val="none" w:sz="0" w:space="0" w:color="auto"/>
                    <w:bottom w:val="none" w:sz="0" w:space="0" w:color="auto"/>
                    <w:right w:val="none" w:sz="0" w:space="0" w:color="auto"/>
                  </w:divBdr>
                  <w:divsChild>
                    <w:div w:id="1087192579">
                      <w:marLeft w:val="0"/>
                      <w:marRight w:val="0"/>
                      <w:marTop w:val="0"/>
                      <w:marBottom w:val="0"/>
                      <w:divBdr>
                        <w:top w:val="none" w:sz="0" w:space="0" w:color="auto"/>
                        <w:left w:val="none" w:sz="0" w:space="0" w:color="auto"/>
                        <w:bottom w:val="none" w:sz="0" w:space="0" w:color="auto"/>
                        <w:right w:val="none" w:sz="0" w:space="0" w:color="auto"/>
                      </w:divBdr>
                    </w:div>
                  </w:divsChild>
                </w:div>
                <w:div w:id="1020886600">
                  <w:marLeft w:val="0"/>
                  <w:marRight w:val="0"/>
                  <w:marTop w:val="0"/>
                  <w:marBottom w:val="0"/>
                  <w:divBdr>
                    <w:top w:val="none" w:sz="0" w:space="0" w:color="auto"/>
                    <w:left w:val="none" w:sz="0" w:space="0" w:color="auto"/>
                    <w:bottom w:val="none" w:sz="0" w:space="0" w:color="auto"/>
                    <w:right w:val="none" w:sz="0" w:space="0" w:color="auto"/>
                  </w:divBdr>
                  <w:divsChild>
                    <w:div w:id="995181374">
                      <w:marLeft w:val="0"/>
                      <w:marRight w:val="0"/>
                      <w:marTop w:val="0"/>
                      <w:marBottom w:val="0"/>
                      <w:divBdr>
                        <w:top w:val="none" w:sz="0" w:space="0" w:color="auto"/>
                        <w:left w:val="none" w:sz="0" w:space="0" w:color="auto"/>
                        <w:bottom w:val="none" w:sz="0" w:space="0" w:color="auto"/>
                        <w:right w:val="none" w:sz="0" w:space="0" w:color="auto"/>
                      </w:divBdr>
                    </w:div>
                  </w:divsChild>
                </w:div>
                <w:div w:id="1744984065">
                  <w:marLeft w:val="0"/>
                  <w:marRight w:val="0"/>
                  <w:marTop w:val="0"/>
                  <w:marBottom w:val="0"/>
                  <w:divBdr>
                    <w:top w:val="none" w:sz="0" w:space="0" w:color="auto"/>
                    <w:left w:val="none" w:sz="0" w:space="0" w:color="auto"/>
                    <w:bottom w:val="none" w:sz="0" w:space="0" w:color="auto"/>
                    <w:right w:val="none" w:sz="0" w:space="0" w:color="auto"/>
                  </w:divBdr>
                  <w:divsChild>
                    <w:div w:id="863516585">
                      <w:marLeft w:val="0"/>
                      <w:marRight w:val="0"/>
                      <w:marTop w:val="0"/>
                      <w:marBottom w:val="0"/>
                      <w:divBdr>
                        <w:top w:val="none" w:sz="0" w:space="0" w:color="auto"/>
                        <w:left w:val="none" w:sz="0" w:space="0" w:color="auto"/>
                        <w:bottom w:val="none" w:sz="0" w:space="0" w:color="auto"/>
                        <w:right w:val="none" w:sz="0" w:space="0" w:color="auto"/>
                      </w:divBdr>
                    </w:div>
                  </w:divsChild>
                </w:div>
                <w:div w:id="1514370764">
                  <w:marLeft w:val="0"/>
                  <w:marRight w:val="0"/>
                  <w:marTop w:val="0"/>
                  <w:marBottom w:val="0"/>
                  <w:divBdr>
                    <w:top w:val="none" w:sz="0" w:space="0" w:color="auto"/>
                    <w:left w:val="none" w:sz="0" w:space="0" w:color="auto"/>
                    <w:bottom w:val="none" w:sz="0" w:space="0" w:color="auto"/>
                    <w:right w:val="none" w:sz="0" w:space="0" w:color="auto"/>
                  </w:divBdr>
                  <w:divsChild>
                    <w:div w:id="1023870545">
                      <w:marLeft w:val="0"/>
                      <w:marRight w:val="0"/>
                      <w:marTop w:val="0"/>
                      <w:marBottom w:val="0"/>
                      <w:divBdr>
                        <w:top w:val="none" w:sz="0" w:space="0" w:color="auto"/>
                        <w:left w:val="none" w:sz="0" w:space="0" w:color="auto"/>
                        <w:bottom w:val="none" w:sz="0" w:space="0" w:color="auto"/>
                        <w:right w:val="none" w:sz="0" w:space="0" w:color="auto"/>
                      </w:divBdr>
                    </w:div>
                  </w:divsChild>
                </w:div>
                <w:div w:id="167870326">
                  <w:marLeft w:val="0"/>
                  <w:marRight w:val="0"/>
                  <w:marTop w:val="0"/>
                  <w:marBottom w:val="0"/>
                  <w:divBdr>
                    <w:top w:val="none" w:sz="0" w:space="0" w:color="auto"/>
                    <w:left w:val="none" w:sz="0" w:space="0" w:color="auto"/>
                    <w:bottom w:val="none" w:sz="0" w:space="0" w:color="auto"/>
                    <w:right w:val="none" w:sz="0" w:space="0" w:color="auto"/>
                  </w:divBdr>
                  <w:divsChild>
                    <w:div w:id="277958805">
                      <w:marLeft w:val="0"/>
                      <w:marRight w:val="0"/>
                      <w:marTop w:val="0"/>
                      <w:marBottom w:val="0"/>
                      <w:divBdr>
                        <w:top w:val="none" w:sz="0" w:space="0" w:color="auto"/>
                        <w:left w:val="none" w:sz="0" w:space="0" w:color="auto"/>
                        <w:bottom w:val="none" w:sz="0" w:space="0" w:color="auto"/>
                        <w:right w:val="none" w:sz="0" w:space="0" w:color="auto"/>
                      </w:divBdr>
                    </w:div>
                  </w:divsChild>
                </w:div>
                <w:div w:id="242835366">
                  <w:marLeft w:val="0"/>
                  <w:marRight w:val="0"/>
                  <w:marTop w:val="0"/>
                  <w:marBottom w:val="0"/>
                  <w:divBdr>
                    <w:top w:val="none" w:sz="0" w:space="0" w:color="auto"/>
                    <w:left w:val="none" w:sz="0" w:space="0" w:color="auto"/>
                    <w:bottom w:val="none" w:sz="0" w:space="0" w:color="auto"/>
                    <w:right w:val="none" w:sz="0" w:space="0" w:color="auto"/>
                  </w:divBdr>
                  <w:divsChild>
                    <w:div w:id="157967974">
                      <w:marLeft w:val="0"/>
                      <w:marRight w:val="0"/>
                      <w:marTop w:val="0"/>
                      <w:marBottom w:val="0"/>
                      <w:divBdr>
                        <w:top w:val="none" w:sz="0" w:space="0" w:color="auto"/>
                        <w:left w:val="none" w:sz="0" w:space="0" w:color="auto"/>
                        <w:bottom w:val="none" w:sz="0" w:space="0" w:color="auto"/>
                        <w:right w:val="none" w:sz="0" w:space="0" w:color="auto"/>
                      </w:divBdr>
                    </w:div>
                  </w:divsChild>
                </w:div>
                <w:div w:id="1632781233">
                  <w:marLeft w:val="0"/>
                  <w:marRight w:val="0"/>
                  <w:marTop w:val="0"/>
                  <w:marBottom w:val="0"/>
                  <w:divBdr>
                    <w:top w:val="none" w:sz="0" w:space="0" w:color="auto"/>
                    <w:left w:val="none" w:sz="0" w:space="0" w:color="auto"/>
                    <w:bottom w:val="none" w:sz="0" w:space="0" w:color="auto"/>
                    <w:right w:val="none" w:sz="0" w:space="0" w:color="auto"/>
                  </w:divBdr>
                  <w:divsChild>
                    <w:div w:id="288509356">
                      <w:marLeft w:val="0"/>
                      <w:marRight w:val="0"/>
                      <w:marTop w:val="0"/>
                      <w:marBottom w:val="0"/>
                      <w:divBdr>
                        <w:top w:val="none" w:sz="0" w:space="0" w:color="auto"/>
                        <w:left w:val="none" w:sz="0" w:space="0" w:color="auto"/>
                        <w:bottom w:val="none" w:sz="0" w:space="0" w:color="auto"/>
                        <w:right w:val="none" w:sz="0" w:space="0" w:color="auto"/>
                      </w:divBdr>
                    </w:div>
                  </w:divsChild>
                </w:div>
                <w:div w:id="836263100">
                  <w:marLeft w:val="0"/>
                  <w:marRight w:val="0"/>
                  <w:marTop w:val="0"/>
                  <w:marBottom w:val="0"/>
                  <w:divBdr>
                    <w:top w:val="none" w:sz="0" w:space="0" w:color="auto"/>
                    <w:left w:val="none" w:sz="0" w:space="0" w:color="auto"/>
                    <w:bottom w:val="none" w:sz="0" w:space="0" w:color="auto"/>
                    <w:right w:val="none" w:sz="0" w:space="0" w:color="auto"/>
                  </w:divBdr>
                  <w:divsChild>
                    <w:div w:id="2122719309">
                      <w:marLeft w:val="0"/>
                      <w:marRight w:val="0"/>
                      <w:marTop w:val="0"/>
                      <w:marBottom w:val="0"/>
                      <w:divBdr>
                        <w:top w:val="none" w:sz="0" w:space="0" w:color="auto"/>
                        <w:left w:val="none" w:sz="0" w:space="0" w:color="auto"/>
                        <w:bottom w:val="none" w:sz="0" w:space="0" w:color="auto"/>
                        <w:right w:val="none" w:sz="0" w:space="0" w:color="auto"/>
                      </w:divBdr>
                    </w:div>
                  </w:divsChild>
                </w:div>
                <w:div w:id="1760787190">
                  <w:marLeft w:val="0"/>
                  <w:marRight w:val="0"/>
                  <w:marTop w:val="0"/>
                  <w:marBottom w:val="0"/>
                  <w:divBdr>
                    <w:top w:val="none" w:sz="0" w:space="0" w:color="auto"/>
                    <w:left w:val="none" w:sz="0" w:space="0" w:color="auto"/>
                    <w:bottom w:val="none" w:sz="0" w:space="0" w:color="auto"/>
                    <w:right w:val="none" w:sz="0" w:space="0" w:color="auto"/>
                  </w:divBdr>
                  <w:divsChild>
                    <w:div w:id="700857498">
                      <w:marLeft w:val="0"/>
                      <w:marRight w:val="0"/>
                      <w:marTop w:val="0"/>
                      <w:marBottom w:val="0"/>
                      <w:divBdr>
                        <w:top w:val="none" w:sz="0" w:space="0" w:color="auto"/>
                        <w:left w:val="none" w:sz="0" w:space="0" w:color="auto"/>
                        <w:bottom w:val="none" w:sz="0" w:space="0" w:color="auto"/>
                        <w:right w:val="none" w:sz="0" w:space="0" w:color="auto"/>
                      </w:divBdr>
                    </w:div>
                  </w:divsChild>
                </w:div>
                <w:div w:id="296692484">
                  <w:marLeft w:val="0"/>
                  <w:marRight w:val="0"/>
                  <w:marTop w:val="0"/>
                  <w:marBottom w:val="0"/>
                  <w:divBdr>
                    <w:top w:val="none" w:sz="0" w:space="0" w:color="auto"/>
                    <w:left w:val="none" w:sz="0" w:space="0" w:color="auto"/>
                    <w:bottom w:val="none" w:sz="0" w:space="0" w:color="auto"/>
                    <w:right w:val="none" w:sz="0" w:space="0" w:color="auto"/>
                  </w:divBdr>
                  <w:divsChild>
                    <w:div w:id="1672023235">
                      <w:marLeft w:val="0"/>
                      <w:marRight w:val="0"/>
                      <w:marTop w:val="0"/>
                      <w:marBottom w:val="0"/>
                      <w:divBdr>
                        <w:top w:val="none" w:sz="0" w:space="0" w:color="auto"/>
                        <w:left w:val="none" w:sz="0" w:space="0" w:color="auto"/>
                        <w:bottom w:val="none" w:sz="0" w:space="0" w:color="auto"/>
                        <w:right w:val="none" w:sz="0" w:space="0" w:color="auto"/>
                      </w:divBdr>
                    </w:div>
                  </w:divsChild>
                </w:div>
                <w:div w:id="883295033">
                  <w:marLeft w:val="0"/>
                  <w:marRight w:val="0"/>
                  <w:marTop w:val="0"/>
                  <w:marBottom w:val="0"/>
                  <w:divBdr>
                    <w:top w:val="none" w:sz="0" w:space="0" w:color="auto"/>
                    <w:left w:val="none" w:sz="0" w:space="0" w:color="auto"/>
                    <w:bottom w:val="none" w:sz="0" w:space="0" w:color="auto"/>
                    <w:right w:val="none" w:sz="0" w:space="0" w:color="auto"/>
                  </w:divBdr>
                  <w:divsChild>
                    <w:div w:id="1238368618">
                      <w:marLeft w:val="0"/>
                      <w:marRight w:val="0"/>
                      <w:marTop w:val="0"/>
                      <w:marBottom w:val="0"/>
                      <w:divBdr>
                        <w:top w:val="none" w:sz="0" w:space="0" w:color="auto"/>
                        <w:left w:val="none" w:sz="0" w:space="0" w:color="auto"/>
                        <w:bottom w:val="none" w:sz="0" w:space="0" w:color="auto"/>
                        <w:right w:val="none" w:sz="0" w:space="0" w:color="auto"/>
                      </w:divBdr>
                    </w:div>
                  </w:divsChild>
                </w:div>
                <w:div w:id="738134854">
                  <w:marLeft w:val="0"/>
                  <w:marRight w:val="0"/>
                  <w:marTop w:val="0"/>
                  <w:marBottom w:val="0"/>
                  <w:divBdr>
                    <w:top w:val="none" w:sz="0" w:space="0" w:color="auto"/>
                    <w:left w:val="none" w:sz="0" w:space="0" w:color="auto"/>
                    <w:bottom w:val="none" w:sz="0" w:space="0" w:color="auto"/>
                    <w:right w:val="none" w:sz="0" w:space="0" w:color="auto"/>
                  </w:divBdr>
                  <w:divsChild>
                    <w:div w:id="477959791">
                      <w:marLeft w:val="0"/>
                      <w:marRight w:val="0"/>
                      <w:marTop w:val="0"/>
                      <w:marBottom w:val="0"/>
                      <w:divBdr>
                        <w:top w:val="none" w:sz="0" w:space="0" w:color="auto"/>
                        <w:left w:val="none" w:sz="0" w:space="0" w:color="auto"/>
                        <w:bottom w:val="none" w:sz="0" w:space="0" w:color="auto"/>
                        <w:right w:val="none" w:sz="0" w:space="0" w:color="auto"/>
                      </w:divBdr>
                    </w:div>
                  </w:divsChild>
                </w:div>
                <w:div w:id="417140798">
                  <w:marLeft w:val="0"/>
                  <w:marRight w:val="0"/>
                  <w:marTop w:val="0"/>
                  <w:marBottom w:val="0"/>
                  <w:divBdr>
                    <w:top w:val="none" w:sz="0" w:space="0" w:color="auto"/>
                    <w:left w:val="none" w:sz="0" w:space="0" w:color="auto"/>
                    <w:bottom w:val="none" w:sz="0" w:space="0" w:color="auto"/>
                    <w:right w:val="none" w:sz="0" w:space="0" w:color="auto"/>
                  </w:divBdr>
                  <w:divsChild>
                    <w:div w:id="376465996">
                      <w:marLeft w:val="0"/>
                      <w:marRight w:val="0"/>
                      <w:marTop w:val="0"/>
                      <w:marBottom w:val="0"/>
                      <w:divBdr>
                        <w:top w:val="none" w:sz="0" w:space="0" w:color="auto"/>
                        <w:left w:val="none" w:sz="0" w:space="0" w:color="auto"/>
                        <w:bottom w:val="none" w:sz="0" w:space="0" w:color="auto"/>
                        <w:right w:val="none" w:sz="0" w:space="0" w:color="auto"/>
                      </w:divBdr>
                    </w:div>
                  </w:divsChild>
                </w:div>
                <w:div w:id="216429646">
                  <w:marLeft w:val="0"/>
                  <w:marRight w:val="0"/>
                  <w:marTop w:val="0"/>
                  <w:marBottom w:val="0"/>
                  <w:divBdr>
                    <w:top w:val="none" w:sz="0" w:space="0" w:color="auto"/>
                    <w:left w:val="none" w:sz="0" w:space="0" w:color="auto"/>
                    <w:bottom w:val="none" w:sz="0" w:space="0" w:color="auto"/>
                    <w:right w:val="none" w:sz="0" w:space="0" w:color="auto"/>
                  </w:divBdr>
                  <w:divsChild>
                    <w:div w:id="749541762">
                      <w:marLeft w:val="0"/>
                      <w:marRight w:val="0"/>
                      <w:marTop w:val="0"/>
                      <w:marBottom w:val="0"/>
                      <w:divBdr>
                        <w:top w:val="none" w:sz="0" w:space="0" w:color="auto"/>
                        <w:left w:val="none" w:sz="0" w:space="0" w:color="auto"/>
                        <w:bottom w:val="none" w:sz="0" w:space="0" w:color="auto"/>
                        <w:right w:val="none" w:sz="0" w:space="0" w:color="auto"/>
                      </w:divBdr>
                    </w:div>
                  </w:divsChild>
                </w:div>
                <w:div w:id="669216690">
                  <w:marLeft w:val="0"/>
                  <w:marRight w:val="0"/>
                  <w:marTop w:val="0"/>
                  <w:marBottom w:val="0"/>
                  <w:divBdr>
                    <w:top w:val="none" w:sz="0" w:space="0" w:color="auto"/>
                    <w:left w:val="none" w:sz="0" w:space="0" w:color="auto"/>
                    <w:bottom w:val="none" w:sz="0" w:space="0" w:color="auto"/>
                    <w:right w:val="none" w:sz="0" w:space="0" w:color="auto"/>
                  </w:divBdr>
                  <w:divsChild>
                    <w:div w:id="1818497663">
                      <w:marLeft w:val="0"/>
                      <w:marRight w:val="0"/>
                      <w:marTop w:val="0"/>
                      <w:marBottom w:val="0"/>
                      <w:divBdr>
                        <w:top w:val="none" w:sz="0" w:space="0" w:color="auto"/>
                        <w:left w:val="none" w:sz="0" w:space="0" w:color="auto"/>
                        <w:bottom w:val="none" w:sz="0" w:space="0" w:color="auto"/>
                        <w:right w:val="none" w:sz="0" w:space="0" w:color="auto"/>
                      </w:divBdr>
                    </w:div>
                  </w:divsChild>
                </w:div>
                <w:div w:id="1803689615">
                  <w:marLeft w:val="0"/>
                  <w:marRight w:val="0"/>
                  <w:marTop w:val="0"/>
                  <w:marBottom w:val="0"/>
                  <w:divBdr>
                    <w:top w:val="none" w:sz="0" w:space="0" w:color="auto"/>
                    <w:left w:val="none" w:sz="0" w:space="0" w:color="auto"/>
                    <w:bottom w:val="none" w:sz="0" w:space="0" w:color="auto"/>
                    <w:right w:val="none" w:sz="0" w:space="0" w:color="auto"/>
                  </w:divBdr>
                  <w:divsChild>
                    <w:div w:id="683555850">
                      <w:marLeft w:val="0"/>
                      <w:marRight w:val="0"/>
                      <w:marTop w:val="0"/>
                      <w:marBottom w:val="0"/>
                      <w:divBdr>
                        <w:top w:val="none" w:sz="0" w:space="0" w:color="auto"/>
                        <w:left w:val="none" w:sz="0" w:space="0" w:color="auto"/>
                        <w:bottom w:val="none" w:sz="0" w:space="0" w:color="auto"/>
                        <w:right w:val="none" w:sz="0" w:space="0" w:color="auto"/>
                      </w:divBdr>
                    </w:div>
                  </w:divsChild>
                </w:div>
                <w:div w:id="703335153">
                  <w:marLeft w:val="0"/>
                  <w:marRight w:val="0"/>
                  <w:marTop w:val="0"/>
                  <w:marBottom w:val="0"/>
                  <w:divBdr>
                    <w:top w:val="none" w:sz="0" w:space="0" w:color="auto"/>
                    <w:left w:val="none" w:sz="0" w:space="0" w:color="auto"/>
                    <w:bottom w:val="none" w:sz="0" w:space="0" w:color="auto"/>
                    <w:right w:val="none" w:sz="0" w:space="0" w:color="auto"/>
                  </w:divBdr>
                  <w:divsChild>
                    <w:div w:id="1396583171">
                      <w:marLeft w:val="0"/>
                      <w:marRight w:val="0"/>
                      <w:marTop w:val="0"/>
                      <w:marBottom w:val="0"/>
                      <w:divBdr>
                        <w:top w:val="none" w:sz="0" w:space="0" w:color="auto"/>
                        <w:left w:val="none" w:sz="0" w:space="0" w:color="auto"/>
                        <w:bottom w:val="none" w:sz="0" w:space="0" w:color="auto"/>
                        <w:right w:val="none" w:sz="0" w:space="0" w:color="auto"/>
                      </w:divBdr>
                    </w:div>
                  </w:divsChild>
                </w:div>
                <w:div w:id="188639674">
                  <w:marLeft w:val="0"/>
                  <w:marRight w:val="0"/>
                  <w:marTop w:val="0"/>
                  <w:marBottom w:val="0"/>
                  <w:divBdr>
                    <w:top w:val="none" w:sz="0" w:space="0" w:color="auto"/>
                    <w:left w:val="none" w:sz="0" w:space="0" w:color="auto"/>
                    <w:bottom w:val="none" w:sz="0" w:space="0" w:color="auto"/>
                    <w:right w:val="none" w:sz="0" w:space="0" w:color="auto"/>
                  </w:divBdr>
                  <w:divsChild>
                    <w:div w:id="1070427564">
                      <w:marLeft w:val="0"/>
                      <w:marRight w:val="0"/>
                      <w:marTop w:val="0"/>
                      <w:marBottom w:val="0"/>
                      <w:divBdr>
                        <w:top w:val="none" w:sz="0" w:space="0" w:color="auto"/>
                        <w:left w:val="none" w:sz="0" w:space="0" w:color="auto"/>
                        <w:bottom w:val="none" w:sz="0" w:space="0" w:color="auto"/>
                        <w:right w:val="none" w:sz="0" w:space="0" w:color="auto"/>
                      </w:divBdr>
                    </w:div>
                  </w:divsChild>
                </w:div>
                <w:div w:id="2032686166">
                  <w:marLeft w:val="0"/>
                  <w:marRight w:val="0"/>
                  <w:marTop w:val="0"/>
                  <w:marBottom w:val="0"/>
                  <w:divBdr>
                    <w:top w:val="none" w:sz="0" w:space="0" w:color="auto"/>
                    <w:left w:val="none" w:sz="0" w:space="0" w:color="auto"/>
                    <w:bottom w:val="none" w:sz="0" w:space="0" w:color="auto"/>
                    <w:right w:val="none" w:sz="0" w:space="0" w:color="auto"/>
                  </w:divBdr>
                  <w:divsChild>
                    <w:div w:id="723142190">
                      <w:marLeft w:val="0"/>
                      <w:marRight w:val="0"/>
                      <w:marTop w:val="0"/>
                      <w:marBottom w:val="0"/>
                      <w:divBdr>
                        <w:top w:val="none" w:sz="0" w:space="0" w:color="auto"/>
                        <w:left w:val="none" w:sz="0" w:space="0" w:color="auto"/>
                        <w:bottom w:val="none" w:sz="0" w:space="0" w:color="auto"/>
                        <w:right w:val="none" w:sz="0" w:space="0" w:color="auto"/>
                      </w:divBdr>
                    </w:div>
                  </w:divsChild>
                </w:div>
                <w:div w:id="1293755884">
                  <w:marLeft w:val="0"/>
                  <w:marRight w:val="0"/>
                  <w:marTop w:val="0"/>
                  <w:marBottom w:val="0"/>
                  <w:divBdr>
                    <w:top w:val="none" w:sz="0" w:space="0" w:color="auto"/>
                    <w:left w:val="none" w:sz="0" w:space="0" w:color="auto"/>
                    <w:bottom w:val="none" w:sz="0" w:space="0" w:color="auto"/>
                    <w:right w:val="none" w:sz="0" w:space="0" w:color="auto"/>
                  </w:divBdr>
                  <w:divsChild>
                    <w:div w:id="438256460">
                      <w:marLeft w:val="0"/>
                      <w:marRight w:val="0"/>
                      <w:marTop w:val="0"/>
                      <w:marBottom w:val="0"/>
                      <w:divBdr>
                        <w:top w:val="none" w:sz="0" w:space="0" w:color="auto"/>
                        <w:left w:val="none" w:sz="0" w:space="0" w:color="auto"/>
                        <w:bottom w:val="none" w:sz="0" w:space="0" w:color="auto"/>
                        <w:right w:val="none" w:sz="0" w:space="0" w:color="auto"/>
                      </w:divBdr>
                    </w:div>
                  </w:divsChild>
                </w:div>
                <w:div w:id="1775326465">
                  <w:marLeft w:val="0"/>
                  <w:marRight w:val="0"/>
                  <w:marTop w:val="0"/>
                  <w:marBottom w:val="0"/>
                  <w:divBdr>
                    <w:top w:val="none" w:sz="0" w:space="0" w:color="auto"/>
                    <w:left w:val="none" w:sz="0" w:space="0" w:color="auto"/>
                    <w:bottom w:val="none" w:sz="0" w:space="0" w:color="auto"/>
                    <w:right w:val="none" w:sz="0" w:space="0" w:color="auto"/>
                  </w:divBdr>
                  <w:divsChild>
                    <w:div w:id="1620919520">
                      <w:marLeft w:val="0"/>
                      <w:marRight w:val="0"/>
                      <w:marTop w:val="0"/>
                      <w:marBottom w:val="0"/>
                      <w:divBdr>
                        <w:top w:val="none" w:sz="0" w:space="0" w:color="auto"/>
                        <w:left w:val="none" w:sz="0" w:space="0" w:color="auto"/>
                        <w:bottom w:val="none" w:sz="0" w:space="0" w:color="auto"/>
                        <w:right w:val="none" w:sz="0" w:space="0" w:color="auto"/>
                      </w:divBdr>
                    </w:div>
                  </w:divsChild>
                </w:div>
                <w:div w:id="932126666">
                  <w:marLeft w:val="0"/>
                  <w:marRight w:val="0"/>
                  <w:marTop w:val="0"/>
                  <w:marBottom w:val="0"/>
                  <w:divBdr>
                    <w:top w:val="none" w:sz="0" w:space="0" w:color="auto"/>
                    <w:left w:val="none" w:sz="0" w:space="0" w:color="auto"/>
                    <w:bottom w:val="none" w:sz="0" w:space="0" w:color="auto"/>
                    <w:right w:val="none" w:sz="0" w:space="0" w:color="auto"/>
                  </w:divBdr>
                  <w:divsChild>
                    <w:div w:id="612440227">
                      <w:marLeft w:val="0"/>
                      <w:marRight w:val="0"/>
                      <w:marTop w:val="0"/>
                      <w:marBottom w:val="0"/>
                      <w:divBdr>
                        <w:top w:val="none" w:sz="0" w:space="0" w:color="auto"/>
                        <w:left w:val="none" w:sz="0" w:space="0" w:color="auto"/>
                        <w:bottom w:val="none" w:sz="0" w:space="0" w:color="auto"/>
                        <w:right w:val="none" w:sz="0" w:space="0" w:color="auto"/>
                      </w:divBdr>
                    </w:div>
                  </w:divsChild>
                </w:div>
                <w:div w:id="1063217917">
                  <w:marLeft w:val="0"/>
                  <w:marRight w:val="0"/>
                  <w:marTop w:val="0"/>
                  <w:marBottom w:val="0"/>
                  <w:divBdr>
                    <w:top w:val="none" w:sz="0" w:space="0" w:color="auto"/>
                    <w:left w:val="none" w:sz="0" w:space="0" w:color="auto"/>
                    <w:bottom w:val="none" w:sz="0" w:space="0" w:color="auto"/>
                    <w:right w:val="none" w:sz="0" w:space="0" w:color="auto"/>
                  </w:divBdr>
                  <w:divsChild>
                    <w:div w:id="501898144">
                      <w:marLeft w:val="0"/>
                      <w:marRight w:val="0"/>
                      <w:marTop w:val="0"/>
                      <w:marBottom w:val="0"/>
                      <w:divBdr>
                        <w:top w:val="none" w:sz="0" w:space="0" w:color="auto"/>
                        <w:left w:val="none" w:sz="0" w:space="0" w:color="auto"/>
                        <w:bottom w:val="none" w:sz="0" w:space="0" w:color="auto"/>
                        <w:right w:val="none" w:sz="0" w:space="0" w:color="auto"/>
                      </w:divBdr>
                    </w:div>
                  </w:divsChild>
                </w:div>
                <w:div w:id="2139298003">
                  <w:marLeft w:val="0"/>
                  <w:marRight w:val="0"/>
                  <w:marTop w:val="0"/>
                  <w:marBottom w:val="0"/>
                  <w:divBdr>
                    <w:top w:val="none" w:sz="0" w:space="0" w:color="auto"/>
                    <w:left w:val="none" w:sz="0" w:space="0" w:color="auto"/>
                    <w:bottom w:val="none" w:sz="0" w:space="0" w:color="auto"/>
                    <w:right w:val="none" w:sz="0" w:space="0" w:color="auto"/>
                  </w:divBdr>
                  <w:divsChild>
                    <w:div w:id="634675650">
                      <w:marLeft w:val="0"/>
                      <w:marRight w:val="0"/>
                      <w:marTop w:val="0"/>
                      <w:marBottom w:val="0"/>
                      <w:divBdr>
                        <w:top w:val="none" w:sz="0" w:space="0" w:color="auto"/>
                        <w:left w:val="none" w:sz="0" w:space="0" w:color="auto"/>
                        <w:bottom w:val="none" w:sz="0" w:space="0" w:color="auto"/>
                        <w:right w:val="none" w:sz="0" w:space="0" w:color="auto"/>
                      </w:divBdr>
                    </w:div>
                  </w:divsChild>
                </w:div>
                <w:div w:id="404768478">
                  <w:marLeft w:val="0"/>
                  <w:marRight w:val="0"/>
                  <w:marTop w:val="0"/>
                  <w:marBottom w:val="0"/>
                  <w:divBdr>
                    <w:top w:val="none" w:sz="0" w:space="0" w:color="auto"/>
                    <w:left w:val="none" w:sz="0" w:space="0" w:color="auto"/>
                    <w:bottom w:val="none" w:sz="0" w:space="0" w:color="auto"/>
                    <w:right w:val="none" w:sz="0" w:space="0" w:color="auto"/>
                  </w:divBdr>
                  <w:divsChild>
                    <w:div w:id="1661959841">
                      <w:marLeft w:val="0"/>
                      <w:marRight w:val="0"/>
                      <w:marTop w:val="0"/>
                      <w:marBottom w:val="0"/>
                      <w:divBdr>
                        <w:top w:val="none" w:sz="0" w:space="0" w:color="auto"/>
                        <w:left w:val="none" w:sz="0" w:space="0" w:color="auto"/>
                        <w:bottom w:val="none" w:sz="0" w:space="0" w:color="auto"/>
                        <w:right w:val="none" w:sz="0" w:space="0" w:color="auto"/>
                      </w:divBdr>
                    </w:div>
                  </w:divsChild>
                </w:div>
                <w:div w:id="1311597397">
                  <w:marLeft w:val="0"/>
                  <w:marRight w:val="0"/>
                  <w:marTop w:val="0"/>
                  <w:marBottom w:val="0"/>
                  <w:divBdr>
                    <w:top w:val="none" w:sz="0" w:space="0" w:color="auto"/>
                    <w:left w:val="none" w:sz="0" w:space="0" w:color="auto"/>
                    <w:bottom w:val="none" w:sz="0" w:space="0" w:color="auto"/>
                    <w:right w:val="none" w:sz="0" w:space="0" w:color="auto"/>
                  </w:divBdr>
                  <w:divsChild>
                    <w:div w:id="1367873156">
                      <w:marLeft w:val="0"/>
                      <w:marRight w:val="0"/>
                      <w:marTop w:val="0"/>
                      <w:marBottom w:val="0"/>
                      <w:divBdr>
                        <w:top w:val="none" w:sz="0" w:space="0" w:color="auto"/>
                        <w:left w:val="none" w:sz="0" w:space="0" w:color="auto"/>
                        <w:bottom w:val="none" w:sz="0" w:space="0" w:color="auto"/>
                        <w:right w:val="none" w:sz="0" w:space="0" w:color="auto"/>
                      </w:divBdr>
                    </w:div>
                  </w:divsChild>
                </w:div>
                <w:div w:id="1429425860">
                  <w:marLeft w:val="0"/>
                  <w:marRight w:val="0"/>
                  <w:marTop w:val="0"/>
                  <w:marBottom w:val="0"/>
                  <w:divBdr>
                    <w:top w:val="none" w:sz="0" w:space="0" w:color="auto"/>
                    <w:left w:val="none" w:sz="0" w:space="0" w:color="auto"/>
                    <w:bottom w:val="none" w:sz="0" w:space="0" w:color="auto"/>
                    <w:right w:val="none" w:sz="0" w:space="0" w:color="auto"/>
                  </w:divBdr>
                  <w:divsChild>
                    <w:div w:id="1612938281">
                      <w:marLeft w:val="0"/>
                      <w:marRight w:val="0"/>
                      <w:marTop w:val="0"/>
                      <w:marBottom w:val="0"/>
                      <w:divBdr>
                        <w:top w:val="none" w:sz="0" w:space="0" w:color="auto"/>
                        <w:left w:val="none" w:sz="0" w:space="0" w:color="auto"/>
                        <w:bottom w:val="none" w:sz="0" w:space="0" w:color="auto"/>
                        <w:right w:val="none" w:sz="0" w:space="0" w:color="auto"/>
                      </w:divBdr>
                    </w:div>
                  </w:divsChild>
                </w:div>
                <w:div w:id="1257255139">
                  <w:marLeft w:val="0"/>
                  <w:marRight w:val="0"/>
                  <w:marTop w:val="0"/>
                  <w:marBottom w:val="0"/>
                  <w:divBdr>
                    <w:top w:val="none" w:sz="0" w:space="0" w:color="auto"/>
                    <w:left w:val="none" w:sz="0" w:space="0" w:color="auto"/>
                    <w:bottom w:val="none" w:sz="0" w:space="0" w:color="auto"/>
                    <w:right w:val="none" w:sz="0" w:space="0" w:color="auto"/>
                  </w:divBdr>
                  <w:divsChild>
                    <w:div w:id="1363745539">
                      <w:marLeft w:val="0"/>
                      <w:marRight w:val="0"/>
                      <w:marTop w:val="0"/>
                      <w:marBottom w:val="0"/>
                      <w:divBdr>
                        <w:top w:val="none" w:sz="0" w:space="0" w:color="auto"/>
                        <w:left w:val="none" w:sz="0" w:space="0" w:color="auto"/>
                        <w:bottom w:val="none" w:sz="0" w:space="0" w:color="auto"/>
                        <w:right w:val="none" w:sz="0" w:space="0" w:color="auto"/>
                      </w:divBdr>
                    </w:div>
                  </w:divsChild>
                </w:div>
                <w:div w:id="986276732">
                  <w:marLeft w:val="0"/>
                  <w:marRight w:val="0"/>
                  <w:marTop w:val="0"/>
                  <w:marBottom w:val="0"/>
                  <w:divBdr>
                    <w:top w:val="none" w:sz="0" w:space="0" w:color="auto"/>
                    <w:left w:val="none" w:sz="0" w:space="0" w:color="auto"/>
                    <w:bottom w:val="none" w:sz="0" w:space="0" w:color="auto"/>
                    <w:right w:val="none" w:sz="0" w:space="0" w:color="auto"/>
                  </w:divBdr>
                  <w:divsChild>
                    <w:div w:id="194276778">
                      <w:marLeft w:val="0"/>
                      <w:marRight w:val="0"/>
                      <w:marTop w:val="0"/>
                      <w:marBottom w:val="0"/>
                      <w:divBdr>
                        <w:top w:val="none" w:sz="0" w:space="0" w:color="auto"/>
                        <w:left w:val="none" w:sz="0" w:space="0" w:color="auto"/>
                        <w:bottom w:val="none" w:sz="0" w:space="0" w:color="auto"/>
                        <w:right w:val="none" w:sz="0" w:space="0" w:color="auto"/>
                      </w:divBdr>
                    </w:div>
                  </w:divsChild>
                </w:div>
                <w:div w:id="568152309">
                  <w:marLeft w:val="0"/>
                  <w:marRight w:val="0"/>
                  <w:marTop w:val="0"/>
                  <w:marBottom w:val="0"/>
                  <w:divBdr>
                    <w:top w:val="none" w:sz="0" w:space="0" w:color="auto"/>
                    <w:left w:val="none" w:sz="0" w:space="0" w:color="auto"/>
                    <w:bottom w:val="none" w:sz="0" w:space="0" w:color="auto"/>
                    <w:right w:val="none" w:sz="0" w:space="0" w:color="auto"/>
                  </w:divBdr>
                  <w:divsChild>
                    <w:div w:id="770473837">
                      <w:marLeft w:val="0"/>
                      <w:marRight w:val="0"/>
                      <w:marTop w:val="0"/>
                      <w:marBottom w:val="0"/>
                      <w:divBdr>
                        <w:top w:val="none" w:sz="0" w:space="0" w:color="auto"/>
                        <w:left w:val="none" w:sz="0" w:space="0" w:color="auto"/>
                        <w:bottom w:val="none" w:sz="0" w:space="0" w:color="auto"/>
                        <w:right w:val="none" w:sz="0" w:space="0" w:color="auto"/>
                      </w:divBdr>
                    </w:div>
                  </w:divsChild>
                </w:div>
                <w:div w:id="202444156">
                  <w:marLeft w:val="0"/>
                  <w:marRight w:val="0"/>
                  <w:marTop w:val="0"/>
                  <w:marBottom w:val="0"/>
                  <w:divBdr>
                    <w:top w:val="none" w:sz="0" w:space="0" w:color="auto"/>
                    <w:left w:val="none" w:sz="0" w:space="0" w:color="auto"/>
                    <w:bottom w:val="none" w:sz="0" w:space="0" w:color="auto"/>
                    <w:right w:val="none" w:sz="0" w:space="0" w:color="auto"/>
                  </w:divBdr>
                  <w:divsChild>
                    <w:div w:id="1898082652">
                      <w:marLeft w:val="0"/>
                      <w:marRight w:val="0"/>
                      <w:marTop w:val="0"/>
                      <w:marBottom w:val="0"/>
                      <w:divBdr>
                        <w:top w:val="none" w:sz="0" w:space="0" w:color="auto"/>
                        <w:left w:val="none" w:sz="0" w:space="0" w:color="auto"/>
                        <w:bottom w:val="none" w:sz="0" w:space="0" w:color="auto"/>
                        <w:right w:val="none" w:sz="0" w:space="0" w:color="auto"/>
                      </w:divBdr>
                    </w:div>
                  </w:divsChild>
                </w:div>
                <w:div w:id="286662896">
                  <w:marLeft w:val="0"/>
                  <w:marRight w:val="0"/>
                  <w:marTop w:val="0"/>
                  <w:marBottom w:val="0"/>
                  <w:divBdr>
                    <w:top w:val="none" w:sz="0" w:space="0" w:color="auto"/>
                    <w:left w:val="none" w:sz="0" w:space="0" w:color="auto"/>
                    <w:bottom w:val="none" w:sz="0" w:space="0" w:color="auto"/>
                    <w:right w:val="none" w:sz="0" w:space="0" w:color="auto"/>
                  </w:divBdr>
                  <w:divsChild>
                    <w:div w:id="1650938499">
                      <w:marLeft w:val="0"/>
                      <w:marRight w:val="0"/>
                      <w:marTop w:val="0"/>
                      <w:marBottom w:val="0"/>
                      <w:divBdr>
                        <w:top w:val="none" w:sz="0" w:space="0" w:color="auto"/>
                        <w:left w:val="none" w:sz="0" w:space="0" w:color="auto"/>
                        <w:bottom w:val="none" w:sz="0" w:space="0" w:color="auto"/>
                        <w:right w:val="none" w:sz="0" w:space="0" w:color="auto"/>
                      </w:divBdr>
                    </w:div>
                  </w:divsChild>
                </w:div>
                <w:div w:id="1665430556">
                  <w:marLeft w:val="0"/>
                  <w:marRight w:val="0"/>
                  <w:marTop w:val="0"/>
                  <w:marBottom w:val="0"/>
                  <w:divBdr>
                    <w:top w:val="none" w:sz="0" w:space="0" w:color="auto"/>
                    <w:left w:val="none" w:sz="0" w:space="0" w:color="auto"/>
                    <w:bottom w:val="none" w:sz="0" w:space="0" w:color="auto"/>
                    <w:right w:val="none" w:sz="0" w:space="0" w:color="auto"/>
                  </w:divBdr>
                  <w:divsChild>
                    <w:div w:id="743913562">
                      <w:marLeft w:val="0"/>
                      <w:marRight w:val="0"/>
                      <w:marTop w:val="0"/>
                      <w:marBottom w:val="0"/>
                      <w:divBdr>
                        <w:top w:val="none" w:sz="0" w:space="0" w:color="auto"/>
                        <w:left w:val="none" w:sz="0" w:space="0" w:color="auto"/>
                        <w:bottom w:val="none" w:sz="0" w:space="0" w:color="auto"/>
                        <w:right w:val="none" w:sz="0" w:space="0" w:color="auto"/>
                      </w:divBdr>
                    </w:div>
                  </w:divsChild>
                </w:div>
                <w:div w:id="840656973">
                  <w:marLeft w:val="0"/>
                  <w:marRight w:val="0"/>
                  <w:marTop w:val="0"/>
                  <w:marBottom w:val="0"/>
                  <w:divBdr>
                    <w:top w:val="none" w:sz="0" w:space="0" w:color="auto"/>
                    <w:left w:val="none" w:sz="0" w:space="0" w:color="auto"/>
                    <w:bottom w:val="none" w:sz="0" w:space="0" w:color="auto"/>
                    <w:right w:val="none" w:sz="0" w:space="0" w:color="auto"/>
                  </w:divBdr>
                  <w:divsChild>
                    <w:div w:id="120419501">
                      <w:marLeft w:val="0"/>
                      <w:marRight w:val="0"/>
                      <w:marTop w:val="0"/>
                      <w:marBottom w:val="0"/>
                      <w:divBdr>
                        <w:top w:val="none" w:sz="0" w:space="0" w:color="auto"/>
                        <w:left w:val="none" w:sz="0" w:space="0" w:color="auto"/>
                        <w:bottom w:val="none" w:sz="0" w:space="0" w:color="auto"/>
                        <w:right w:val="none" w:sz="0" w:space="0" w:color="auto"/>
                      </w:divBdr>
                    </w:div>
                  </w:divsChild>
                </w:div>
                <w:div w:id="949506521">
                  <w:marLeft w:val="0"/>
                  <w:marRight w:val="0"/>
                  <w:marTop w:val="0"/>
                  <w:marBottom w:val="0"/>
                  <w:divBdr>
                    <w:top w:val="none" w:sz="0" w:space="0" w:color="auto"/>
                    <w:left w:val="none" w:sz="0" w:space="0" w:color="auto"/>
                    <w:bottom w:val="none" w:sz="0" w:space="0" w:color="auto"/>
                    <w:right w:val="none" w:sz="0" w:space="0" w:color="auto"/>
                  </w:divBdr>
                  <w:divsChild>
                    <w:div w:id="1878740885">
                      <w:marLeft w:val="0"/>
                      <w:marRight w:val="0"/>
                      <w:marTop w:val="0"/>
                      <w:marBottom w:val="0"/>
                      <w:divBdr>
                        <w:top w:val="none" w:sz="0" w:space="0" w:color="auto"/>
                        <w:left w:val="none" w:sz="0" w:space="0" w:color="auto"/>
                        <w:bottom w:val="none" w:sz="0" w:space="0" w:color="auto"/>
                        <w:right w:val="none" w:sz="0" w:space="0" w:color="auto"/>
                      </w:divBdr>
                    </w:div>
                  </w:divsChild>
                </w:div>
                <w:div w:id="1285624513">
                  <w:marLeft w:val="0"/>
                  <w:marRight w:val="0"/>
                  <w:marTop w:val="0"/>
                  <w:marBottom w:val="0"/>
                  <w:divBdr>
                    <w:top w:val="none" w:sz="0" w:space="0" w:color="auto"/>
                    <w:left w:val="none" w:sz="0" w:space="0" w:color="auto"/>
                    <w:bottom w:val="none" w:sz="0" w:space="0" w:color="auto"/>
                    <w:right w:val="none" w:sz="0" w:space="0" w:color="auto"/>
                  </w:divBdr>
                  <w:divsChild>
                    <w:div w:id="242491152">
                      <w:marLeft w:val="0"/>
                      <w:marRight w:val="0"/>
                      <w:marTop w:val="0"/>
                      <w:marBottom w:val="0"/>
                      <w:divBdr>
                        <w:top w:val="none" w:sz="0" w:space="0" w:color="auto"/>
                        <w:left w:val="none" w:sz="0" w:space="0" w:color="auto"/>
                        <w:bottom w:val="none" w:sz="0" w:space="0" w:color="auto"/>
                        <w:right w:val="none" w:sz="0" w:space="0" w:color="auto"/>
                      </w:divBdr>
                    </w:div>
                  </w:divsChild>
                </w:div>
                <w:div w:id="272636446">
                  <w:marLeft w:val="0"/>
                  <w:marRight w:val="0"/>
                  <w:marTop w:val="0"/>
                  <w:marBottom w:val="0"/>
                  <w:divBdr>
                    <w:top w:val="none" w:sz="0" w:space="0" w:color="auto"/>
                    <w:left w:val="none" w:sz="0" w:space="0" w:color="auto"/>
                    <w:bottom w:val="none" w:sz="0" w:space="0" w:color="auto"/>
                    <w:right w:val="none" w:sz="0" w:space="0" w:color="auto"/>
                  </w:divBdr>
                  <w:divsChild>
                    <w:div w:id="8217817">
                      <w:marLeft w:val="0"/>
                      <w:marRight w:val="0"/>
                      <w:marTop w:val="0"/>
                      <w:marBottom w:val="0"/>
                      <w:divBdr>
                        <w:top w:val="none" w:sz="0" w:space="0" w:color="auto"/>
                        <w:left w:val="none" w:sz="0" w:space="0" w:color="auto"/>
                        <w:bottom w:val="none" w:sz="0" w:space="0" w:color="auto"/>
                        <w:right w:val="none" w:sz="0" w:space="0" w:color="auto"/>
                      </w:divBdr>
                    </w:div>
                  </w:divsChild>
                </w:div>
                <w:div w:id="562718853">
                  <w:marLeft w:val="0"/>
                  <w:marRight w:val="0"/>
                  <w:marTop w:val="0"/>
                  <w:marBottom w:val="0"/>
                  <w:divBdr>
                    <w:top w:val="none" w:sz="0" w:space="0" w:color="auto"/>
                    <w:left w:val="none" w:sz="0" w:space="0" w:color="auto"/>
                    <w:bottom w:val="none" w:sz="0" w:space="0" w:color="auto"/>
                    <w:right w:val="none" w:sz="0" w:space="0" w:color="auto"/>
                  </w:divBdr>
                  <w:divsChild>
                    <w:div w:id="2127890497">
                      <w:marLeft w:val="0"/>
                      <w:marRight w:val="0"/>
                      <w:marTop w:val="0"/>
                      <w:marBottom w:val="0"/>
                      <w:divBdr>
                        <w:top w:val="none" w:sz="0" w:space="0" w:color="auto"/>
                        <w:left w:val="none" w:sz="0" w:space="0" w:color="auto"/>
                        <w:bottom w:val="none" w:sz="0" w:space="0" w:color="auto"/>
                        <w:right w:val="none" w:sz="0" w:space="0" w:color="auto"/>
                      </w:divBdr>
                    </w:div>
                  </w:divsChild>
                </w:div>
                <w:div w:id="1276058140">
                  <w:marLeft w:val="0"/>
                  <w:marRight w:val="0"/>
                  <w:marTop w:val="0"/>
                  <w:marBottom w:val="0"/>
                  <w:divBdr>
                    <w:top w:val="none" w:sz="0" w:space="0" w:color="auto"/>
                    <w:left w:val="none" w:sz="0" w:space="0" w:color="auto"/>
                    <w:bottom w:val="none" w:sz="0" w:space="0" w:color="auto"/>
                    <w:right w:val="none" w:sz="0" w:space="0" w:color="auto"/>
                  </w:divBdr>
                  <w:divsChild>
                    <w:div w:id="1879080767">
                      <w:marLeft w:val="0"/>
                      <w:marRight w:val="0"/>
                      <w:marTop w:val="0"/>
                      <w:marBottom w:val="0"/>
                      <w:divBdr>
                        <w:top w:val="none" w:sz="0" w:space="0" w:color="auto"/>
                        <w:left w:val="none" w:sz="0" w:space="0" w:color="auto"/>
                        <w:bottom w:val="none" w:sz="0" w:space="0" w:color="auto"/>
                        <w:right w:val="none" w:sz="0" w:space="0" w:color="auto"/>
                      </w:divBdr>
                    </w:div>
                  </w:divsChild>
                </w:div>
                <w:div w:id="1389767905">
                  <w:marLeft w:val="0"/>
                  <w:marRight w:val="0"/>
                  <w:marTop w:val="0"/>
                  <w:marBottom w:val="0"/>
                  <w:divBdr>
                    <w:top w:val="none" w:sz="0" w:space="0" w:color="auto"/>
                    <w:left w:val="none" w:sz="0" w:space="0" w:color="auto"/>
                    <w:bottom w:val="none" w:sz="0" w:space="0" w:color="auto"/>
                    <w:right w:val="none" w:sz="0" w:space="0" w:color="auto"/>
                  </w:divBdr>
                  <w:divsChild>
                    <w:div w:id="556165186">
                      <w:marLeft w:val="0"/>
                      <w:marRight w:val="0"/>
                      <w:marTop w:val="0"/>
                      <w:marBottom w:val="0"/>
                      <w:divBdr>
                        <w:top w:val="none" w:sz="0" w:space="0" w:color="auto"/>
                        <w:left w:val="none" w:sz="0" w:space="0" w:color="auto"/>
                        <w:bottom w:val="none" w:sz="0" w:space="0" w:color="auto"/>
                        <w:right w:val="none" w:sz="0" w:space="0" w:color="auto"/>
                      </w:divBdr>
                    </w:div>
                  </w:divsChild>
                </w:div>
                <w:div w:id="1785464011">
                  <w:marLeft w:val="0"/>
                  <w:marRight w:val="0"/>
                  <w:marTop w:val="0"/>
                  <w:marBottom w:val="0"/>
                  <w:divBdr>
                    <w:top w:val="none" w:sz="0" w:space="0" w:color="auto"/>
                    <w:left w:val="none" w:sz="0" w:space="0" w:color="auto"/>
                    <w:bottom w:val="none" w:sz="0" w:space="0" w:color="auto"/>
                    <w:right w:val="none" w:sz="0" w:space="0" w:color="auto"/>
                  </w:divBdr>
                  <w:divsChild>
                    <w:div w:id="1238592749">
                      <w:marLeft w:val="0"/>
                      <w:marRight w:val="0"/>
                      <w:marTop w:val="0"/>
                      <w:marBottom w:val="0"/>
                      <w:divBdr>
                        <w:top w:val="none" w:sz="0" w:space="0" w:color="auto"/>
                        <w:left w:val="none" w:sz="0" w:space="0" w:color="auto"/>
                        <w:bottom w:val="none" w:sz="0" w:space="0" w:color="auto"/>
                        <w:right w:val="none" w:sz="0" w:space="0" w:color="auto"/>
                      </w:divBdr>
                    </w:div>
                  </w:divsChild>
                </w:div>
                <w:div w:id="1963993107">
                  <w:marLeft w:val="0"/>
                  <w:marRight w:val="0"/>
                  <w:marTop w:val="0"/>
                  <w:marBottom w:val="0"/>
                  <w:divBdr>
                    <w:top w:val="none" w:sz="0" w:space="0" w:color="auto"/>
                    <w:left w:val="none" w:sz="0" w:space="0" w:color="auto"/>
                    <w:bottom w:val="none" w:sz="0" w:space="0" w:color="auto"/>
                    <w:right w:val="none" w:sz="0" w:space="0" w:color="auto"/>
                  </w:divBdr>
                  <w:divsChild>
                    <w:div w:id="1612130683">
                      <w:marLeft w:val="0"/>
                      <w:marRight w:val="0"/>
                      <w:marTop w:val="0"/>
                      <w:marBottom w:val="0"/>
                      <w:divBdr>
                        <w:top w:val="none" w:sz="0" w:space="0" w:color="auto"/>
                        <w:left w:val="none" w:sz="0" w:space="0" w:color="auto"/>
                        <w:bottom w:val="none" w:sz="0" w:space="0" w:color="auto"/>
                        <w:right w:val="none" w:sz="0" w:space="0" w:color="auto"/>
                      </w:divBdr>
                    </w:div>
                  </w:divsChild>
                </w:div>
                <w:div w:id="706679276">
                  <w:marLeft w:val="0"/>
                  <w:marRight w:val="0"/>
                  <w:marTop w:val="0"/>
                  <w:marBottom w:val="0"/>
                  <w:divBdr>
                    <w:top w:val="none" w:sz="0" w:space="0" w:color="auto"/>
                    <w:left w:val="none" w:sz="0" w:space="0" w:color="auto"/>
                    <w:bottom w:val="none" w:sz="0" w:space="0" w:color="auto"/>
                    <w:right w:val="none" w:sz="0" w:space="0" w:color="auto"/>
                  </w:divBdr>
                  <w:divsChild>
                    <w:div w:id="32729180">
                      <w:marLeft w:val="0"/>
                      <w:marRight w:val="0"/>
                      <w:marTop w:val="0"/>
                      <w:marBottom w:val="0"/>
                      <w:divBdr>
                        <w:top w:val="none" w:sz="0" w:space="0" w:color="auto"/>
                        <w:left w:val="none" w:sz="0" w:space="0" w:color="auto"/>
                        <w:bottom w:val="none" w:sz="0" w:space="0" w:color="auto"/>
                        <w:right w:val="none" w:sz="0" w:space="0" w:color="auto"/>
                      </w:divBdr>
                    </w:div>
                  </w:divsChild>
                </w:div>
                <w:div w:id="131532427">
                  <w:marLeft w:val="0"/>
                  <w:marRight w:val="0"/>
                  <w:marTop w:val="0"/>
                  <w:marBottom w:val="0"/>
                  <w:divBdr>
                    <w:top w:val="none" w:sz="0" w:space="0" w:color="auto"/>
                    <w:left w:val="none" w:sz="0" w:space="0" w:color="auto"/>
                    <w:bottom w:val="none" w:sz="0" w:space="0" w:color="auto"/>
                    <w:right w:val="none" w:sz="0" w:space="0" w:color="auto"/>
                  </w:divBdr>
                  <w:divsChild>
                    <w:div w:id="504979953">
                      <w:marLeft w:val="0"/>
                      <w:marRight w:val="0"/>
                      <w:marTop w:val="0"/>
                      <w:marBottom w:val="0"/>
                      <w:divBdr>
                        <w:top w:val="none" w:sz="0" w:space="0" w:color="auto"/>
                        <w:left w:val="none" w:sz="0" w:space="0" w:color="auto"/>
                        <w:bottom w:val="none" w:sz="0" w:space="0" w:color="auto"/>
                        <w:right w:val="none" w:sz="0" w:space="0" w:color="auto"/>
                      </w:divBdr>
                    </w:div>
                  </w:divsChild>
                </w:div>
                <w:div w:id="58792805">
                  <w:marLeft w:val="0"/>
                  <w:marRight w:val="0"/>
                  <w:marTop w:val="0"/>
                  <w:marBottom w:val="0"/>
                  <w:divBdr>
                    <w:top w:val="none" w:sz="0" w:space="0" w:color="auto"/>
                    <w:left w:val="none" w:sz="0" w:space="0" w:color="auto"/>
                    <w:bottom w:val="none" w:sz="0" w:space="0" w:color="auto"/>
                    <w:right w:val="none" w:sz="0" w:space="0" w:color="auto"/>
                  </w:divBdr>
                  <w:divsChild>
                    <w:div w:id="173081467">
                      <w:marLeft w:val="0"/>
                      <w:marRight w:val="0"/>
                      <w:marTop w:val="0"/>
                      <w:marBottom w:val="0"/>
                      <w:divBdr>
                        <w:top w:val="none" w:sz="0" w:space="0" w:color="auto"/>
                        <w:left w:val="none" w:sz="0" w:space="0" w:color="auto"/>
                        <w:bottom w:val="none" w:sz="0" w:space="0" w:color="auto"/>
                        <w:right w:val="none" w:sz="0" w:space="0" w:color="auto"/>
                      </w:divBdr>
                    </w:div>
                  </w:divsChild>
                </w:div>
                <w:div w:id="1977024717">
                  <w:marLeft w:val="0"/>
                  <w:marRight w:val="0"/>
                  <w:marTop w:val="0"/>
                  <w:marBottom w:val="0"/>
                  <w:divBdr>
                    <w:top w:val="none" w:sz="0" w:space="0" w:color="auto"/>
                    <w:left w:val="none" w:sz="0" w:space="0" w:color="auto"/>
                    <w:bottom w:val="none" w:sz="0" w:space="0" w:color="auto"/>
                    <w:right w:val="none" w:sz="0" w:space="0" w:color="auto"/>
                  </w:divBdr>
                  <w:divsChild>
                    <w:div w:id="335620008">
                      <w:marLeft w:val="0"/>
                      <w:marRight w:val="0"/>
                      <w:marTop w:val="0"/>
                      <w:marBottom w:val="0"/>
                      <w:divBdr>
                        <w:top w:val="none" w:sz="0" w:space="0" w:color="auto"/>
                        <w:left w:val="none" w:sz="0" w:space="0" w:color="auto"/>
                        <w:bottom w:val="none" w:sz="0" w:space="0" w:color="auto"/>
                        <w:right w:val="none" w:sz="0" w:space="0" w:color="auto"/>
                      </w:divBdr>
                    </w:div>
                  </w:divsChild>
                </w:div>
                <w:div w:id="1382244603">
                  <w:marLeft w:val="0"/>
                  <w:marRight w:val="0"/>
                  <w:marTop w:val="0"/>
                  <w:marBottom w:val="0"/>
                  <w:divBdr>
                    <w:top w:val="none" w:sz="0" w:space="0" w:color="auto"/>
                    <w:left w:val="none" w:sz="0" w:space="0" w:color="auto"/>
                    <w:bottom w:val="none" w:sz="0" w:space="0" w:color="auto"/>
                    <w:right w:val="none" w:sz="0" w:space="0" w:color="auto"/>
                  </w:divBdr>
                  <w:divsChild>
                    <w:div w:id="1032264201">
                      <w:marLeft w:val="0"/>
                      <w:marRight w:val="0"/>
                      <w:marTop w:val="0"/>
                      <w:marBottom w:val="0"/>
                      <w:divBdr>
                        <w:top w:val="none" w:sz="0" w:space="0" w:color="auto"/>
                        <w:left w:val="none" w:sz="0" w:space="0" w:color="auto"/>
                        <w:bottom w:val="none" w:sz="0" w:space="0" w:color="auto"/>
                        <w:right w:val="none" w:sz="0" w:space="0" w:color="auto"/>
                      </w:divBdr>
                    </w:div>
                  </w:divsChild>
                </w:div>
                <w:div w:id="1627396682">
                  <w:marLeft w:val="0"/>
                  <w:marRight w:val="0"/>
                  <w:marTop w:val="0"/>
                  <w:marBottom w:val="0"/>
                  <w:divBdr>
                    <w:top w:val="none" w:sz="0" w:space="0" w:color="auto"/>
                    <w:left w:val="none" w:sz="0" w:space="0" w:color="auto"/>
                    <w:bottom w:val="none" w:sz="0" w:space="0" w:color="auto"/>
                    <w:right w:val="none" w:sz="0" w:space="0" w:color="auto"/>
                  </w:divBdr>
                  <w:divsChild>
                    <w:div w:id="589241031">
                      <w:marLeft w:val="0"/>
                      <w:marRight w:val="0"/>
                      <w:marTop w:val="0"/>
                      <w:marBottom w:val="0"/>
                      <w:divBdr>
                        <w:top w:val="none" w:sz="0" w:space="0" w:color="auto"/>
                        <w:left w:val="none" w:sz="0" w:space="0" w:color="auto"/>
                        <w:bottom w:val="none" w:sz="0" w:space="0" w:color="auto"/>
                        <w:right w:val="none" w:sz="0" w:space="0" w:color="auto"/>
                      </w:divBdr>
                    </w:div>
                  </w:divsChild>
                </w:div>
                <w:div w:id="1377776528">
                  <w:marLeft w:val="0"/>
                  <w:marRight w:val="0"/>
                  <w:marTop w:val="0"/>
                  <w:marBottom w:val="0"/>
                  <w:divBdr>
                    <w:top w:val="none" w:sz="0" w:space="0" w:color="auto"/>
                    <w:left w:val="none" w:sz="0" w:space="0" w:color="auto"/>
                    <w:bottom w:val="none" w:sz="0" w:space="0" w:color="auto"/>
                    <w:right w:val="none" w:sz="0" w:space="0" w:color="auto"/>
                  </w:divBdr>
                  <w:divsChild>
                    <w:div w:id="561520140">
                      <w:marLeft w:val="0"/>
                      <w:marRight w:val="0"/>
                      <w:marTop w:val="0"/>
                      <w:marBottom w:val="0"/>
                      <w:divBdr>
                        <w:top w:val="none" w:sz="0" w:space="0" w:color="auto"/>
                        <w:left w:val="none" w:sz="0" w:space="0" w:color="auto"/>
                        <w:bottom w:val="none" w:sz="0" w:space="0" w:color="auto"/>
                        <w:right w:val="none" w:sz="0" w:space="0" w:color="auto"/>
                      </w:divBdr>
                    </w:div>
                  </w:divsChild>
                </w:div>
                <w:div w:id="2053193190">
                  <w:marLeft w:val="0"/>
                  <w:marRight w:val="0"/>
                  <w:marTop w:val="0"/>
                  <w:marBottom w:val="0"/>
                  <w:divBdr>
                    <w:top w:val="none" w:sz="0" w:space="0" w:color="auto"/>
                    <w:left w:val="none" w:sz="0" w:space="0" w:color="auto"/>
                    <w:bottom w:val="none" w:sz="0" w:space="0" w:color="auto"/>
                    <w:right w:val="none" w:sz="0" w:space="0" w:color="auto"/>
                  </w:divBdr>
                  <w:divsChild>
                    <w:div w:id="803698639">
                      <w:marLeft w:val="0"/>
                      <w:marRight w:val="0"/>
                      <w:marTop w:val="0"/>
                      <w:marBottom w:val="0"/>
                      <w:divBdr>
                        <w:top w:val="none" w:sz="0" w:space="0" w:color="auto"/>
                        <w:left w:val="none" w:sz="0" w:space="0" w:color="auto"/>
                        <w:bottom w:val="none" w:sz="0" w:space="0" w:color="auto"/>
                        <w:right w:val="none" w:sz="0" w:space="0" w:color="auto"/>
                      </w:divBdr>
                    </w:div>
                  </w:divsChild>
                </w:div>
                <w:div w:id="2084721569">
                  <w:marLeft w:val="0"/>
                  <w:marRight w:val="0"/>
                  <w:marTop w:val="0"/>
                  <w:marBottom w:val="0"/>
                  <w:divBdr>
                    <w:top w:val="none" w:sz="0" w:space="0" w:color="auto"/>
                    <w:left w:val="none" w:sz="0" w:space="0" w:color="auto"/>
                    <w:bottom w:val="none" w:sz="0" w:space="0" w:color="auto"/>
                    <w:right w:val="none" w:sz="0" w:space="0" w:color="auto"/>
                  </w:divBdr>
                  <w:divsChild>
                    <w:div w:id="1038622195">
                      <w:marLeft w:val="0"/>
                      <w:marRight w:val="0"/>
                      <w:marTop w:val="0"/>
                      <w:marBottom w:val="0"/>
                      <w:divBdr>
                        <w:top w:val="none" w:sz="0" w:space="0" w:color="auto"/>
                        <w:left w:val="none" w:sz="0" w:space="0" w:color="auto"/>
                        <w:bottom w:val="none" w:sz="0" w:space="0" w:color="auto"/>
                        <w:right w:val="none" w:sz="0" w:space="0" w:color="auto"/>
                      </w:divBdr>
                    </w:div>
                  </w:divsChild>
                </w:div>
                <w:div w:id="1985429768">
                  <w:marLeft w:val="0"/>
                  <w:marRight w:val="0"/>
                  <w:marTop w:val="0"/>
                  <w:marBottom w:val="0"/>
                  <w:divBdr>
                    <w:top w:val="none" w:sz="0" w:space="0" w:color="auto"/>
                    <w:left w:val="none" w:sz="0" w:space="0" w:color="auto"/>
                    <w:bottom w:val="none" w:sz="0" w:space="0" w:color="auto"/>
                    <w:right w:val="none" w:sz="0" w:space="0" w:color="auto"/>
                  </w:divBdr>
                  <w:divsChild>
                    <w:div w:id="1685859437">
                      <w:marLeft w:val="0"/>
                      <w:marRight w:val="0"/>
                      <w:marTop w:val="0"/>
                      <w:marBottom w:val="0"/>
                      <w:divBdr>
                        <w:top w:val="none" w:sz="0" w:space="0" w:color="auto"/>
                        <w:left w:val="none" w:sz="0" w:space="0" w:color="auto"/>
                        <w:bottom w:val="none" w:sz="0" w:space="0" w:color="auto"/>
                        <w:right w:val="none" w:sz="0" w:space="0" w:color="auto"/>
                      </w:divBdr>
                    </w:div>
                  </w:divsChild>
                </w:div>
                <w:div w:id="1967613932">
                  <w:marLeft w:val="0"/>
                  <w:marRight w:val="0"/>
                  <w:marTop w:val="0"/>
                  <w:marBottom w:val="0"/>
                  <w:divBdr>
                    <w:top w:val="none" w:sz="0" w:space="0" w:color="auto"/>
                    <w:left w:val="none" w:sz="0" w:space="0" w:color="auto"/>
                    <w:bottom w:val="none" w:sz="0" w:space="0" w:color="auto"/>
                    <w:right w:val="none" w:sz="0" w:space="0" w:color="auto"/>
                  </w:divBdr>
                  <w:divsChild>
                    <w:div w:id="2027442578">
                      <w:marLeft w:val="0"/>
                      <w:marRight w:val="0"/>
                      <w:marTop w:val="0"/>
                      <w:marBottom w:val="0"/>
                      <w:divBdr>
                        <w:top w:val="none" w:sz="0" w:space="0" w:color="auto"/>
                        <w:left w:val="none" w:sz="0" w:space="0" w:color="auto"/>
                        <w:bottom w:val="none" w:sz="0" w:space="0" w:color="auto"/>
                        <w:right w:val="none" w:sz="0" w:space="0" w:color="auto"/>
                      </w:divBdr>
                    </w:div>
                  </w:divsChild>
                </w:div>
                <w:div w:id="82533020">
                  <w:marLeft w:val="0"/>
                  <w:marRight w:val="0"/>
                  <w:marTop w:val="0"/>
                  <w:marBottom w:val="0"/>
                  <w:divBdr>
                    <w:top w:val="none" w:sz="0" w:space="0" w:color="auto"/>
                    <w:left w:val="none" w:sz="0" w:space="0" w:color="auto"/>
                    <w:bottom w:val="none" w:sz="0" w:space="0" w:color="auto"/>
                    <w:right w:val="none" w:sz="0" w:space="0" w:color="auto"/>
                  </w:divBdr>
                  <w:divsChild>
                    <w:div w:id="2127308149">
                      <w:marLeft w:val="0"/>
                      <w:marRight w:val="0"/>
                      <w:marTop w:val="0"/>
                      <w:marBottom w:val="0"/>
                      <w:divBdr>
                        <w:top w:val="none" w:sz="0" w:space="0" w:color="auto"/>
                        <w:left w:val="none" w:sz="0" w:space="0" w:color="auto"/>
                        <w:bottom w:val="none" w:sz="0" w:space="0" w:color="auto"/>
                        <w:right w:val="none" w:sz="0" w:space="0" w:color="auto"/>
                      </w:divBdr>
                    </w:div>
                  </w:divsChild>
                </w:div>
                <w:div w:id="781270032">
                  <w:marLeft w:val="0"/>
                  <w:marRight w:val="0"/>
                  <w:marTop w:val="0"/>
                  <w:marBottom w:val="0"/>
                  <w:divBdr>
                    <w:top w:val="none" w:sz="0" w:space="0" w:color="auto"/>
                    <w:left w:val="none" w:sz="0" w:space="0" w:color="auto"/>
                    <w:bottom w:val="none" w:sz="0" w:space="0" w:color="auto"/>
                    <w:right w:val="none" w:sz="0" w:space="0" w:color="auto"/>
                  </w:divBdr>
                  <w:divsChild>
                    <w:div w:id="679503320">
                      <w:marLeft w:val="0"/>
                      <w:marRight w:val="0"/>
                      <w:marTop w:val="0"/>
                      <w:marBottom w:val="0"/>
                      <w:divBdr>
                        <w:top w:val="none" w:sz="0" w:space="0" w:color="auto"/>
                        <w:left w:val="none" w:sz="0" w:space="0" w:color="auto"/>
                        <w:bottom w:val="none" w:sz="0" w:space="0" w:color="auto"/>
                        <w:right w:val="none" w:sz="0" w:space="0" w:color="auto"/>
                      </w:divBdr>
                    </w:div>
                  </w:divsChild>
                </w:div>
                <w:div w:id="439645861">
                  <w:marLeft w:val="0"/>
                  <w:marRight w:val="0"/>
                  <w:marTop w:val="0"/>
                  <w:marBottom w:val="0"/>
                  <w:divBdr>
                    <w:top w:val="none" w:sz="0" w:space="0" w:color="auto"/>
                    <w:left w:val="none" w:sz="0" w:space="0" w:color="auto"/>
                    <w:bottom w:val="none" w:sz="0" w:space="0" w:color="auto"/>
                    <w:right w:val="none" w:sz="0" w:space="0" w:color="auto"/>
                  </w:divBdr>
                  <w:divsChild>
                    <w:div w:id="1165390366">
                      <w:marLeft w:val="0"/>
                      <w:marRight w:val="0"/>
                      <w:marTop w:val="0"/>
                      <w:marBottom w:val="0"/>
                      <w:divBdr>
                        <w:top w:val="none" w:sz="0" w:space="0" w:color="auto"/>
                        <w:left w:val="none" w:sz="0" w:space="0" w:color="auto"/>
                        <w:bottom w:val="none" w:sz="0" w:space="0" w:color="auto"/>
                        <w:right w:val="none" w:sz="0" w:space="0" w:color="auto"/>
                      </w:divBdr>
                    </w:div>
                  </w:divsChild>
                </w:div>
                <w:div w:id="1690721902">
                  <w:marLeft w:val="0"/>
                  <w:marRight w:val="0"/>
                  <w:marTop w:val="0"/>
                  <w:marBottom w:val="0"/>
                  <w:divBdr>
                    <w:top w:val="none" w:sz="0" w:space="0" w:color="auto"/>
                    <w:left w:val="none" w:sz="0" w:space="0" w:color="auto"/>
                    <w:bottom w:val="none" w:sz="0" w:space="0" w:color="auto"/>
                    <w:right w:val="none" w:sz="0" w:space="0" w:color="auto"/>
                  </w:divBdr>
                  <w:divsChild>
                    <w:div w:id="1007639424">
                      <w:marLeft w:val="0"/>
                      <w:marRight w:val="0"/>
                      <w:marTop w:val="0"/>
                      <w:marBottom w:val="0"/>
                      <w:divBdr>
                        <w:top w:val="none" w:sz="0" w:space="0" w:color="auto"/>
                        <w:left w:val="none" w:sz="0" w:space="0" w:color="auto"/>
                        <w:bottom w:val="none" w:sz="0" w:space="0" w:color="auto"/>
                        <w:right w:val="none" w:sz="0" w:space="0" w:color="auto"/>
                      </w:divBdr>
                    </w:div>
                  </w:divsChild>
                </w:div>
                <w:div w:id="1721978127">
                  <w:marLeft w:val="0"/>
                  <w:marRight w:val="0"/>
                  <w:marTop w:val="0"/>
                  <w:marBottom w:val="0"/>
                  <w:divBdr>
                    <w:top w:val="none" w:sz="0" w:space="0" w:color="auto"/>
                    <w:left w:val="none" w:sz="0" w:space="0" w:color="auto"/>
                    <w:bottom w:val="none" w:sz="0" w:space="0" w:color="auto"/>
                    <w:right w:val="none" w:sz="0" w:space="0" w:color="auto"/>
                  </w:divBdr>
                  <w:divsChild>
                    <w:div w:id="1386418366">
                      <w:marLeft w:val="0"/>
                      <w:marRight w:val="0"/>
                      <w:marTop w:val="0"/>
                      <w:marBottom w:val="0"/>
                      <w:divBdr>
                        <w:top w:val="none" w:sz="0" w:space="0" w:color="auto"/>
                        <w:left w:val="none" w:sz="0" w:space="0" w:color="auto"/>
                        <w:bottom w:val="none" w:sz="0" w:space="0" w:color="auto"/>
                        <w:right w:val="none" w:sz="0" w:space="0" w:color="auto"/>
                      </w:divBdr>
                    </w:div>
                  </w:divsChild>
                </w:div>
                <w:div w:id="659499199">
                  <w:marLeft w:val="0"/>
                  <w:marRight w:val="0"/>
                  <w:marTop w:val="0"/>
                  <w:marBottom w:val="0"/>
                  <w:divBdr>
                    <w:top w:val="none" w:sz="0" w:space="0" w:color="auto"/>
                    <w:left w:val="none" w:sz="0" w:space="0" w:color="auto"/>
                    <w:bottom w:val="none" w:sz="0" w:space="0" w:color="auto"/>
                    <w:right w:val="none" w:sz="0" w:space="0" w:color="auto"/>
                  </w:divBdr>
                  <w:divsChild>
                    <w:div w:id="1413549632">
                      <w:marLeft w:val="0"/>
                      <w:marRight w:val="0"/>
                      <w:marTop w:val="0"/>
                      <w:marBottom w:val="0"/>
                      <w:divBdr>
                        <w:top w:val="none" w:sz="0" w:space="0" w:color="auto"/>
                        <w:left w:val="none" w:sz="0" w:space="0" w:color="auto"/>
                        <w:bottom w:val="none" w:sz="0" w:space="0" w:color="auto"/>
                        <w:right w:val="none" w:sz="0" w:space="0" w:color="auto"/>
                      </w:divBdr>
                    </w:div>
                  </w:divsChild>
                </w:div>
                <w:div w:id="1619725203">
                  <w:marLeft w:val="0"/>
                  <w:marRight w:val="0"/>
                  <w:marTop w:val="0"/>
                  <w:marBottom w:val="0"/>
                  <w:divBdr>
                    <w:top w:val="none" w:sz="0" w:space="0" w:color="auto"/>
                    <w:left w:val="none" w:sz="0" w:space="0" w:color="auto"/>
                    <w:bottom w:val="none" w:sz="0" w:space="0" w:color="auto"/>
                    <w:right w:val="none" w:sz="0" w:space="0" w:color="auto"/>
                  </w:divBdr>
                  <w:divsChild>
                    <w:div w:id="763648419">
                      <w:marLeft w:val="0"/>
                      <w:marRight w:val="0"/>
                      <w:marTop w:val="0"/>
                      <w:marBottom w:val="0"/>
                      <w:divBdr>
                        <w:top w:val="none" w:sz="0" w:space="0" w:color="auto"/>
                        <w:left w:val="none" w:sz="0" w:space="0" w:color="auto"/>
                        <w:bottom w:val="none" w:sz="0" w:space="0" w:color="auto"/>
                        <w:right w:val="none" w:sz="0" w:space="0" w:color="auto"/>
                      </w:divBdr>
                    </w:div>
                  </w:divsChild>
                </w:div>
                <w:div w:id="1619750357">
                  <w:marLeft w:val="0"/>
                  <w:marRight w:val="0"/>
                  <w:marTop w:val="0"/>
                  <w:marBottom w:val="0"/>
                  <w:divBdr>
                    <w:top w:val="none" w:sz="0" w:space="0" w:color="auto"/>
                    <w:left w:val="none" w:sz="0" w:space="0" w:color="auto"/>
                    <w:bottom w:val="none" w:sz="0" w:space="0" w:color="auto"/>
                    <w:right w:val="none" w:sz="0" w:space="0" w:color="auto"/>
                  </w:divBdr>
                  <w:divsChild>
                    <w:div w:id="514344400">
                      <w:marLeft w:val="0"/>
                      <w:marRight w:val="0"/>
                      <w:marTop w:val="0"/>
                      <w:marBottom w:val="0"/>
                      <w:divBdr>
                        <w:top w:val="none" w:sz="0" w:space="0" w:color="auto"/>
                        <w:left w:val="none" w:sz="0" w:space="0" w:color="auto"/>
                        <w:bottom w:val="none" w:sz="0" w:space="0" w:color="auto"/>
                        <w:right w:val="none" w:sz="0" w:space="0" w:color="auto"/>
                      </w:divBdr>
                    </w:div>
                  </w:divsChild>
                </w:div>
                <w:div w:id="549146354">
                  <w:marLeft w:val="0"/>
                  <w:marRight w:val="0"/>
                  <w:marTop w:val="0"/>
                  <w:marBottom w:val="0"/>
                  <w:divBdr>
                    <w:top w:val="none" w:sz="0" w:space="0" w:color="auto"/>
                    <w:left w:val="none" w:sz="0" w:space="0" w:color="auto"/>
                    <w:bottom w:val="none" w:sz="0" w:space="0" w:color="auto"/>
                    <w:right w:val="none" w:sz="0" w:space="0" w:color="auto"/>
                  </w:divBdr>
                  <w:divsChild>
                    <w:div w:id="688147195">
                      <w:marLeft w:val="0"/>
                      <w:marRight w:val="0"/>
                      <w:marTop w:val="0"/>
                      <w:marBottom w:val="0"/>
                      <w:divBdr>
                        <w:top w:val="none" w:sz="0" w:space="0" w:color="auto"/>
                        <w:left w:val="none" w:sz="0" w:space="0" w:color="auto"/>
                        <w:bottom w:val="none" w:sz="0" w:space="0" w:color="auto"/>
                        <w:right w:val="none" w:sz="0" w:space="0" w:color="auto"/>
                      </w:divBdr>
                    </w:div>
                  </w:divsChild>
                </w:div>
                <w:div w:id="776749907">
                  <w:marLeft w:val="0"/>
                  <w:marRight w:val="0"/>
                  <w:marTop w:val="0"/>
                  <w:marBottom w:val="0"/>
                  <w:divBdr>
                    <w:top w:val="none" w:sz="0" w:space="0" w:color="auto"/>
                    <w:left w:val="none" w:sz="0" w:space="0" w:color="auto"/>
                    <w:bottom w:val="none" w:sz="0" w:space="0" w:color="auto"/>
                    <w:right w:val="none" w:sz="0" w:space="0" w:color="auto"/>
                  </w:divBdr>
                  <w:divsChild>
                    <w:div w:id="746727128">
                      <w:marLeft w:val="0"/>
                      <w:marRight w:val="0"/>
                      <w:marTop w:val="0"/>
                      <w:marBottom w:val="0"/>
                      <w:divBdr>
                        <w:top w:val="none" w:sz="0" w:space="0" w:color="auto"/>
                        <w:left w:val="none" w:sz="0" w:space="0" w:color="auto"/>
                        <w:bottom w:val="none" w:sz="0" w:space="0" w:color="auto"/>
                        <w:right w:val="none" w:sz="0" w:space="0" w:color="auto"/>
                      </w:divBdr>
                    </w:div>
                  </w:divsChild>
                </w:div>
                <w:div w:id="1414010949">
                  <w:marLeft w:val="0"/>
                  <w:marRight w:val="0"/>
                  <w:marTop w:val="0"/>
                  <w:marBottom w:val="0"/>
                  <w:divBdr>
                    <w:top w:val="none" w:sz="0" w:space="0" w:color="auto"/>
                    <w:left w:val="none" w:sz="0" w:space="0" w:color="auto"/>
                    <w:bottom w:val="none" w:sz="0" w:space="0" w:color="auto"/>
                    <w:right w:val="none" w:sz="0" w:space="0" w:color="auto"/>
                  </w:divBdr>
                  <w:divsChild>
                    <w:div w:id="1859809850">
                      <w:marLeft w:val="0"/>
                      <w:marRight w:val="0"/>
                      <w:marTop w:val="0"/>
                      <w:marBottom w:val="0"/>
                      <w:divBdr>
                        <w:top w:val="none" w:sz="0" w:space="0" w:color="auto"/>
                        <w:left w:val="none" w:sz="0" w:space="0" w:color="auto"/>
                        <w:bottom w:val="none" w:sz="0" w:space="0" w:color="auto"/>
                        <w:right w:val="none" w:sz="0" w:space="0" w:color="auto"/>
                      </w:divBdr>
                    </w:div>
                  </w:divsChild>
                </w:div>
                <w:div w:id="1454205192">
                  <w:marLeft w:val="0"/>
                  <w:marRight w:val="0"/>
                  <w:marTop w:val="0"/>
                  <w:marBottom w:val="0"/>
                  <w:divBdr>
                    <w:top w:val="none" w:sz="0" w:space="0" w:color="auto"/>
                    <w:left w:val="none" w:sz="0" w:space="0" w:color="auto"/>
                    <w:bottom w:val="none" w:sz="0" w:space="0" w:color="auto"/>
                    <w:right w:val="none" w:sz="0" w:space="0" w:color="auto"/>
                  </w:divBdr>
                  <w:divsChild>
                    <w:div w:id="761879857">
                      <w:marLeft w:val="0"/>
                      <w:marRight w:val="0"/>
                      <w:marTop w:val="0"/>
                      <w:marBottom w:val="0"/>
                      <w:divBdr>
                        <w:top w:val="none" w:sz="0" w:space="0" w:color="auto"/>
                        <w:left w:val="none" w:sz="0" w:space="0" w:color="auto"/>
                        <w:bottom w:val="none" w:sz="0" w:space="0" w:color="auto"/>
                        <w:right w:val="none" w:sz="0" w:space="0" w:color="auto"/>
                      </w:divBdr>
                    </w:div>
                  </w:divsChild>
                </w:div>
                <w:div w:id="1771243965">
                  <w:marLeft w:val="0"/>
                  <w:marRight w:val="0"/>
                  <w:marTop w:val="0"/>
                  <w:marBottom w:val="0"/>
                  <w:divBdr>
                    <w:top w:val="none" w:sz="0" w:space="0" w:color="auto"/>
                    <w:left w:val="none" w:sz="0" w:space="0" w:color="auto"/>
                    <w:bottom w:val="none" w:sz="0" w:space="0" w:color="auto"/>
                    <w:right w:val="none" w:sz="0" w:space="0" w:color="auto"/>
                  </w:divBdr>
                  <w:divsChild>
                    <w:div w:id="101263405">
                      <w:marLeft w:val="0"/>
                      <w:marRight w:val="0"/>
                      <w:marTop w:val="0"/>
                      <w:marBottom w:val="0"/>
                      <w:divBdr>
                        <w:top w:val="none" w:sz="0" w:space="0" w:color="auto"/>
                        <w:left w:val="none" w:sz="0" w:space="0" w:color="auto"/>
                        <w:bottom w:val="none" w:sz="0" w:space="0" w:color="auto"/>
                        <w:right w:val="none" w:sz="0" w:space="0" w:color="auto"/>
                      </w:divBdr>
                    </w:div>
                  </w:divsChild>
                </w:div>
                <w:div w:id="1621188151">
                  <w:marLeft w:val="0"/>
                  <w:marRight w:val="0"/>
                  <w:marTop w:val="0"/>
                  <w:marBottom w:val="0"/>
                  <w:divBdr>
                    <w:top w:val="none" w:sz="0" w:space="0" w:color="auto"/>
                    <w:left w:val="none" w:sz="0" w:space="0" w:color="auto"/>
                    <w:bottom w:val="none" w:sz="0" w:space="0" w:color="auto"/>
                    <w:right w:val="none" w:sz="0" w:space="0" w:color="auto"/>
                  </w:divBdr>
                  <w:divsChild>
                    <w:div w:id="527373843">
                      <w:marLeft w:val="0"/>
                      <w:marRight w:val="0"/>
                      <w:marTop w:val="0"/>
                      <w:marBottom w:val="0"/>
                      <w:divBdr>
                        <w:top w:val="none" w:sz="0" w:space="0" w:color="auto"/>
                        <w:left w:val="none" w:sz="0" w:space="0" w:color="auto"/>
                        <w:bottom w:val="none" w:sz="0" w:space="0" w:color="auto"/>
                        <w:right w:val="none" w:sz="0" w:space="0" w:color="auto"/>
                      </w:divBdr>
                    </w:div>
                  </w:divsChild>
                </w:div>
                <w:div w:id="866255928">
                  <w:marLeft w:val="0"/>
                  <w:marRight w:val="0"/>
                  <w:marTop w:val="0"/>
                  <w:marBottom w:val="0"/>
                  <w:divBdr>
                    <w:top w:val="none" w:sz="0" w:space="0" w:color="auto"/>
                    <w:left w:val="none" w:sz="0" w:space="0" w:color="auto"/>
                    <w:bottom w:val="none" w:sz="0" w:space="0" w:color="auto"/>
                    <w:right w:val="none" w:sz="0" w:space="0" w:color="auto"/>
                  </w:divBdr>
                  <w:divsChild>
                    <w:div w:id="162202826">
                      <w:marLeft w:val="0"/>
                      <w:marRight w:val="0"/>
                      <w:marTop w:val="0"/>
                      <w:marBottom w:val="0"/>
                      <w:divBdr>
                        <w:top w:val="none" w:sz="0" w:space="0" w:color="auto"/>
                        <w:left w:val="none" w:sz="0" w:space="0" w:color="auto"/>
                        <w:bottom w:val="none" w:sz="0" w:space="0" w:color="auto"/>
                        <w:right w:val="none" w:sz="0" w:space="0" w:color="auto"/>
                      </w:divBdr>
                    </w:div>
                  </w:divsChild>
                </w:div>
                <w:div w:id="1798597338">
                  <w:marLeft w:val="0"/>
                  <w:marRight w:val="0"/>
                  <w:marTop w:val="0"/>
                  <w:marBottom w:val="0"/>
                  <w:divBdr>
                    <w:top w:val="none" w:sz="0" w:space="0" w:color="auto"/>
                    <w:left w:val="none" w:sz="0" w:space="0" w:color="auto"/>
                    <w:bottom w:val="none" w:sz="0" w:space="0" w:color="auto"/>
                    <w:right w:val="none" w:sz="0" w:space="0" w:color="auto"/>
                  </w:divBdr>
                  <w:divsChild>
                    <w:div w:id="1898319058">
                      <w:marLeft w:val="0"/>
                      <w:marRight w:val="0"/>
                      <w:marTop w:val="0"/>
                      <w:marBottom w:val="0"/>
                      <w:divBdr>
                        <w:top w:val="none" w:sz="0" w:space="0" w:color="auto"/>
                        <w:left w:val="none" w:sz="0" w:space="0" w:color="auto"/>
                        <w:bottom w:val="none" w:sz="0" w:space="0" w:color="auto"/>
                        <w:right w:val="none" w:sz="0" w:space="0" w:color="auto"/>
                      </w:divBdr>
                    </w:div>
                  </w:divsChild>
                </w:div>
                <w:div w:id="1727491586">
                  <w:marLeft w:val="0"/>
                  <w:marRight w:val="0"/>
                  <w:marTop w:val="0"/>
                  <w:marBottom w:val="0"/>
                  <w:divBdr>
                    <w:top w:val="none" w:sz="0" w:space="0" w:color="auto"/>
                    <w:left w:val="none" w:sz="0" w:space="0" w:color="auto"/>
                    <w:bottom w:val="none" w:sz="0" w:space="0" w:color="auto"/>
                    <w:right w:val="none" w:sz="0" w:space="0" w:color="auto"/>
                  </w:divBdr>
                  <w:divsChild>
                    <w:div w:id="1524978323">
                      <w:marLeft w:val="0"/>
                      <w:marRight w:val="0"/>
                      <w:marTop w:val="0"/>
                      <w:marBottom w:val="0"/>
                      <w:divBdr>
                        <w:top w:val="none" w:sz="0" w:space="0" w:color="auto"/>
                        <w:left w:val="none" w:sz="0" w:space="0" w:color="auto"/>
                        <w:bottom w:val="none" w:sz="0" w:space="0" w:color="auto"/>
                        <w:right w:val="none" w:sz="0" w:space="0" w:color="auto"/>
                      </w:divBdr>
                    </w:div>
                  </w:divsChild>
                </w:div>
                <w:div w:id="1885870618">
                  <w:marLeft w:val="0"/>
                  <w:marRight w:val="0"/>
                  <w:marTop w:val="0"/>
                  <w:marBottom w:val="0"/>
                  <w:divBdr>
                    <w:top w:val="none" w:sz="0" w:space="0" w:color="auto"/>
                    <w:left w:val="none" w:sz="0" w:space="0" w:color="auto"/>
                    <w:bottom w:val="none" w:sz="0" w:space="0" w:color="auto"/>
                    <w:right w:val="none" w:sz="0" w:space="0" w:color="auto"/>
                  </w:divBdr>
                  <w:divsChild>
                    <w:div w:id="1783527605">
                      <w:marLeft w:val="0"/>
                      <w:marRight w:val="0"/>
                      <w:marTop w:val="0"/>
                      <w:marBottom w:val="0"/>
                      <w:divBdr>
                        <w:top w:val="none" w:sz="0" w:space="0" w:color="auto"/>
                        <w:left w:val="none" w:sz="0" w:space="0" w:color="auto"/>
                        <w:bottom w:val="none" w:sz="0" w:space="0" w:color="auto"/>
                        <w:right w:val="none" w:sz="0" w:space="0" w:color="auto"/>
                      </w:divBdr>
                    </w:div>
                  </w:divsChild>
                </w:div>
                <w:div w:id="484854550">
                  <w:marLeft w:val="0"/>
                  <w:marRight w:val="0"/>
                  <w:marTop w:val="0"/>
                  <w:marBottom w:val="0"/>
                  <w:divBdr>
                    <w:top w:val="none" w:sz="0" w:space="0" w:color="auto"/>
                    <w:left w:val="none" w:sz="0" w:space="0" w:color="auto"/>
                    <w:bottom w:val="none" w:sz="0" w:space="0" w:color="auto"/>
                    <w:right w:val="none" w:sz="0" w:space="0" w:color="auto"/>
                  </w:divBdr>
                  <w:divsChild>
                    <w:div w:id="1643733900">
                      <w:marLeft w:val="0"/>
                      <w:marRight w:val="0"/>
                      <w:marTop w:val="0"/>
                      <w:marBottom w:val="0"/>
                      <w:divBdr>
                        <w:top w:val="none" w:sz="0" w:space="0" w:color="auto"/>
                        <w:left w:val="none" w:sz="0" w:space="0" w:color="auto"/>
                        <w:bottom w:val="none" w:sz="0" w:space="0" w:color="auto"/>
                        <w:right w:val="none" w:sz="0" w:space="0" w:color="auto"/>
                      </w:divBdr>
                    </w:div>
                  </w:divsChild>
                </w:div>
                <w:div w:id="87315431">
                  <w:marLeft w:val="0"/>
                  <w:marRight w:val="0"/>
                  <w:marTop w:val="0"/>
                  <w:marBottom w:val="0"/>
                  <w:divBdr>
                    <w:top w:val="none" w:sz="0" w:space="0" w:color="auto"/>
                    <w:left w:val="none" w:sz="0" w:space="0" w:color="auto"/>
                    <w:bottom w:val="none" w:sz="0" w:space="0" w:color="auto"/>
                    <w:right w:val="none" w:sz="0" w:space="0" w:color="auto"/>
                  </w:divBdr>
                  <w:divsChild>
                    <w:div w:id="511182628">
                      <w:marLeft w:val="0"/>
                      <w:marRight w:val="0"/>
                      <w:marTop w:val="0"/>
                      <w:marBottom w:val="0"/>
                      <w:divBdr>
                        <w:top w:val="none" w:sz="0" w:space="0" w:color="auto"/>
                        <w:left w:val="none" w:sz="0" w:space="0" w:color="auto"/>
                        <w:bottom w:val="none" w:sz="0" w:space="0" w:color="auto"/>
                        <w:right w:val="none" w:sz="0" w:space="0" w:color="auto"/>
                      </w:divBdr>
                    </w:div>
                  </w:divsChild>
                </w:div>
                <w:div w:id="1071849901">
                  <w:marLeft w:val="0"/>
                  <w:marRight w:val="0"/>
                  <w:marTop w:val="0"/>
                  <w:marBottom w:val="0"/>
                  <w:divBdr>
                    <w:top w:val="none" w:sz="0" w:space="0" w:color="auto"/>
                    <w:left w:val="none" w:sz="0" w:space="0" w:color="auto"/>
                    <w:bottom w:val="none" w:sz="0" w:space="0" w:color="auto"/>
                    <w:right w:val="none" w:sz="0" w:space="0" w:color="auto"/>
                  </w:divBdr>
                  <w:divsChild>
                    <w:div w:id="1864056331">
                      <w:marLeft w:val="0"/>
                      <w:marRight w:val="0"/>
                      <w:marTop w:val="0"/>
                      <w:marBottom w:val="0"/>
                      <w:divBdr>
                        <w:top w:val="none" w:sz="0" w:space="0" w:color="auto"/>
                        <w:left w:val="none" w:sz="0" w:space="0" w:color="auto"/>
                        <w:bottom w:val="none" w:sz="0" w:space="0" w:color="auto"/>
                        <w:right w:val="none" w:sz="0" w:space="0" w:color="auto"/>
                      </w:divBdr>
                    </w:div>
                  </w:divsChild>
                </w:div>
                <w:div w:id="1612710613">
                  <w:marLeft w:val="0"/>
                  <w:marRight w:val="0"/>
                  <w:marTop w:val="0"/>
                  <w:marBottom w:val="0"/>
                  <w:divBdr>
                    <w:top w:val="none" w:sz="0" w:space="0" w:color="auto"/>
                    <w:left w:val="none" w:sz="0" w:space="0" w:color="auto"/>
                    <w:bottom w:val="none" w:sz="0" w:space="0" w:color="auto"/>
                    <w:right w:val="none" w:sz="0" w:space="0" w:color="auto"/>
                  </w:divBdr>
                  <w:divsChild>
                    <w:div w:id="56704227">
                      <w:marLeft w:val="0"/>
                      <w:marRight w:val="0"/>
                      <w:marTop w:val="0"/>
                      <w:marBottom w:val="0"/>
                      <w:divBdr>
                        <w:top w:val="none" w:sz="0" w:space="0" w:color="auto"/>
                        <w:left w:val="none" w:sz="0" w:space="0" w:color="auto"/>
                        <w:bottom w:val="none" w:sz="0" w:space="0" w:color="auto"/>
                        <w:right w:val="none" w:sz="0" w:space="0" w:color="auto"/>
                      </w:divBdr>
                    </w:div>
                  </w:divsChild>
                </w:div>
                <w:div w:id="961305996">
                  <w:marLeft w:val="0"/>
                  <w:marRight w:val="0"/>
                  <w:marTop w:val="0"/>
                  <w:marBottom w:val="0"/>
                  <w:divBdr>
                    <w:top w:val="none" w:sz="0" w:space="0" w:color="auto"/>
                    <w:left w:val="none" w:sz="0" w:space="0" w:color="auto"/>
                    <w:bottom w:val="none" w:sz="0" w:space="0" w:color="auto"/>
                    <w:right w:val="none" w:sz="0" w:space="0" w:color="auto"/>
                  </w:divBdr>
                  <w:divsChild>
                    <w:div w:id="700470863">
                      <w:marLeft w:val="0"/>
                      <w:marRight w:val="0"/>
                      <w:marTop w:val="0"/>
                      <w:marBottom w:val="0"/>
                      <w:divBdr>
                        <w:top w:val="none" w:sz="0" w:space="0" w:color="auto"/>
                        <w:left w:val="none" w:sz="0" w:space="0" w:color="auto"/>
                        <w:bottom w:val="none" w:sz="0" w:space="0" w:color="auto"/>
                        <w:right w:val="none" w:sz="0" w:space="0" w:color="auto"/>
                      </w:divBdr>
                    </w:div>
                  </w:divsChild>
                </w:div>
                <w:div w:id="1588808915">
                  <w:marLeft w:val="0"/>
                  <w:marRight w:val="0"/>
                  <w:marTop w:val="0"/>
                  <w:marBottom w:val="0"/>
                  <w:divBdr>
                    <w:top w:val="none" w:sz="0" w:space="0" w:color="auto"/>
                    <w:left w:val="none" w:sz="0" w:space="0" w:color="auto"/>
                    <w:bottom w:val="none" w:sz="0" w:space="0" w:color="auto"/>
                    <w:right w:val="none" w:sz="0" w:space="0" w:color="auto"/>
                  </w:divBdr>
                  <w:divsChild>
                    <w:div w:id="1605652528">
                      <w:marLeft w:val="0"/>
                      <w:marRight w:val="0"/>
                      <w:marTop w:val="0"/>
                      <w:marBottom w:val="0"/>
                      <w:divBdr>
                        <w:top w:val="none" w:sz="0" w:space="0" w:color="auto"/>
                        <w:left w:val="none" w:sz="0" w:space="0" w:color="auto"/>
                        <w:bottom w:val="none" w:sz="0" w:space="0" w:color="auto"/>
                        <w:right w:val="none" w:sz="0" w:space="0" w:color="auto"/>
                      </w:divBdr>
                    </w:div>
                  </w:divsChild>
                </w:div>
                <w:div w:id="250163537">
                  <w:marLeft w:val="0"/>
                  <w:marRight w:val="0"/>
                  <w:marTop w:val="0"/>
                  <w:marBottom w:val="0"/>
                  <w:divBdr>
                    <w:top w:val="none" w:sz="0" w:space="0" w:color="auto"/>
                    <w:left w:val="none" w:sz="0" w:space="0" w:color="auto"/>
                    <w:bottom w:val="none" w:sz="0" w:space="0" w:color="auto"/>
                    <w:right w:val="none" w:sz="0" w:space="0" w:color="auto"/>
                  </w:divBdr>
                  <w:divsChild>
                    <w:div w:id="1612543128">
                      <w:marLeft w:val="0"/>
                      <w:marRight w:val="0"/>
                      <w:marTop w:val="0"/>
                      <w:marBottom w:val="0"/>
                      <w:divBdr>
                        <w:top w:val="none" w:sz="0" w:space="0" w:color="auto"/>
                        <w:left w:val="none" w:sz="0" w:space="0" w:color="auto"/>
                        <w:bottom w:val="none" w:sz="0" w:space="0" w:color="auto"/>
                        <w:right w:val="none" w:sz="0" w:space="0" w:color="auto"/>
                      </w:divBdr>
                    </w:div>
                  </w:divsChild>
                </w:div>
                <w:div w:id="823473940">
                  <w:marLeft w:val="0"/>
                  <w:marRight w:val="0"/>
                  <w:marTop w:val="0"/>
                  <w:marBottom w:val="0"/>
                  <w:divBdr>
                    <w:top w:val="none" w:sz="0" w:space="0" w:color="auto"/>
                    <w:left w:val="none" w:sz="0" w:space="0" w:color="auto"/>
                    <w:bottom w:val="none" w:sz="0" w:space="0" w:color="auto"/>
                    <w:right w:val="none" w:sz="0" w:space="0" w:color="auto"/>
                  </w:divBdr>
                  <w:divsChild>
                    <w:div w:id="426779381">
                      <w:marLeft w:val="0"/>
                      <w:marRight w:val="0"/>
                      <w:marTop w:val="0"/>
                      <w:marBottom w:val="0"/>
                      <w:divBdr>
                        <w:top w:val="none" w:sz="0" w:space="0" w:color="auto"/>
                        <w:left w:val="none" w:sz="0" w:space="0" w:color="auto"/>
                        <w:bottom w:val="none" w:sz="0" w:space="0" w:color="auto"/>
                        <w:right w:val="none" w:sz="0" w:space="0" w:color="auto"/>
                      </w:divBdr>
                    </w:div>
                  </w:divsChild>
                </w:div>
                <w:div w:id="1633096183">
                  <w:marLeft w:val="0"/>
                  <w:marRight w:val="0"/>
                  <w:marTop w:val="0"/>
                  <w:marBottom w:val="0"/>
                  <w:divBdr>
                    <w:top w:val="none" w:sz="0" w:space="0" w:color="auto"/>
                    <w:left w:val="none" w:sz="0" w:space="0" w:color="auto"/>
                    <w:bottom w:val="none" w:sz="0" w:space="0" w:color="auto"/>
                    <w:right w:val="none" w:sz="0" w:space="0" w:color="auto"/>
                  </w:divBdr>
                  <w:divsChild>
                    <w:div w:id="530923587">
                      <w:marLeft w:val="0"/>
                      <w:marRight w:val="0"/>
                      <w:marTop w:val="0"/>
                      <w:marBottom w:val="0"/>
                      <w:divBdr>
                        <w:top w:val="none" w:sz="0" w:space="0" w:color="auto"/>
                        <w:left w:val="none" w:sz="0" w:space="0" w:color="auto"/>
                        <w:bottom w:val="none" w:sz="0" w:space="0" w:color="auto"/>
                        <w:right w:val="none" w:sz="0" w:space="0" w:color="auto"/>
                      </w:divBdr>
                    </w:div>
                  </w:divsChild>
                </w:div>
                <w:div w:id="595601654">
                  <w:marLeft w:val="0"/>
                  <w:marRight w:val="0"/>
                  <w:marTop w:val="0"/>
                  <w:marBottom w:val="0"/>
                  <w:divBdr>
                    <w:top w:val="none" w:sz="0" w:space="0" w:color="auto"/>
                    <w:left w:val="none" w:sz="0" w:space="0" w:color="auto"/>
                    <w:bottom w:val="none" w:sz="0" w:space="0" w:color="auto"/>
                    <w:right w:val="none" w:sz="0" w:space="0" w:color="auto"/>
                  </w:divBdr>
                  <w:divsChild>
                    <w:div w:id="1059984503">
                      <w:marLeft w:val="0"/>
                      <w:marRight w:val="0"/>
                      <w:marTop w:val="0"/>
                      <w:marBottom w:val="0"/>
                      <w:divBdr>
                        <w:top w:val="none" w:sz="0" w:space="0" w:color="auto"/>
                        <w:left w:val="none" w:sz="0" w:space="0" w:color="auto"/>
                        <w:bottom w:val="none" w:sz="0" w:space="0" w:color="auto"/>
                        <w:right w:val="none" w:sz="0" w:space="0" w:color="auto"/>
                      </w:divBdr>
                    </w:div>
                  </w:divsChild>
                </w:div>
                <w:div w:id="1110589250">
                  <w:marLeft w:val="0"/>
                  <w:marRight w:val="0"/>
                  <w:marTop w:val="0"/>
                  <w:marBottom w:val="0"/>
                  <w:divBdr>
                    <w:top w:val="none" w:sz="0" w:space="0" w:color="auto"/>
                    <w:left w:val="none" w:sz="0" w:space="0" w:color="auto"/>
                    <w:bottom w:val="none" w:sz="0" w:space="0" w:color="auto"/>
                    <w:right w:val="none" w:sz="0" w:space="0" w:color="auto"/>
                  </w:divBdr>
                  <w:divsChild>
                    <w:div w:id="1862082657">
                      <w:marLeft w:val="0"/>
                      <w:marRight w:val="0"/>
                      <w:marTop w:val="0"/>
                      <w:marBottom w:val="0"/>
                      <w:divBdr>
                        <w:top w:val="none" w:sz="0" w:space="0" w:color="auto"/>
                        <w:left w:val="none" w:sz="0" w:space="0" w:color="auto"/>
                        <w:bottom w:val="none" w:sz="0" w:space="0" w:color="auto"/>
                        <w:right w:val="none" w:sz="0" w:space="0" w:color="auto"/>
                      </w:divBdr>
                    </w:div>
                  </w:divsChild>
                </w:div>
                <w:div w:id="651250649">
                  <w:marLeft w:val="0"/>
                  <w:marRight w:val="0"/>
                  <w:marTop w:val="0"/>
                  <w:marBottom w:val="0"/>
                  <w:divBdr>
                    <w:top w:val="none" w:sz="0" w:space="0" w:color="auto"/>
                    <w:left w:val="none" w:sz="0" w:space="0" w:color="auto"/>
                    <w:bottom w:val="none" w:sz="0" w:space="0" w:color="auto"/>
                    <w:right w:val="none" w:sz="0" w:space="0" w:color="auto"/>
                  </w:divBdr>
                  <w:divsChild>
                    <w:div w:id="1654136181">
                      <w:marLeft w:val="0"/>
                      <w:marRight w:val="0"/>
                      <w:marTop w:val="0"/>
                      <w:marBottom w:val="0"/>
                      <w:divBdr>
                        <w:top w:val="none" w:sz="0" w:space="0" w:color="auto"/>
                        <w:left w:val="none" w:sz="0" w:space="0" w:color="auto"/>
                        <w:bottom w:val="none" w:sz="0" w:space="0" w:color="auto"/>
                        <w:right w:val="none" w:sz="0" w:space="0" w:color="auto"/>
                      </w:divBdr>
                    </w:div>
                  </w:divsChild>
                </w:div>
                <w:div w:id="759568212">
                  <w:marLeft w:val="0"/>
                  <w:marRight w:val="0"/>
                  <w:marTop w:val="0"/>
                  <w:marBottom w:val="0"/>
                  <w:divBdr>
                    <w:top w:val="none" w:sz="0" w:space="0" w:color="auto"/>
                    <w:left w:val="none" w:sz="0" w:space="0" w:color="auto"/>
                    <w:bottom w:val="none" w:sz="0" w:space="0" w:color="auto"/>
                    <w:right w:val="none" w:sz="0" w:space="0" w:color="auto"/>
                  </w:divBdr>
                  <w:divsChild>
                    <w:div w:id="1650359149">
                      <w:marLeft w:val="0"/>
                      <w:marRight w:val="0"/>
                      <w:marTop w:val="0"/>
                      <w:marBottom w:val="0"/>
                      <w:divBdr>
                        <w:top w:val="none" w:sz="0" w:space="0" w:color="auto"/>
                        <w:left w:val="none" w:sz="0" w:space="0" w:color="auto"/>
                        <w:bottom w:val="none" w:sz="0" w:space="0" w:color="auto"/>
                        <w:right w:val="none" w:sz="0" w:space="0" w:color="auto"/>
                      </w:divBdr>
                    </w:div>
                  </w:divsChild>
                </w:div>
                <w:div w:id="73212971">
                  <w:marLeft w:val="0"/>
                  <w:marRight w:val="0"/>
                  <w:marTop w:val="0"/>
                  <w:marBottom w:val="0"/>
                  <w:divBdr>
                    <w:top w:val="none" w:sz="0" w:space="0" w:color="auto"/>
                    <w:left w:val="none" w:sz="0" w:space="0" w:color="auto"/>
                    <w:bottom w:val="none" w:sz="0" w:space="0" w:color="auto"/>
                    <w:right w:val="none" w:sz="0" w:space="0" w:color="auto"/>
                  </w:divBdr>
                  <w:divsChild>
                    <w:div w:id="139228538">
                      <w:marLeft w:val="0"/>
                      <w:marRight w:val="0"/>
                      <w:marTop w:val="0"/>
                      <w:marBottom w:val="0"/>
                      <w:divBdr>
                        <w:top w:val="none" w:sz="0" w:space="0" w:color="auto"/>
                        <w:left w:val="none" w:sz="0" w:space="0" w:color="auto"/>
                        <w:bottom w:val="none" w:sz="0" w:space="0" w:color="auto"/>
                        <w:right w:val="none" w:sz="0" w:space="0" w:color="auto"/>
                      </w:divBdr>
                    </w:div>
                  </w:divsChild>
                </w:div>
                <w:div w:id="2057270565">
                  <w:marLeft w:val="0"/>
                  <w:marRight w:val="0"/>
                  <w:marTop w:val="0"/>
                  <w:marBottom w:val="0"/>
                  <w:divBdr>
                    <w:top w:val="none" w:sz="0" w:space="0" w:color="auto"/>
                    <w:left w:val="none" w:sz="0" w:space="0" w:color="auto"/>
                    <w:bottom w:val="none" w:sz="0" w:space="0" w:color="auto"/>
                    <w:right w:val="none" w:sz="0" w:space="0" w:color="auto"/>
                  </w:divBdr>
                  <w:divsChild>
                    <w:div w:id="649290395">
                      <w:marLeft w:val="0"/>
                      <w:marRight w:val="0"/>
                      <w:marTop w:val="0"/>
                      <w:marBottom w:val="0"/>
                      <w:divBdr>
                        <w:top w:val="none" w:sz="0" w:space="0" w:color="auto"/>
                        <w:left w:val="none" w:sz="0" w:space="0" w:color="auto"/>
                        <w:bottom w:val="none" w:sz="0" w:space="0" w:color="auto"/>
                        <w:right w:val="none" w:sz="0" w:space="0" w:color="auto"/>
                      </w:divBdr>
                    </w:div>
                  </w:divsChild>
                </w:div>
                <w:div w:id="1253121074">
                  <w:marLeft w:val="0"/>
                  <w:marRight w:val="0"/>
                  <w:marTop w:val="0"/>
                  <w:marBottom w:val="0"/>
                  <w:divBdr>
                    <w:top w:val="none" w:sz="0" w:space="0" w:color="auto"/>
                    <w:left w:val="none" w:sz="0" w:space="0" w:color="auto"/>
                    <w:bottom w:val="none" w:sz="0" w:space="0" w:color="auto"/>
                    <w:right w:val="none" w:sz="0" w:space="0" w:color="auto"/>
                  </w:divBdr>
                  <w:divsChild>
                    <w:div w:id="1041515593">
                      <w:marLeft w:val="0"/>
                      <w:marRight w:val="0"/>
                      <w:marTop w:val="0"/>
                      <w:marBottom w:val="0"/>
                      <w:divBdr>
                        <w:top w:val="none" w:sz="0" w:space="0" w:color="auto"/>
                        <w:left w:val="none" w:sz="0" w:space="0" w:color="auto"/>
                        <w:bottom w:val="none" w:sz="0" w:space="0" w:color="auto"/>
                        <w:right w:val="none" w:sz="0" w:space="0" w:color="auto"/>
                      </w:divBdr>
                    </w:div>
                  </w:divsChild>
                </w:div>
                <w:div w:id="243148327">
                  <w:marLeft w:val="0"/>
                  <w:marRight w:val="0"/>
                  <w:marTop w:val="0"/>
                  <w:marBottom w:val="0"/>
                  <w:divBdr>
                    <w:top w:val="none" w:sz="0" w:space="0" w:color="auto"/>
                    <w:left w:val="none" w:sz="0" w:space="0" w:color="auto"/>
                    <w:bottom w:val="none" w:sz="0" w:space="0" w:color="auto"/>
                    <w:right w:val="none" w:sz="0" w:space="0" w:color="auto"/>
                  </w:divBdr>
                  <w:divsChild>
                    <w:div w:id="975527943">
                      <w:marLeft w:val="0"/>
                      <w:marRight w:val="0"/>
                      <w:marTop w:val="0"/>
                      <w:marBottom w:val="0"/>
                      <w:divBdr>
                        <w:top w:val="none" w:sz="0" w:space="0" w:color="auto"/>
                        <w:left w:val="none" w:sz="0" w:space="0" w:color="auto"/>
                        <w:bottom w:val="none" w:sz="0" w:space="0" w:color="auto"/>
                        <w:right w:val="none" w:sz="0" w:space="0" w:color="auto"/>
                      </w:divBdr>
                    </w:div>
                  </w:divsChild>
                </w:div>
                <w:div w:id="1794248153">
                  <w:marLeft w:val="0"/>
                  <w:marRight w:val="0"/>
                  <w:marTop w:val="0"/>
                  <w:marBottom w:val="0"/>
                  <w:divBdr>
                    <w:top w:val="none" w:sz="0" w:space="0" w:color="auto"/>
                    <w:left w:val="none" w:sz="0" w:space="0" w:color="auto"/>
                    <w:bottom w:val="none" w:sz="0" w:space="0" w:color="auto"/>
                    <w:right w:val="none" w:sz="0" w:space="0" w:color="auto"/>
                  </w:divBdr>
                  <w:divsChild>
                    <w:div w:id="1261833236">
                      <w:marLeft w:val="0"/>
                      <w:marRight w:val="0"/>
                      <w:marTop w:val="0"/>
                      <w:marBottom w:val="0"/>
                      <w:divBdr>
                        <w:top w:val="none" w:sz="0" w:space="0" w:color="auto"/>
                        <w:left w:val="none" w:sz="0" w:space="0" w:color="auto"/>
                        <w:bottom w:val="none" w:sz="0" w:space="0" w:color="auto"/>
                        <w:right w:val="none" w:sz="0" w:space="0" w:color="auto"/>
                      </w:divBdr>
                    </w:div>
                  </w:divsChild>
                </w:div>
                <w:div w:id="209390047">
                  <w:marLeft w:val="0"/>
                  <w:marRight w:val="0"/>
                  <w:marTop w:val="0"/>
                  <w:marBottom w:val="0"/>
                  <w:divBdr>
                    <w:top w:val="none" w:sz="0" w:space="0" w:color="auto"/>
                    <w:left w:val="none" w:sz="0" w:space="0" w:color="auto"/>
                    <w:bottom w:val="none" w:sz="0" w:space="0" w:color="auto"/>
                    <w:right w:val="none" w:sz="0" w:space="0" w:color="auto"/>
                  </w:divBdr>
                  <w:divsChild>
                    <w:div w:id="1549681749">
                      <w:marLeft w:val="0"/>
                      <w:marRight w:val="0"/>
                      <w:marTop w:val="0"/>
                      <w:marBottom w:val="0"/>
                      <w:divBdr>
                        <w:top w:val="none" w:sz="0" w:space="0" w:color="auto"/>
                        <w:left w:val="none" w:sz="0" w:space="0" w:color="auto"/>
                        <w:bottom w:val="none" w:sz="0" w:space="0" w:color="auto"/>
                        <w:right w:val="none" w:sz="0" w:space="0" w:color="auto"/>
                      </w:divBdr>
                    </w:div>
                  </w:divsChild>
                </w:div>
                <w:div w:id="2070421489">
                  <w:marLeft w:val="0"/>
                  <w:marRight w:val="0"/>
                  <w:marTop w:val="0"/>
                  <w:marBottom w:val="0"/>
                  <w:divBdr>
                    <w:top w:val="none" w:sz="0" w:space="0" w:color="auto"/>
                    <w:left w:val="none" w:sz="0" w:space="0" w:color="auto"/>
                    <w:bottom w:val="none" w:sz="0" w:space="0" w:color="auto"/>
                    <w:right w:val="none" w:sz="0" w:space="0" w:color="auto"/>
                  </w:divBdr>
                  <w:divsChild>
                    <w:div w:id="694117796">
                      <w:marLeft w:val="0"/>
                      <w:marRight w:val="0"/>
                      <w:marTop w:val="0"/>
                      <w:marBottom w:val="0"/>
                      <w:divBdr>
                        <w:top w:val="none" w:sz="0" w:space="0" w:color="auto"/>
                        <w:left w:val="none" w:sz="0" w:space="0" w:color="auto"/>
                        <w:bottom w:val="none" w:sz="0" w:space="0" w:color="auto"/>
                        <w:right w:val="none" w:sz="0" w:space="0" w:color="auto"/>
                      </w:divBdr>
                    </w:div>
                  </w:divsChild>
                </w:div>
                <w:div w:id="118301458">
                  <w:marLeft w:val="0"/>
                  <w:marRight w:val="0"/>
                  <w:marTop w:val="0"/>
                  <w:marBottom w:val="0"/>
                  <w:divBdr>
                    <w:top w:val="none" w:sz="0" w:space="0" w:color="auto"/>
                    <w:left w:val="none" w:sz="0" w:space="0" w:color="auto"/>
                    <w:bottom w:val="none" w:sz="0" w:space="0" w:color="auto"/>
                    <w:right w:val="none" w:sz="0" w:space="0" w:color="auto"/>
                  </w:divBdr>
                  <w:divsChild>
                    <w:div w:id="39331723">
                      <w:marLeft w:val="0"/>
                      <w:marRight w:val="0"/>
                      <w:marTop w:val="0"/>
                      <w:marBottom w:val="0"/>
                      <w:divBdr>
                        <w:top w:val="none" w:sz="0" w:space="0" w:color="auto"/>
                        <w:left w:val="none" w:sz="0" w:space="0" w:color="auto"/>
                        <w:bottom w:val="none" w:sz="0" w:space="0" w:color="auto"/>
                        <w:right w:val="none" w:sz="0" w:space="0" w:color="auto"/>
                      </w:divBdr>
                    </w:div>
                  </w:divsChild>
                </w:div>
                <w:div w:id="942348022">
                  <w:marLeft w:val="0"/>
                  <w:marRight w:val="0"/>
                  <w:marTop w:val="0"/>
                  <w:marBottom w:val="0"/>
                  <w:divBdr>
                    <w:top w:val="none" w:sz="0" w:space="0" w:color="auto"/>
                    <w:left w:val="none" w:sz="0" w:space="0" w:color="auto"/>
                    <w:bottom w:val="none" w:sz="0" w:space="0" w:color="auto"/>
                    <w:right w:val="none" w:sz="0" w:space="0" w:color="auto"/>
                  </w:divBdr>
                  <w:divsChild>
                    <w:div w:id="33312518">
                      <w:marLeft w:val="0"/>
                      <w:marRight w:val="0"/>
                      <w:marTop w:val="0"/>
                      <w:marBottom w:val="0"/>
                      <w:divBdr>
                        <w:top w:val="none" w:sz="0" w:space="0" w:color="auto"/>
                        <w:left w:val="none" w:sz="0" w:space="0" w:color="auto"/>
                        <w:bottom w:val="none" w:sz="0" w:space="0" w:color="auto"/>
                        <w:right w:val="none" w:sz="0" w:space="0" w:color="auto"/>
                      </w:divBdr>
                    </w:div>
                  </w:divsChild>
                </w:div>
                <w:div w:id="1218393687">
                  <w:marLeft w:val="0"/>
                  <w:marRight w:val="0"/>
                  <w:marTop w:val="0"/>
                  <w:marBottom w:val="0"/>
                  <w:divBdr>
                    <w:top w:val="none" w:sz="0" w:space="0" w:color="auto"/>
                    <w:left w:val="none" w:sz="0" w:space="0" w:color="auto"/>
                    <w:bottom w:val="none" w:sz="0" w:space="0" w:color="auto"/>
                    <w:right w:val="none" w:sz="0" w:space="0" w:color="auto"/>
                  </w:divBdr>
                  <w:divsChild>
                    <w:div w:id="1672566365">
                      <w:marLeft w:val="0"/>
                      <w:marRight w:val="0"/>
                      <w:marTop w:val="0"/>
                      <w:marBottom w:val="0"/>
                      <w:divBdr>
                        <w:top w:val="none" w:sz="0" w:space="0" w:color="auto"/>
                        <w:left w:val="none" w:sz="0" w:space="0" w:color="auto"/>
                        <w:bottom w:val="none" w:sz="0" w:space="0" w:color="auto"/>
                        <w:right w:val="none" w:sz="0" w:space="0" w:color="auto"/>
                      </w:divBdr>
                    </w:div>
                  </w:divsChild>
                </w:div>
                <w:div w:id="1825395718">
                  <w:marLeft w:val="0"/>
                  <w:marRight w:val="0"/>
                  <w:marTop w:val="0"/>
                  <w:marBottom w:val="0"/>
                  <w:divBdr>
                    <w:top w:val="none" w:sz="0" w:space="0" w:color="auto"/>
                    <w:left w:val="none" w:sz="0" w:space="0" w:color="auto"/>
                    <w:bottom w:val="none" w:sz="0" w:space="0" w:color="auto"/>
                    <w:right w:val="none" w:sz="0" w:space="0" w:color="auto"/>
                  </w:divBdr>
                  <w:divsChild>
                    <w:div w:id="876430567">
                      <w:marLeft w:val="0"/>
                      <w:marRight w:val="0"/>
                      <w:marTop w:val="0"/>
                      <w:marBottom w:val="0"/>
                      <w:divBdr>
                        <w:top w:val="none" w:sz="0" w:space="0" w:color="auto"/>
                        <w:left w:val="none" w:sz="0" w:space="0" w:color="auto"/>
                        <w:bottom w:val="none" w:sz="0" w:space="0" w:color="auto"/>
                        <w:right w:val="none" w:sz="0" w:space="0" w:color="auto"/>
                      </w:divBdr>
                    </w:div>
                  </w:divsChild>
                </w:div>
                <w:div w:id="1126892270">
                  <w:marLeft w:val="0"/>
                  <w:marRight w:val="0"/>
                  <w:marTop w:val="0"/>
                  <w:marBottom w:val="0"/>
                  <w:divBdr>
                    <w:top w:val="none" w:sz="0" w:space="0" w:color="auto"/>
                    <w:left w:val="none" w:sz="0" w:space="0" w:color="auto"/>
                    <w:bottom w:val="none" w:sz="0" w:space="0" w:color="auto"/>
                    <w:right w:val="none" w:sz="0" w:space="0" w:color="auto"/>
                  </w:divBdr>
                  <w:divsChild>
                    <w:div w:id="2073503995">
                      <w:marLeft w:val="0"/>
                      <w:marRight w:val="0"/>
                      <w:marTop w:val="0"/>
                      <w:marBottom w:val="0"/>
                      <w:divBdr>
                        <w:top w:val="none" w:sz="0" w:space="0" w:color="auto"/>
                        <w:left w:val="none" w:sz="0" w:space="0" w:color="auto"/>
                        <w:bottom w:val="none" w:sz="0" w:space="0" w:color="auto"/>
                        <w:right w:val="none" w:sz="0" w:space="0" w:color="auto"/>
                      </w:divBdr>
                    </w:div>
                  </w:divsChild>
                </w:div>
                <w:div w:id="2083066857">
                  <w:marLeft w:val="0"/>
                  <w:marRight w:val="0"/>
                  <w:marTop w:val="0"/>
                  <w:marBottom w:val="0"/>
                  <w:divBdr>
                    <w:top w:val="none" w:sz="0" w:space="0" w:color="auto"/>
                    <w:left w:val="none" w:sz="0" w:space="0" w:color="auto"/>
                    <w:bottom w:val="none" w:sz="0" w:space="0" w:color="auto"/>
                    <w:right w:val="none" w:sz="0" w:space="0" w:color="auto"/>
                  </w:divBdr>
                  <w:divsChild>
                    <w:div w:id="2128967998">
                      <w:marLeft w:val="0"/>
                      <w:marRight w:val="0"/>
                      <w:marTop w:val="0"/>
                      <w:marBottom w:val="0"/>
                      <w:divBdr>
                        <w:top w:val="none" w:sz="0" w:space="0" w:color="auto"/>
                        <w:left w:val="none" w:sz="0" w:space="0" w:color="auto"/>
                        <w:bottom w:val="none" w:sz="0" w:space="0" w:color="auto"/>
                        <w:right w:val="none" w:sz="0" w:space="0" w:color="auto"/>
                      </w:divBdr>
                    </w:div>
                  </w:divsChild>
                </w:div>
                <w:div w:id="264849952">
                  <w:marLeft w:val="0"/>
                  <w:marRight w:val="0"/>
                  <w:marTop w:val="0"/>
                  <w:marBottom w:val="0"/>
                  <w:divBdr>
                    <w:top w:val="none" w:sz="0" w:space="0" w:color="auto"/>
                    <w:left w:val="none" w:sz="0" w:space="0" w:color="auto"/>
                    <w:bottom w:val="none" w:sz="0" w:space="0" w:color="auto"/>
                    <w:right w:val="none" w:sz="0" w:space="0" w:color="auto"/>
                  </w:divBdr>
                  <w:divsChild>
                    <w:div w:id="1352299358">
                      <w:marLeft w:val="0"/>
                      <w:marRight w:val="0"/>
                      <w:marTop w:val="0"/>
                      <w:marBottom w:val="0"/>
                      <w:divBdr>
                        <w:top w:val="none" w:sz="0" w:space="0" w:color="auto"/>
                        <w:left w:val="none" w:sz="0" w:space="0" w:color="auto"/>
                        <w:bottom w:val="none" w:sz="0" w:space="0" w:color="auto"/>
                        <w:right w:val="none" w:sz="0" w:space="0" w:color="auto"/>
                      </w:divBdr>
                    </w:div>
                  </w:divsChild>
                </w:div>
                <w:div w:id="880437204">
                  <w:marLeft w:val="0"/>
                  <w:marRight w:val="0"/>
                  <w:marTop w:val="0"/>
                  <w:marBottom w:val="0"/>
                  <w:divBdr>
                    <w:top w:val="none" w:sz="0" w:space="0" w:color="auto"/>
                    <w:left w:val="none" w:sz="0" w:space="0" w:color="auto"/>
                    <w:bottom w:val="none" w:sz="0" w:space="0" w:color="auto"/>
                    <w:right w:val="none" w:sz="0" w:space="0" w:color="auto"/>
                  </w:divBdr>
                  <w:divsChild>
                    <w:div w:id="1538617910">
                      <w:marLeft w:val="0"/>
                      <w:marRight w:val="0"/>
                      <w:marTop w:val="0"/>
                      <w:marBottom w:val="0"/>
                      <w:divBdr>
                        <w:top w:val="none" w:sz="0" w:space="0" w:color="auto"/>
                        <w:left w:val="none" w:sz="0" w:space="0" w:color="auto"/>
                        <w:bottom w:val="none" w:sz="0" w:space="0" w:color="auto"/>
                        <w:right w:val="none" w:sz="0" w:space="0" w:color="auto"/>
                      </w:divBdr>
                    </w:div>
                  </w:divsChild>
                </w:div>
                <w:div w:id="1851405187">
                  <w:marLeft w:val="0"/>
                  <w:marRight w:val="0"/>
                  <w:marTop w:val="0"/>
                  <w:marBottom w:val="0"/>
                  <w:divBdr>
                    <w:top w:val="none" w:sz="0" w:space="0" w:color="auto"/>
                    <w:left w:val="none" w:sz="0" w:space="0" w:color="auto"/>
                    <w:bottom w:val="none" w:sz="0" w:space="0" w:color="auto"/>
                    <w:right w:val="none" w:sz="0" w:space="0" w:color="auto"/>
                  </w:divBdr>
                  <w:divsChild>
                    <w:div w:id="1154298292">
                      <w:marLeft w:val="0"/>
                      <w:marRight w:val="0"/>
                      <w:marTop w:val="0"/>
                      <w:marBottom w:val="0"/>
                      <w:divBdr>
                        <w:top w:val="none" w:sz="0" w:space="0" w:color="auto"/>
                        <w:left w:val="none" w:sz="0" w:space="0" w:color="auto"/>
                        <w:bottom w:val="none" w:sz="0" w:space="0" w:color="auto"/>
                        <w:right w:val="none" w:sz="0" w:space="0" w:color="auto"/>
                      </w:divBdr>
                    </w:div>
                  </w:divsChild>
                </w:div>
                <w:div w:id="607737446">
                  <w:marLeft w:val="0"/>
                  <w:marRight w:val="0"/>
                  <w:marTop w:val="0"/>
                  <w:marBottom w:val="0"/>
                  <w:divBdr>
                    <w:top w:val="none" w:sz="0" w:space="0" w:color="auto"/>
                    <w:left w:val="none" w:sz="0" w:space="0" w:color="auto"/>
                    <w:bottom w:val="none" w:sz="0" w:space="0" w:color="auto"/>
                    <w:right w:val="none" w:sz="0" w:space="0" w:color="auto"/>
                  </w:divBdr>
                  <w:divsChild>
                    <w:div w:id="1375617126">
                      <w:marLeft w:val="0"/>
                      <w:marRight w:val="0"/>
                      <w:marTop w:val="0"/>
                      <w:marBottom w:val="0"/>
                      <w:divBdr>
                        <w:top w:val="none" w:sz="0" w:space="0" w:color="auto"/>
                        <w:left w:val="none" w:sz="0" w:space="0" w:color="auto"/>
                        <w:bottom w:val="none" w:sz="0" w:space="0" w:color="auto"/>
                        <w:right w:val="none" w:sz="0" w:space="0" w:color="auto"/>
                      </w:divBdr>
                    </w:div>
                  </w:divsChild>
                </w:div>
                <w:div w:id="1256787804">
                  <w:marLeft w:val="0"/>
                  <w:marRight w:val="0"/>
                  <w:marTop w:val="0"/>
                  <w:marBottom w:val="0"/>
                  <w:divBdr>
                    <w:top w:val="none" w:sz="0" w:space="0" w:color="auto"/>
                    <w:left w:val="none" w:sz="0" w:space="0" w:color="auto"/>
                    <w:bottom w:val="none" w:sz="0" w:space="0" w:color="auto"/>
                    <w:right w:val="none" w:sz="0" w:space="0" w:color="auto"/>
                  </w:divBdr>
                  <w:divsChild>
                    <w:div w:id="439882191">
                      <w:marLeft w:val="0"/>
                      <w:marRight w:val="0"/>
                      <w:marTop w:val="0"/>
                      <w:marBottom w:val="0"/>
                      <w:divBdr>
                        <w:top w:val="none" w:sz="0" w:space="0" w:color="auto"/>
                        <w:left w:val="none" w:sz="0" w:space="0" w:color="auto"/>
                        <w:bottom w:val="none" w:sz="0" w:space="0" w:color="auto"/>
                        <w:right w:val="none" w:sz="0" w:space="0" w:color="auto"/>
                      </w:divBdr>
                    </w:div>
                  </w:divsChild>
                </w:div>
                <w:div w:id="1082336762">
                  <w:marLeft w:val="0"/>
                  <w:marRight w:val="0"/>
                  <w:marTop w:val="0"/>
                  <w:marBottom w:val="0"/>
                  <w:divBdr>
                    <w:top w:val="none" w:sz="0" w:space="0" w:color="auto"/>
                    <w:left w:val="none" w:sz="0" w:space="0" w:color="auto"/>
                    <w:bottom w:val="none" w:sz="0" w:space="0" w:color="auto"/>
                    <w:right w:val="none" w:sz="0" w:space="0" w:color="auto"/>
                  </w:divBdr>
                  <w:divsChild>
                    <w:div w:id="1113285998">
                      <w:marLeft w:val="0"/>
                      <w:marRight w:val="0"/>
                      <w:marTop w:val="0"/>
                      <w:marBottom w:val="0"/>
                      <w:divBdr>
                        <w:top w:val="none" w:sz="0" w:space="0" w:color="auto"/>
                        <w:left w:val="none" w:sz="0" w:space="0" w:color="auto"/>
                        <w:bottom w:val="none" w:sz="0" w:space="0" w:color="auto"/>
                        <w:right w:val="none" w:sz="0" w:space="0" w:color="auto"/>
                      </w:divBdr>
                    </w:div>
                  </w:divsChild>
                </w:div>
                <w:div w:id="1437553872">
                  <w:marLeft w:val="0"/>
                  <w:marRight w:val="0"/>
                  <w:marTop w:val="0"/>
                  <w:marBottom w:val="0"/>
                  <w:divBdr>
                    <w:top w:val="none" w:sz="0" w:space="0" w:color="auto"/>
                    <w:left w:val="none" w:sz="0" w:space="0" w:color="auto"/>
                    <w:bottom w:val="none" w:sz="0" w:space="0" w:color="auto"/>
                    <w:right w:val="none" w:sz="0" w:space="0" w:color="auto"/>
                  </w:divBdr>
                  <w:divsChild>
                    <w:div w:id="2140369333">
                      <w:marLeft w:val="0"/>
                      <w:marRight w:val="0"/>
                      <w:marTop w:val="0"/>
                      <w:marBottom w:val="0"/>
                      <w:divBdr>
                        <w:top w:val="none" w:sz="0" w:space="0" w:color="auto"/>
                        <w:left w:val="none" w:sz="0" w:space="0" w:color="auto"/>
                        <w:bottom w:val="none" w:sz="0" w:space="0" w:color="auto"/>
                        <w:right w:val="none" w:sz="0" w:space="0" w:color="auto"/>
                      </w:divBdr>
                    </w:div>
                  </w:divsChild>
                </w:div>
                <w:div w:id="228735909">
                  <w:marLeft w:val="0"/>
                  <w:marRight w:val="0"/>
                  <w:marTop w:val="0"/>
                  <w:marBottom w:val="0"/>
                  <w:divBdr>
                    <w:top w:val="none" w:sz="0" w:space="0" w:color="auto"/>
                    <w:left w:val="none" w:sz="0" w:space="0" w:color="auto"/>
                    <w:bottom w:val="none" w:sz="0" w:space="0" w:color="auto"/>
                    <w:right w:val="none" w:sz="0" w:space="0" w:color="auto"/>
                  </w:divBdr>
                  <w:divsChild>
                    <w:div w:id="1411805432">
                      <w:marLeft w:val="0"/>
                      <w:marRight w:val="0"/>
                      <w:marTop w:val="0"/>
                      <w:marBottom w:val="0"/>
                      <w:divBdr>
                        <w:top w:val="none" w:sz="0" w:space="0" w:color="auto"/>
                        <w:left w:val="none" w:sz="0" w:space="0" w:color="auto"/>
                        <w:bottom w:val="none" w:sz="0" w:space="0" w:color="auto"/>
                        <w:right w:val="none" w:sz="0" w:space="0" w:color="auto"/>
                      </w:divBdr>
                    </w:div>
                  </w:divsChild>
                </w:div>
                <w:div w:id="978805458">
                  <w:marLeft w:val="0"/>
                  <w:marRight w:val="0"/>
                  <w:marTop w:val="0"/>
                  <w:marBottom w:val="0"/>
                  <w:divBdr>
                    <w:top w:val="none" w:sz="0" w:space="0" w:color="auto"/>
                    <w:left w:val="none" w:sz="0" w:space="0" w:color="auto"/>
                    <w:bottom w:val="none" w:sz="0" w:space="0" w:color="auto"/>
                    <w:right w:val="none" w:sz="0" w:space="0" w:color="auto"/>
                  </w:divBdr>
                  <w:divsChild>
                    <w:div w:id="1301618034">
                      <w:marLeft w:val="0"/>
                      <w:marRight w:val="0"/>
                      <w:marTop w:val="0"/>
                      <w:marBottom w:val="0"/>
                      <w:divBdr>
                        <w:top w:val="none" w:sz="0" w:space="0" w:color="auto"/>
                        <w:left w:val="none" w:sz="0" w:space="0" w:color="auto"/>
                        <w:bottom w:val="none" w:sz="0" w:space="0" w:color="auto"/>
                        <w:right w:val="none" w:sz="0" w:space="0" w:color="auto"/>
                      </w:divBdr>
                    </w:div>
                  </w:divsChild>
                </w:div>
                <w:div w:id="514156289">
                  <w:marLeft w:val="0"/>
                  <w:marRight w:val="0"/>
                  <w:marTop w:val="0"/>
                  <w:marBottom w:val="0"/>
                  <w:divBdr>
                    <w:top w:val="none" w:sz="0" w:space="0" w:color="auto"/>
                    <w:left w:val="none" w:sz="0" w:space="0" w:color="auto"/>
                    <w:bottom w:val="none" w:sz="0" w:space="0" w:color="auto"/>
                    <w:right w:val="none" w:sz="0" w:space="0" w:color="auto"/>
                  </w:divBdr>
                  <w:divsChild>
                    <w:div w:id="682126264">
                      <w:marLeft w:val="0"/>
                      <w:marRight w:val="0"/>
                      <w:marTop w:val="0"/>
                      <w:marBottom w:val="0"/>
                      <w:divBdr>
                        <w:top w:val="none" w:sz="0" w:space="0" w:color="auto"/>
                        <w:left w:val="none" w:sz="0" w:space="0" w:color="auto"/>
                        <w:bottom w:val="none" w:sz="0" w:space="0" w:color="auto"/>
                        <w:right w:val="none" w:sz="0" w:space="0" w:color="auto"/>
                      </w:divBdr>
                    </w:div>
                  </w:divsChild>
                </w:div>
                <w:div w:id="1515149863">
                  <w:marLeft w:val="0"/>
                  <w:marRight w:val="0"/>
                  <w:marTop w:val="0"/>
                  <w:marBottom w:val="0"/>
                  <w:divBdr>
                    <w:top w:val="none" w:sz="0" w:space="0" w:color="auto"/>
                    <w:left w:val="none" w:sz="0" w:space="0" w:color="auto"/>
                    <w:bottom w:val="none" w:sz="0" w:space="0" w:color="auto"/>
                    <w:right w:val="none" w:sz="0" w:space="0" w:color="auto"/>
                  </w:divBdr>
                  <w:divsChild>
                    <w:div w:id="799809967">
                      <w:marLeft w:val="0"/>
                      <w:marRight w:val="0"/>
                      <w:marTop w:val="0"/>
                      <w:marBottom w:val="0"/>
                      <w:divBdr>
                        <w:top w:val="none" w:sz="0" w:space="0" w:color="auto"/>
                        <w:left w:val="none" w:sz="0" w:space="0" w:color="auto"/>
                        <w:bottom w:val="none" w:sz="0" w:space="0" w:color="auto"/>
                        <w:right w:val="none" w:sz="0" w:space="0" w:color="auto"/>
                      </w:divBdr>
                    </w:div>
                  </w:divsChild>
                </w:div>
                <w:div w:id="2007049199">
                  <w:marLeft w:val="0"/>
                  <w:marRight w:val="0"/>
                  <w:marTop w:val="0"/>
                  <w:marBottom w:val="0"/>
                  <w:divBdr>
                    <w:top w:val="none" w:sz="0" w:space="0" w:color="auto"/>
                    <w:left w:val="none" w:sz="0" w:space="0" w:color="auto"/>
                    <w:bottom w:val="none" w:sz="0" w:space="0" w:color="auto"/>
                    <w:right w:val="none" w:sz="0" w:space="0" w:color="auto"/>
                  </w:divBdr>
                  <w:divsChild>
                    <w:div w:id="722674376">
                      <w:marLeft w:val="0"/>
                      <w:marRight w:val="0"/>
                      <w:marTop w:val="0"/>
                      <w:marBottom w:val="0"/>
                      <w:divBdr>
                        <w:top w:val="none" w:sz="0" w:space="0" w:color="auto"/>
                        <w:left w:val="none" w:sz="0" w:space="0" w:color="auto"/>
                        <w:bottom w:val="none" w:sz="0" w:space="0" w:color="auto"/>
                        <w:right w:val="none" w:sz="0" w:space="0" w:color="auto"/>
                      </w:divBdr>
                    </w:div>
                  </w:divsChild>
                </w:div>
                <w:div w:id="1596354696">
                  <w:marLeft w:val="0"/>
                  <w:marRight w:val="0"/>
                  <w:marTop w:val="0"/>
                  <w:marBottom w:val="0"/>
                  <w:divBdr>
                    <w:top w:val="none" w:sz="0" w:space="0" w:color="auto"/>
                    <w:left w:val="none" w:sz="0" w:space="0" w:color="auto"/>
                    <w:bottom w:val="none" w:sz="0" w:space="0" w:color="auto"/>
                    <w:right w:val="none" w:sz="0" w:space="0" w:color="auto"/>
                  </w:divBdr>
                  <w:divsChild>
                    <w:div w:id="531959708">
                      <w:marLeft w:val="0"/>
                      <w:marRight w:val="0"/>
                      <w:marTop w:val="0"/>
                      <w:marBottom w:val="0"/>
                      <w:divBdr>
                        <w:top w:val="none" w:sz="0" w:space="0" w:color="auto"/>
                        <w:left w:val="none" w:sz="0" w:space="0" w:color="auto"/>
                        <w:bottom w:val="none" w:sz="0" w:space="0" w:color="auto"/>
                        <w:right w:val="none" w:sz="0" w:space="0" w:color="auto"/>
                      </w:divBdr>
                    </w:div>
                  </w:divsChild>
                </w:div>
                <w:div w:id="1228689699">
                  <w:marLeft w:val="0"/>
                  <w:marRight w:val="0"/>
                  <w:marTop w:val="0"/>
                  <w:marBottom w:val="0"/>
                  <w:divBdr>
                    <w:top w:val="none" w:sz="0" w:space="0" w:color="auto"/>
                    <w:left w:val="none" w:sz="0" w:space="0" w:color="auto"/>
                    <w:bottom w:val="none" w:sz="0" w:space="0" w:color="auto"/>
                    <w:right w:val="none" w:sz="0" w:space="0" w:color="auto"/>
                  </w:divBdr>
                  <w:divsChild>
                    <w:div w:id="1026447882">
                      <w:marLeft w:val="0"/>
                      <w:marRight w:val="0"/>
                      <w:marTop w:val="0"/>
                      <w:marBottom w:val="0"/>
                      <w:divBdr>
                        <w:top w:val="none" w:sz="0" w:space="0" w:color="auto"/>
                        <w:left w:val="none" w:sz="0" w:space="0" w:color="auto"/>
                        <w:bottom w:val="none" w:sz="0" w:space="0" w:color="auto"/>
                        <w:right w:val="none" w:sz="0" w:space="0" w:color="auto"/>
                      </w:divBdr>
                    </w:div>
                  </w:divsChild>
                </w:div>
                <w:div w:id="544373014">
                  <w:marLeft w:val="0"/>
                  <w:marRight w:val="0"/>
                  <w:marTop w:val="0"/>
                  <w:marBottom w:val="0"/>
                  <w:divBdr>
                    <w:top w:val="none" w:sz="0" w:space="0" w:color="auto"/>
                    <w:left w:val="none" w:sz="0" w:space="0" w:color="auto"/>
                    <w:bottom w:val="none" w:sz="0" w:space="0" w:color="auto"/>
                    <w:right w:val="none" w:sz="0" w:space="0" w:color="auto"/>
                  </w:divBdr>
                  <w:divsChild>
                    <w:div w:id="1177039026">
                      <w:marLeft w:val="0"/>
                      <w:marRight w:val="0"/>
                      <w:marTop w:val="0"/>
                      <w:marBottom w:val="0"/>
                      <w:divBdr>
                        <w:top w:val="none" w:sz="0" w:space="0" w:color="auto"/>
                        <w:left w:val="none" w:sz="0" w:space="0" w:color="auto"/>
                        <w:bottom w:val="none" w:sz="0" w:space="0" w:color="auto"/>
                        <w:right w:val="none" w:sz="0" w:space="0" w:color="auto"/>
                      </w:divBdr>
                    </w:div>
                  </w:divsChild>
                </w:div>
                <w:div w:id="1159922922">
                  <w:marLeft w:val="0"/>
                  <w:marRight w:val="0"/>
                  <w:marTop w:val="0"/>
                  <w:marBottom w:val="0"/>
                  <w:divBdr>
                    <w:top w:val="none" w:sz="0" w:space="0" w:color="auto"/>
                    <w:left w:val="none" w:sz="0" w:space="0" w:color="auto"/>
                    <w:bottom w:val="none" w:sz="0" w:space="0" w:color="auto"/>
                    <w:right w:val="none" w:sz="0" w:space="0" w:color="auto"/>
                  </w:divBdr>
                  <w:divsChild>
                    <w:div w:id="1971739286">
                      <w:marLeft w:val="0"/>
                      <w:marRight w:val="0"/>
                      <w:marTop w:val="0"/>
                      <w:marBottom w:val="0"/>
                      <w:divBdr>
                        <w:top w:val="none" w:sz="0" w:space="0" w:color="auto"/>
                        <w:left w:val="none" w:sz="0" w:space="0" w:color="auto"/>
                        <w:bottom w:val="none" w:sz="0" w:space="0" w:color="auto"/>
                        <w:right w:val="none" w:sz="0" w:space="0" w:color="auto"/>
                      </w:divBdr>
                    </w:div>
                  </w:divsChild>
                </w:div>
                <w:div w:id="1076510494">
                  <w:marLeft w:val="0"/>
                  <w:marRight w:val="0"/>
                  <w:marTop w:val="0"/>
                  <w:marBottom w:val="0"/>
                  <w:divBdr>
                    <w:top w:val="none" w:sz="0" w:space="0" w:color="auto"/>
                    <w:left w:val="none" w:sz="0" w:space="0" w:color="auto"/>
                    <w:bottom w:val="none" w:sz="0" w:space="0" w:color="auto"/>
                    <w:right w:val="none" w:sz="0" w:space="0" w:color="auto"/>
                  </w:divBdr>
                  <w:divsChild>
                    <w:div w:id="2137986511">
                      <w:marLeft w:val="0"/>
                      <w:marRight w:val="0"/>
                      <w:marTop w:val="0"/>
                      <w:marBottom w:val="0"/>
                      <w:divBdr>
                        <w:top w:val="none" w:sz="0" w:space="0" w:color="auto"/>
                        <w:left w:val="none" w:sz="0" w:space="0" w:color="auto"/>
                        <w:bottom w:val="none" w:sz="0" w:space="0" w:color="auto"/>
                        <w:right w:val="none" w:sz="0" w:space="0" w:color="auto"/>
                      </w:divBdr>
                    </w:div>
                  </w:divsChild>
                </w:div>
                <w:div w:id="1829780254">
                  <w:marLeft w:val="0"/>
                  <w:marRight w:val="0"/>
                  <w:marTop w:val="0"/>
                  <w:marBottom w:val="0"/>
                  <w:divBdr>
                    <w:top w:val="none" w:sz="0" w:space="0" w:color="auto"/>
                    <w:left w:val="none" w:sz="0" w:space="0" w:color="auto"/>
                    <w:bottom w:val="none" w:sz="0" w:space="0" w:color="auto"/>
                    <w:right w:val="none" w:sz="0" w:space="0" w:color="auto"/>
                  </w:divBdr>
                  <w:divsChild>
                    <w:div w:id="156925603">
                      <w:marLeft w:val="0"/>
                      <w:marRight w:val="0"/>
                      <w:marTop w:val="0"/>
                      <w:marBottom w:val="0"/>
                      <w:divBdr>
                        <w:top w:val="none" w:sz="0" w:space="0" w:color="auto"/>
                        <w:left w:val="none" w:sz="0" w:space="0" w:color="auto"/>
                        <w:bottom w:val="none" w:sz="0" w:space="0" w:color="auto"/>
                        <w:right w:val="none" w:sz="0" w:space="0" w:color="auto"/>
                      </w:divBdr>
                    </w:div>
                  </w:divsChild>
                </w:div>
                <w:div w:id="1237476361">
                  <w:marLeft w:val="0"/>
                  <w:marRight w:val="0"/>
                  <w:marTop w:val="0"/>
                  <w:marBottom w:val="0"/>
                  <w:divBdr>
                    <w:top w:val="none" w:sz="0" w:space="0" w:color="auto"/>
                    <w:left w:val="none" w:sz="0" w:space="0" w:color="auto"/>
                    <w:bottom w:val="none" w:sz="0" w:space="0" w:color="auto"/>
                    <w:right w:val="none" w:sz="0" w:space="0" w:color="auto"/>
                  </w:divBdr>
                  <w:divsChild>
                    <w:div w:id="66461767">
                      <w:marLeft w:val="0"/>
                      <w:marRight w:val="0"/>
                      <w:marTop w:val="0"/>
                      <w:marBottom w:val="0"/>
                      <w:divBdr>
                        <w:top w:val="none" w:sz="0" w:space="0" w:color="auto"/>
                        <w:left w:val="none" w:sz="0" w:space="0" w:color="auto"/>
                        <w:bottom w:val="none" w:sz="0" w:space="0" w:color="auto"/>
                        <w:right w:val="none" w:sz="0" w:space="0" w:color="auto"/>
                      </w:divBdr>
                    </w:div>
                  </w:divsChild>
                </w:div>
                <w:div w:id="409932814">
                  <w:marLeft w:val="0"/>
                  <w:marRight w:val="0"/>
                  <w:marTop w:val="0"/>
                  <w:marBottom w:val="0"/>
                  <w:divBdr>
                    <w:top w:val="none" w:sz="0" w:space="0" w:color="auto"/>
                    <w:left w:val="none" w:sz="0" w:space="0" w:color="auto"/>
                    <w:bottom w:val="none" w:sz="0" w:space="0" w:color="auto"/>
                    <w:right w:val="none" w:sz="0" w:space="0" w:color="auto"/>
                  </w:divBdr>
                  <w:divsChild>
                    <w:div w:id="1572500469">
                      <w:marLeft w:val="0"/>
                      <w:marRight w:val="0"/>
                      <w:marTop w:val="0"/>
                      <w:marBottom w:val="0"/>
                      <w:divBdr>
                        <w:top w:val="none" w:sz="0" w:space="0" w:color="auto"/>
                        <w:left w:val="none" w:sz="0" w:space="0" w:color="auto"/>
                        <w:bottom w:val="none" w:sz="0" w:space="0" w:color="auto"/>
                        <w:right w:val="none" w:sz="0" w:space="0" w:color="auto"/>
                      </w:divBdr>
                    </w:div>
                  </w:divsChild>
                </w:div>
                <w:div w:id="2074041901">
                  <w:marLeft w:val="0"/>
                  <w:marRight w:val="0"/>
                  <w:marTop w:val="0"/>
                  <w:marBottom w:val="0"/>
                  <w:divBdr>
                    <w:top w:val="none" w:sz="0" w:space="0" w:color="auto"/>
                    <w:left w:val="none" w:sz="0" w:space="0" w:color="auto"/>
                    <w:bottom w:val="none" w:sz="0" w:space="0" w:color="auto"/>
                    <w:right w:val="none" w:sz="0" w:space="0" w:color="auto"/>
                  </w:divBdr>
                  <w:divsChild>
                    <w:div w:id="1639796061">
                      <w:marLeft w:val="0"/>
                      <w:marRight w:val="0"/>
                      <w:marTop w:val="0"/>
                      <w:marBottom w:val="0"/>
                      <w:divBdr>
                        <w:top w:val="none" w:sz="0" w:space="0" w:color="auto"/>
                        <w:left w:val="none" w:sz="0" w:space="0" w:color="auto"/>
                        <w:bottom w:val="none" w:sz="0" w:space="0" w:color="auto"/>
                        <w:right w:val="none" w:sz="0" w:space="0" w:color="auto"/>
                      </w:divBdr>
                    </w:div>
                  </w:divsChild>
                </w:div>
                <w:div w:id="442723619">
                  <w:marLeft w:val="0"/>
                  <w:marRight w:val="0"/>
                  <w:marTop w:val="0"/>
                  <w:marBottom w:val="0"/>
                  <w:divBdr>
                    <w:top w:val="none" w:sz="0" w:space="0" w:color="auto"/>
                    <w:left w:val="none" w:sz="0" w:space="0" w:color="auto"/>
                    <w:bottom w:val="none" w:sz="0" w:space="0" w:color="auto"/>
                    <w:right w:val="none" w:sz="0" w:space="0" w:color="auto"/>
                  </w:divBdr>
                  <w:divsChild>
                    <w:div w:id="60838028">
                      <w:marLeft w:val="0"/>
                      <w:marRight w:val="0"/>
                      <w:marTop w:val="0"/>
                      <w:marBottom w:val="0"/>
                      <w:divBdr>
                        <w:top w:val="none" w:sz="0" w:space="0" w:color="auto"/>
                        <w:left w:val="none" w:sz="0" w:space="0" w:color="auto"/>
                        <w:bottom w:val="none" w:sz="0" w:space="0" w:color="auto"/>
                        <w:right w:val="none" w:sz="0" w:space="0" w:color="auto"/>
                      </w:divBdr>
                    </w:div>
                  </w:divsChild>
                </w:div>
                <w:div w:id="2027973940">
                  <w:marLeft w:val="0"/>
                  <w:marRight w:val="0"/>
                  <w:marTop w:val="0"/>
                  <w:marBottom w:val="0"/>
                  <w:divBdr>
                    <w:top w:val="none" w:sz="0" w:space="0" w:color="auto"/>
                    <w:left w:val="none" w:sz="0" w:space="0" w:color="auto"/>
                    <w:bottom w:val="none" w:sz="0" w:space="0" w:color="auto"/>
                    <w:right w:val="none" w:sz="0" w:space="0" w:color="auto"/>
                  </w:divBdr>
                  <w:divsChild>
                    <w:div w:id="320891291">
                      <w:marLeft w:val="0"/>
                      <w:marRight w:val="0"/>
                      <w:marTop w:val="0"/>
                      <w:marBottom w:val="0"/>
                      <w:divBdr>
                        <w:top w:val="none" w:sz="0" w:space="0" w:color="auto"/>
                        <w:left w:val="none" w:sz="0" w:space="0" w:color="auto"/>
                        <w:bottom w:val="none" w:sz="0" w:space="0" w:color="auto"/>
                        <w:right w:val="none" w:sz="0" w:space="0" w:color="auto"/>
                      </w:divBdr>
                    </w:div>
                  </w:divsChild>
                </w:div>
                <w:div w:id="2034455342">
                  <w:marLeft w:val="0"/>
                  <w:marRight w:val="0"/>
                  <w:marTop w:val="0"/>
                  <w:marBottom w:val="0"/>
                  <w:divBdr>
                    <w:top w:val="none" w:sz="0" w:space="0" w:color="auto"/>
                    <w:left w:val="none" w:sz="0" w:space="0" w:color="auto"/>
                    <w:bottom w:val="none" w:sz="0" w:space="0" w:color="auto"/>
                    <w:right w:val="none" w:sz="0" w:space="0" w:color="auto"/>
                  </w:divBdr>
                  <w:divsChild>
                    <w:div w:id="324213184">
                      <w:marLeft w:val="0"/>
                      <w:marRight w:val="0"/>
                      <w:marTop w:val="0"/>
                      <w:marBottom w:val="0"/>
                      <w:divBdr>
                        <w:top w:val="none" w:sz="0" w:space="0" w:color="auto"/>
                        <w:left w:val="none" w:sz="0" w:space="0" w:color="auto"/>
                        <w:bottom w:val="none" w:sz="0" w:space="0" w:color="auto"/>
                        <w:right w:val="none" w:sz="0" w:space="0" w:color="auto"/>
                      </w:divBdr>
                    </w:div>
                  </w:divsChild>
                </w:div>
                <w:div w:id="854458868">
                  <w:marLeft w:val="0"/>
                  <w:marRight w:val="0"/>
                  <w:marTop w:val="0"/>
                  <w:marBottom w:val="0"/>
                  <w:divBdr>
                    <w:top w:val="none" w:sz="0" w:space="0" w:color="auto"/>
                    <w:left w:val="none" w:sz="0" w:space="0" w:color="auto"/>
                    <w:bottom w:val="none" w:sz="0" w:space="0" w:color="auto"/>
                    <w:right w:val="none" w:sz="0" w:space="0" w:color="auto"/>
                  </w:divBdr>
                  <w:divsChild>
                    <w:div w:id="940530522">
                      <w:marLeft w:val="0"/>
                      <w:marRight w:val="0"/>
                      <w:marTop w:val="0"/>
                      <w:marBottom w:val="0"/>
                      <w:divBdr>
                        <w:top w:val="none" w:sz="0" w:space="0" w:color="auto"/>
                        <w:left w:val="none" w:sz="0" w:space="0" w:color="auto"/>
                        <w:bottom w:val="none" w:sz="0" w:space="0" w:color="auto"/>
                        <w:right w:val="none" w:sz="0" w:space="0" w:color="auto"/>
                      </w:divBdr>
                    </w:div>
                  </w:divsChild>
                </w:div>
                <w:div w:id="955675974">
                  <w:marLeft w:val="0"/>
                  <w:marRight w:val="0"/>
                  <w:marTop w:val="0"/>
                  <w:marBottom w:val="0"/>
                  <w:divBdr>
                    <w:top w:val="none" w:sz="0" w:space="0" w:color="auto"/>
                    <w:left w:val="none" w:sz="0" w:space="0" w:color="auto"/>
                    <w:bottom w:val="none" w:sz="0" w:space="0" w:color="auto"/>
                    <w:right w:val="none" w:sz="0" w:space="0" w:color="auto"/>
                  </w:divBdr>
                  <w:divsChild>
                    <w:div w:id="1909538989">
                      <w:marLeft w:val="0"/>
                      <w:marRight w:val="0"/>
                      <w:marTop w:val="0"/>
                      <w:marBottom w:val="0"/>
                      <w:divBdr>
                        <w:top w:val="none" w:sz="0" w:space="0" w:color="auto"/>
                        <w:left w:val="none" w:sz="0" w:space="0" w:color="auto"/>
                        <w:bottom w:val="none" w:sz="0" w:space="0" w:color="auto"/>
                        <w:right w:val="none" w:sz="0" w:space="0" w:color="auto"/>
                      </w:divBdr>
                    </w:div>
                  </w:divsChild>
                </w:div>
                <w:div w:id="404188462">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sChild>
                </w:div>
                <w:div w:id="1872526146">
                  <w:marLeft w:val="0"/>
                  <w:marRight w:val="0"/>
                  <w:marTop w:val="0"/>
                  <w:marBottom w:val="0"/>
                  <w:divBdr>
                    <w:top w:val="none" w:sz="0" w:space="0" w:color="auto"/>
                    <w:left w:val="none" w:sz="0" w:space="0" w:color="auto"/>
                    <w:bottom w:val="none" w:sz="0" w:space="0" w:color="auto"/>
                    <w:right w:val="none" w:sz="0" w:space="0" w:color="auto"/>
                  </w:divBdr>
                  <w:divsChild>
                    <w:div w:id="685521363">
                      <w:marLeft w:val="0"/>
                      <w:marRight w:val="0"/>
                      <w:marTop w:val="0"/>
                      <w:marBottom w:val="0"/>
                      <w:divBdr>
                        <w:top w:val="none" w:sz="0" w:space="0" w:color="auto"/>
                        <w:left w:val="none" w:sz="0" w:space="0" w:color="auto"/>
                        <w:bottom w:val="none" w:sz="0" w:space="0" w:color="auto"/>
                        <w:right w:val="none" w:sz="0" w:space="0" w:color="auto"/>
                      </w:divBdr>
                    </w:div>
                  </w:divsChild>
                </w:div>
                <w:div w:id="476729761">
                  <w:marLeft w:val="0"/>
                  <w:marRight w:val="0"/>
                  <w:marTop w:val="0"/>
                  <w:marBottom w:val="0"/>
                  <w:divBdr>
                    <w:top w:val="none" w:sz="0" w:space="0" w:color="auto"/>
                    <w:left w:val="none" w:sz="0" w:space="0" w:color="auto"/>
                    <w:bottom w:val="none" w:sz="0" w:space="0" w:color="auto"/>
                    <w:right w:val="none" w:sz="0" w:space="0" w:color="auto"/>
                  </w:divBdr>
                  <w:divsChild>
                    <w:div w:id="967323058">
                      <w:marLeft w:val="0"/>
                      <w:marRight w:val="0"/>
                      <w:marTop w:val="0"/>
                      <w:marBottom w:val="0"/>
                      <w:divBdr>
                        <w:top w:val="none" w:sz="0" w:space="0" w:color="auto"/>
                        <w:left w:val="none" w:sz="0" w:space="0" w:color="auto"/>
                        <w:bottom w:val="none" w:sz="0" w:space="0" w:color="auto"/>
                        <w:right w:val="none" w:sz="0" w:space="0" w:color="auto"/>
                      </w:divBdr>
                    </w:div>
                  </w:divsChild>
                </w:div>
                <w:div w:id="1808011577">
                  <w:marLeft w:val="0"/>
                  <w:marRight w:val="0"/>
                  <w:marTop w:val="0"/>
                  <w:marBottom w:val="0"/>
                  <w:divBdr>
                    <w:top w:val="none" w:sz="0" w:space="0" w:color="auto"/>
                    <w:left w:val="none" w:sz="0" w:space="0" w:color="auto"/>
                    <w:bottom w:val="none" w:sz="0" w:space="0" w:color="auto"/>
                    <w:right w:val="none" w:sz="0" w:space="0" w:color="auto"/>
                  </w:divBdr>
                  <w:divsChild>
                    <w:div w:id="683937639">
                      <w:marLeft w:val="0"/>
                      <w:marRight w:val="0"/>
                      <w:marTop w:val="0"/>
                      <w:marBottom w:val="0"/>
                      <w:divBdr>
                        <w:top w:val="none" w:sz="0" w:space="0" w:color="auto"/>
                        <w:left w:val="none" w:sz="0" w:space="0" w:color="auto"/>
                        <w:bottom w:val="none" w:sz="0" w:space="0" w:color="auto"/>
                        <w:right w:val="none" w:sz="0" w:space="0" w:color="auto"/>
                      </w:divBdr>
                    </w:div>
                  </w:divsChild>
                </w:div>
                <w:div w:id="686760736">
                  <w:marLeft w:val="0"/>
                  <w:marRight w:val="0"/>
                  <w:marTop w:val="0"/>
                  <w:marBottom w:val="0"/>
                  <w:divBdr>
                    <w:top w:val="none" w:sz="0" w:space="0" w:color="auto"/>
                    <w:left w:val="none" w:sz="0" w:space="0" w:color="auto"/>
                    <w:bottom w:val="none" w:sz="0" w:space="0" w:color="auto"/>
                    <w:right w:val="none" w:sz="0" w:space="0" w:color="auto"/>
                  </w:divBdr>
                  <w:divsChild>
                    <w:div w:id="1182889233">
                      <w:marLeft w:val="0"/>
                      <w:marRight w:val="0"/>
                      <w:marTop w:val="0"/>
                      <w:marBottom w:val="0"/>
                      <w:divBdr>
                        <w:top w:val="none" w:sz="0" w:space="0" w:color="auto"/>
                        <w:left w:val="none" w:sz="0" w:space="0" w:color="auto"/>
                        <w:bottom w:val="none" w:sz="0" w:space="0" w:color="auto"/>
                        <w:right w:val="none" w:sz="0" w:space="0" w:color="auto"/>
                      </w:divBdr>
                    </w:div>
                  </w:divsChild>
                </w:div>
                <w:div w:id="1189028859">
                  <w:marLeft w:val="0"/>
                  <w:marRight w:val="0"/>
                  <w:marTop w:val="0"/>
                  <w:marBottom w:val="0"/>
                  <w:divBdr>
                    <w:top w:val="none" w:sz="0" w:space="0" w:color="auto"/>
                    <w:left w:val="none" w:sz="0" w:space="0" w:color="auto"/>
                    <w:bottom w:val="none" w:sz="0" w:space="0" w:color="auto"/>
                    <w:right w:val="none" w:sz="0" w:space="0" w:color="auto"/>
                  </w:divBdr>
                  <w:divsChild>
                    <w:div w:id="389885413">
                      <w:marLeft w:val="0"/>
                      <w:marRight w:val="0"/>
                      <w:marTop w:val="0"/>
                      <w:marBottom w:val="0"/>
                      <w:divBdr>
                        <w:top w:val="none" w:sz="0" w:space="0" w:color="auto"/>
                        <w:left w:val="none" w:sz="0" w:space="0" w:color="auto"/>
                        <w:bottom w:val="none" w:sz="0" w:space="0" w:color="auto"/>
                        <w:right w:val="none" w:sz="0" w:space="0" w:color="auto"/>
                      </w:divBdr>
                    </w:div>
                  </w:divsChild>
                </w:div>
                <w:div w:id="292566049">
                  <w:marLeft w:val="0"/>
                  <w:marRight w:val="0"/>
                  <w:marTop w:val="0"/>
                  <w:marBottom w:val="0"/>
                  <w:divBdr>
                    <w:top w:val="none" w:sz="0" w:space="0" w:color="auto"/>
                    <w:left w:val="none" w:sz="0" w:space="0" w:color="auto"/>
                    <w:bottom w:val="none" w:sz="0" w:space="0" w:color="auto"/>
                    <w:right w:val="none" w:sz="0" w:space="0" w:color="auto"/>
                  </w:divBdr>
                  <w:divsChild>
                    <w:div w:id="1442719670">
                      <w:marLeft w:val="0"/>
                      <w:marRight w:val="0"/>
                      <w:marTop w:val="0"/>
                      <w:marBottom w:val="0"/>
                      <w:divBdr>
                        <w:top w:val="none" w:sz="0" w:space="0" w:color="auto"/>
                        <w:left w:val="none" w:sz="0" w:space="0" w:color="auto"/>
                        <w:bottom w:val="none" w:sz="0" w:space="0" w:color="auto"/>
                        <w:right w:val="none" w:sz="0" w:space="0" w:color="auto"/>
                      </w:divBdr>
                    </w:div>
                  </w:divsChild>
                </w:div>
                <w:div w:id="1227062266">
                  <w:marLeft w:val="0"/>
                  <w:marRight w:val="0"/>
                  <w:marTop w:val="0"/>
                  <w:marBottom w:val="0"/>
                  <w:divBdr>
                    <w:top w:val="none" w:sz="0" w:space="0" w:color="auto"/>
                    <w:left w:val="none" w:sz="0" w:space="0" w:color="auto"/>
                    <w:bottom w:val="none" w:sz="0" w:space="0" w:color="auto"/>
                    <w:right w:val="none" w:sz="0" w:space="0" w:color="auto"/>
                  </w:divBdr>
                  <w:divsChild>
                    <w:div w:id="1753509200">
                      <w:marLeft w:val="0"/>
                      <w:marRight w:val="0"/>
                      <w:marTop w:val="0"/>
                      <w:marBottom w:val="0"/>
                      <w:divBdr>
                        <w:top w:val="none" w:sz="0" w:space="0" w:color="auto"/>
                        <w:left w:val="none" w:sz="0" w:space="0" w:color="auto"/>
                        <w:bottom w:val="none" w:sz="0" w:space="0" w:color="auto"/>
                        <w:right w:val="none" w:sz="0" w:space="0" w:color="auto"/>
                      </w:divBdr>
                    </w:div>
                  </w:divsChild>
                </w:div>
                <w:div w:id="1728526742">
                  <w:marLeft w:val="0"/>
                  <w:marRight w:val="0"/>
                  <w:marTop w:val="0"/>
                  <w:marBottom w:val="0"/>
                  <w:divBdr>
                    <w:top w:val="none" w:sz="0" w:space="0" w:color="auto"/>
                    <w:left w:val="none" w:sz="0" w:space="0" w:color="auto"/>
                    <w:bottom w:val="none" w:sz="0" w:space="0" w:color="auto"/>
                    <w:right w:val="none" w:sz="0" w:space="0" w:color="auto"/>
                  </w:divBdr>
                  <w:divsChild>
                    <w:div w:id="1122458219">
                      <w:marLeft w:val="0"/>
                      <w:marRight w:val="0"/>
                      <w:marTop w:val="0"/>
                      <w:marBottom w:val="0"/>
                      <w:divBdr>
                        <w:top w:val="none" w:sz="0" w:space="0" w:color="auto"/>
                        <w:left w:val="none" w:sz="0" w:space="0" w:color="auto"/>
                        <w:bottom w:val="none" w:sz="0" w:space="0" w:color="auto"/>
                        <w:right w:val="none" w:sz="0" w:space="0" w:color="auto"/>
                      </w:divBdr>
                    </w:div>
                  </w:divsChild>
                </w:div>
                <w:div w:id="129396938">
                  <w:marLeft w:val="0"/>
                  <w:marRight w:val="0"/>
                  <w:marTop w:val="0"/>
                  <w:marBottom w:val="0"/>
                  <w:divBdr>
                    <w:top w:val="none" w:sz="0" w:space="0" w:color="auto"/>
                    <w:left w:val="none" w:sz="0" w:space="0" w:color="auto"/>
                    <w:bottom w:val="none" w:sz="0" w:space="0" w:color="auto"/>
                    <w:right w:val="none" w:sz="0" w:space="0" w:color="auto"/>
                  </w:divBdr>
                  <w:divsChild>
                    <w:div w:id="1475871144">
                      <w:marLeft w:val="0"/>
                      <w:marRight w:val="0"/>
                      <w:marTop w:val="0"/>
                      <w:marBottom w:val="0"/>
                      <w:divBdr>
                        <w:top w:val="none" w:sz="0" w:space="0" w:color="auto"/>
                        <w:left w:val="none" w:sz="0" w:space="0" w:color="auto"/>
                        <w:bottom w:val="none" w:sz="0" w:space="0" w:color="auto"/>
                        <w:right w:val="none" w:sz="0" w:space="0" w:color="auto"/>
                      </w:divBdr>
                    </w:div>
                  </w:divsChild>
                </w:div>
                <w:div w:id="1067607031">
                  <w:marLeft w:val="0"/>
                  <w:marRight w:val="0"/>
                  <w:marTop w:val="0"/>
                  <w:marBottom w:val="0"/>
                  <w:divBdr>
                    <w:top w:val="none" w:sz="0" w:space="0" w:color="auto"/>
                    <w:left w:val="none" w:sz="0" w:space="0" w:color="auto"/>
                    <w:bottom w:val="none" w:sz="0" w:space="0" w:color="auto"/>
                    <w:right w:val="none" w:sz="0" w:space="0" w:color="auto"/>
                  </w:divBdr>
                  <w:divsChild>
                    <w:div w:id="461535909">
                      <w:marLeft w:val="0"/>
                      <w:marRight w:val="0"/>
                      <w:marTop w:val="0"/>
                      <w:marBottom w:val="0"/>
                      <w:divBdr>
                        <w:top w:val="none" w:sz="0" w:space="0" w:color="auto"/>
                        <w:left w:val="none" w:sz="0" w:space="0" w:color="auto"/>
                        <w:bottom w:val="none" w:sz="0" w:space="0" w:color="auto"/>
                        <w:right w:val="none" w:sz="0" w:space="0" w:color="auto"/>
                      </w:divBdr>
                    </w:div>
                  </w:divsChild>
                </w:div>
                <w:div w:id="1706979606">
                  <w:marLeft w:val="0"/>
                  <w:marRight w:val="0"/>
                  <w:marTop w:val="0"/>
                  <w:marBottom w:val="0"/>
                  <w:divBdr>
                    <w:top w:val="none" w:sz="0" w:space="0" w:color="auto"/>
                    <w:left w:val="none" w:sz="0" w:space="0" w:color="auto"/>
                    <w:bottom w:val="none" w:sz="0" w:space="0" w:color="auto"/>
                    <w:right w:val="none" w:sz="0" w:space="0" w:color="auto"/>
                  </w:divBdr>
                  <w:divsChild>
                    <w:div w:id="856044950">
                      <w:marLeft w:val="0"/>
                      <w:marRight w:val="0"/>
                      <w:marTop w:val="0"/>
                      <w:marBottom w:val="0"/>
                      <w:divBdr>
                        <w:top w:val="none" w:sz="0" w:space="0" w:color="auto"/>
                        <w:left w:val="none" w:sz="0" w:space="0" w:color="auto"/>
                        <w:bottom w:val="none" w:sz="0" w:space="0" w:color="auto"/>
                        <w:right w:val="none" w:sz="0" w:space="0" w:color="auto"/>
                      </w:divBdr>
                    </w:div>
                  </w:divsChild>
                </w:div>
                <w:div w:id="1091438004">
                  <w:marLeft w:val="0"/>
                  <w:marRight w:val="0"/>
                  <w:marTop w:val="0"/>
                  <w:marBottom w:val="0"/>
                  <w:divBdr>
                    <w:top w:val="none" w:sz="0" w:space="0" w:color="auto"/>
                    <w:left w:val="none" w:sz="0" w:space="0" w:color="auto"/>
                    <w:bottom w:val="none" w:sz="0" w:space="0" w:color="auto"/>
                    <w:right w:val="none" w:sz="0" w:space="0" w:color="auto"/>
                  </w:divBdr>
                  <w:divsChild>
                    <w:div w:id="2049790870">
                      <w:marLeft w:val="0"/>
                      <w:marRight w:val="0"/>
                      <w:marTop w:val="0"/>
                      <w:marBottom w:val="0"/>
                      <w:divBdr>
                        <w:top w:val="none" w:sz="0" w:space="0" w:color="auto"/>
                        <w:left w:val="none" w:sz="0" w:space="0" w:color="auto"/>
                        <w:bottom w:val="none" w:sz="0" w:space="0" w:color="auto"/>
                        <w:right w:val="none" w:sz="0" w:space="0" w:color="auto"/>
                      </w:divBdr>
                    </w:div>
                  </w:divsChild>
                </w:div>
                <w:div w:id="1836338841">
                  <w:marLeft w:val="0"/>
                  <w:marRight w:val="0"/>
                  <w:marTop w:val="0"/>
                  <w:marBottom w:val="0"/>
                  <w:divBdr>
                    <w:top w:val="none" w:sz="0" w:space="0" w:color="auto"/>
                    <w:left w:val="none" w:sz="0" w:space="0" w:color="auto"/>
                    <w:bottom w:val="none" w:sz="0" w:space="0" w:color="auto"/>
                    <w:right w:val="none" w:sz="0" w:space="0" w:color="auto"/>
                  </w:divBdr>
                  <w:divsChild>
                    <w:div w:id="1202017315">
                      <w:marLeft w:val="0"/>
                      <w:marRight w:val="0"/>
                      <w:marTop w:val="0"/>
                      <w:marBottom w:val="0"/>
                      <w:divBdr>
                        <w:top w:val="none" w:sz="0" w:space="0" w:color="auto"/>
                        <w:left w:val="none" w:sz="0" w:space="0" w:color="auto"/>
                        <w:bottom w:val="none" w:sz="0" w:space="0" w:color="auto"/>
                        <w:right w:val="none" w:sz="0" w:space="0" w:color="auto"/>
                      </w:divBdr>
                    </w:div>
                  </w:divsChild>
                </w:div>
                <w:div w:id="1058747195">
                  <w:marLeft w:val="0"/>
                  <w:marRight w:val="0"/>
                  <w:marTop w:val="0"/>
                  <w:marBottom w:val="0"/>
                  <w:divBdr>
                    <w:top w:val="none" w:sz="0" w:space="0" w:color="auto"/>
                    <w:left w:val="none" w:sz="0" w:space="0" w:color="auto"/>
                    <w:bottom w:val="none" w:sz="0" w:space="0" w:color="auto"/>
                    <w:right w:val="none" w:sz="0" w:space="0" w:color="auto"/>
                  </w:divBdr>
                  <w:divsChild>
                    <w:div w:id="1895190622">
                      <w:marLeft w:val="0"/>
                      <w:marRight w:val="0"/>
                      <w:marTop w:val="0"/>
                      <w:marBottom w:val="0"/>
                      <w:divBdr>
                        <w:top w:val="none" w:sz="0" w:space="0" w:color="auto"/>
                        <w:left w:val="none" w:sz="0" w:space="0" w:color="auto"/>
                        <w:bottom w:val="none" w:sz="0" w:space="0" w:color="auto"/>
                        <w:right w:val="none" w:sz="0" w:space="0" w:color="auto"/>
                      </w:divBdr>
                    </w:div>
                  </w:divsChild>
                </w:div>
                <w:div w:id="914439292">
                  <w:marLeft w:val="0"/>
                  <w:marRight w:val="0"/>
                  <w:marTop w:val="0"/>
                  <w:marBottom w:val="0"/>
                  <w:divBdr>
                    <w:top w:val="none" w:sz="0" w:space="0" w:color="auto"/>
                    <w:left w:val="none" w:sz="0" w:space="0" w:color="auto"/>
                    <w:bottom w:val="none" w:sz="0" w:space="0" w:color="auto"/>
                    <w:right w:val="none" w:sz="0" w:space="0" w:color="auto"/>
                  </w:divBdr>
                  <w:divsChild>
                    <w:div w:id="1964115216">
                      <w:marLeft w:val="0"/>
                      <w:marRight w:val="0"/>
                      <w:marTop w:val="0"/>
                      <w:marBottom w:val="0"/>
                      <w:divBdr>
                        <w:top w:val="none" w:sz="0" w:space="0" w:color="auto"/>
                        <w:left w:val="none" w:sz="0" w:space="0" w:color="auto"/>
                        <w:bottom w:val="none" w:sz="0" w:space="0" w:color="auto"/>
                        <w:right w:val="none" w:sz="0" w:space="0" w:color="auto"/>
                      </w:divBdr>
                    </w:div>
                  </w:divsChild>
                </w:div>
                <w:div w:id="762386113">
                  <w:marLeft w:val="0"/>
                  <w:marRight w:val="0"/>
                  <w:marTop w:val="0"/>
                  <w:marBottom w:val="0"/>
                  <w:divBdr>
                    <w:top w:val="none" w:sz="0" w:space="0" w:color="auto"/>
                    <w:left w:val="none" w:sz="0" w:space="0" w:color="auto"/>
                    <w:bottom w:val="none" w:sz="0" w:space="0" w:color="auto"/>
                    <w:right w:val="none" w:sz="0" w:space="0" w:color="auto"/>
                  </w:divBdr>
                  <w:divsChild>
                    <w:div w:id="2010405111">
                      <w:marLeft w:val="0"/>
                      <w:marRight w:val="0"/>
                      <w:marTop w:val="0"/>
                      <w:marBottom w:val="0"/>
                      <w:divBdr>
                        <w:top w:val="none" w:sz="0" w:space="0" w:color="auto"/>
                        <w:left w:val="none" w:sz="0" w:space="0" w:color="auto"/>
                        <w:bottom w:val="none" w:sz="0" w:space="0" w:color="auto"/>
                        <w:right w:val="none" w:sz="0" w:space="0" w:color="auto"/>
                      </w:divBdr>
                    </w:div>
                  </w:divsChild>
                </w:div>
                <w:div w:id="1194226123">
                  <w:marLeft w:val="0"/>
                  <w:marRight w:val="0"/>
                  <w:marTop w:val="0"/>
                  <w:marBottom w:val="0"/>
                  <w:divBdr>
                    <w:top w:val="none" w:sz="0" w:space="0" w:color="auto"/>
                    <w:left w:val="none" w:sz="0" w:space="0" w:color="auto"/>
                    <w:bottom w:val="none" w:sz="0" w:space="0" w:color="auto"/>
                    <w:right w:val="none" w:sz="0" w:space="0" w:color="auto"/>
                  </w:divBdr>
                  <w:divsChild>
                    <w:div w:id="2099018212">
                      <w:marLeft w:val="0"/>
                      <w:marRight w:val="0"/>
                      <w:marTop w:val="0"/>
                      <w:marBottom w:val="0"/>
                      <w:divBdr>
                        <w:top w:val="none" w:sz="0" w:space="0" w:color="auto"/>
                        <w:left w:val="none" w:sz="0" w:space="0" w:color="auto"/>
                        <w:bottom w:val="none" w:sz="0" w:space="0" w:color="auto"/>
                        <w:right w:val="none" w:sz="0" w:space="0" w:color="auto"/>
                      </w:divBdr>
                    </w:div>
                  </w:divsChild>
                </w:div>
                <w:div w:id="812063940">
                  <w:marLeft w:val="0"/>
                  <w:marRight w:val="0"/>
                  <w:marTop w:val="0"/>
                  <w:marBottom w:val="0"/>
                  <w:divBdr>
                    <w:top w:val="none" w:sz="0" w:space="0" w:color="auto"/>
                    <w:left w:val="none" w:sz="0" w:space="0" w:color="auto"/>
                    <w:bottom w:val="none" w:sz="0" w:space="0" w:color="auto"/>
                    <w:right w:val="none" w:sz="0" w:space="0" w:color="auto"/>
                  </w:divBdr>
                  <w:divsChild>
                    <w:div w:id="459424987">
                      <w:marLeft w:val="0"/>
                      <w:marRight w:val="0"/>
                      <w:marTop w:val="0"/>
                      <w:marBottom w:val="0"/>
                      <w:divBdr>
                        <w:top w:val="none" w:sz="0" w:space="0" w:color="auto"/>
                        <w:left w:val="none" w:sz="0" w:space="0" w:color="auto"/>
                        <w:bottom w:val="none" w:sz="0" w:space="0" w:color="auto"/>
                        <w:right w:val="none" w:sz="0" w:space="0" w:color="auto"/>
                      </w:divBdr>
                    </w:div>
                  </w:divsChild>
                </w:div>
                <w:div w:id="1475609930">
                  <w:marLeft w:val="0"/>
                  <w:marRight w:val="0"/>
                  <w:marTop w:val="0"/>
                  <w:marBottom w:val="0"/>
                  <w:divBdr>
                    <w:top w:val="none" w:sz="0" w:space="0" w:color="auto"/>
                    <w:left w:val="none" w:sz="0" w:space="0" w:color="auto"/>
                    <w:bottom w:val="none" w:sz="0" w:space="0" w:color="auto"/>
                    <w:right w:val="none" w:sz="0" w:space="0" w:color="auto"/>
                  </w:divBdr>
                  <w:divsChild>
                    <w:div w:id="639071135">
                      <w:marLeft w:val="0"/>
                      <w:marRight w:val="0"/>
                      <w:marTop w:val="0"/>
                      <w:marBottom w:val="0"/>
                      <w:divBdr>
                        <w:top w:val="none" w:sz="0" w:space="0" w:color="auto"/>
                        <w:left w:val="none" w:sz="0" w:space="0" w:color="auto"/>
                        <w:bottom w:val="none" w:sz="0" w:space="0" w:color="auto"/>
                        <w:right w:val="none" w:sz="0" w:space="0" w:color="auto"/>
                      </w:divBdr>
                    </w:div>
                  </w:divsChild>
                </w:div>
                <w:div w:id="605692884">
                  <w:marLeft w:val="0"/>
                  <w:marRight w:val="0"/>
                  <w:marTop w:val="0"/>
                  <w:marBottom w:val="0"/>
                  <w:divBdr>
                    <w:top w:val="none" w:sz="0" w:space="0" w:color="auto"/>
                    <w:left w:val="none" w:sz="0" w:space="0" w:color="auto"/>
                    <w:bottom w:val="none" w:sz="0" w:space="0" w:color="auto"/>
                    <w:right w:val="none" w:sz="0" w:space="0" w:color="auto"/>
                  </w:divBdr>
                  <w:divsChild>
                    <w:div w:id="1696690925">
                      <w:marLeft w:val="0"/>
                      <w:marRight w:val="0"/>
                      <w:marTop w:val="0"/>
                      <w:marBottom w:val="0"/>
                      <w:divBdr>
                        <w:top w:val="none" w:sz="0" w:space="0" w:color="auto"/>
                        <w:left w:val="none" w:sz="0" w:space="0" w:color="auto"/>
                        <w:bottom w:val="none" w:sz="0" w:space="0" w:color="auto"/>
                        <w:right w:val="none" w:sz="0" w:space="0" w:color="auto"/>
                      </w:divBdr>
                    </w:div>
                  </w:divsChild>
                </w:div>
                <w:div w:id="710497942">
                  <w:marLeft w:val="0"/>
                  <w:marRight w:val="0"/>
                  <w:marTop w:val="0"/>
                  <w:marBottom w:val="0"/>
                  <w:divBdr>
                    <w:top w:val="none" w:sz="0" w:space="0" w:color="auto"/>
                    <w:left w:val="none" w:sz="0" w:space="0" w:color="auto"/>
                    <w:bottom w:val="none" w:sz="0" w:space="0" w:color="auto"/>
                    <w:right w:val="none" w:sz="0" w:space="0" w:color="auto"/>
                  </w:divBdr>
                  <w:divsChild>
                    <w:div w:id="20471515">
                      <w:marLeft w:val="0"/>
                      <w:marRight w:val="0"/>
                      <w:marTop w:val="0"/>
                      <w:marBottom w:val="0"/>
                      <w:divBdr>
                        <w:top w:val="none" w:sz="0" w:space="0" w:color="auto"/>
                        <w:left w:val="none" w:sz="0" w:space="0" w:color="auto"/>
                        <w:bottom w:val="none" w:sz="0" w:space="0" w:color="auto"/>
                        <w:right w:val="none" w:sz="0" w:space="0" w:color="auto"/>
                      </w:divBdr>
                    </w:div>
                  </w:divsChild>
                </w:div>
                <w:div w:id="672269331">
                  <w:marLeft w:val="0"/>
                  <w:marRight w:val="0"/>
                  <w:marTop w:val="0"/>
                  <w:marBottom w:val="0"/>
                  <w:divBdr>
                    <w:top w:val="none" w:sz="0" w:space="0" w:color="auto"/>
                    <w:left w:val="none" w:sz="0" w:space="0" w:color="auto"/>
                    <w:bottom w:val="none" w:sz="0" w:space="0" w:color="auto"/>
                    <w:right w:val="none" w:sz="0" w:space="0" w:color="auto"/>
                  </w:divBdr>
                  <w:divsChild>
                    <w:div w:id="1771777332">
                      <w:marLeft w:val="0"/>
                      <w:marRight w:val="0"/>
                      <w:marTop w:val="0"/>
                      <w:marBottom w:val="0"/>
                      <w:divBdr>
                        <w:top w:val="none" w:sz="0" w:space="0" w:color="auto"/>
                        <w:left w:val="none" w:sz="0" w:space="0" w:color="auto"/>
                        <w:bottom w:val="none" w:sz="0" w:space="0" w:color="auto"/>
                        <w:right w:val="none" w:sz="0" w:space="0" w:color="auto"/>
                      </w:divBdr>
                    </w:div>
                  </w:divsChild>
                </w:div>
                <w:div w:id="483548818">
                  <w:marLeft w:val="0"/>
                  <w:marRight w:val="0"/>
                  <w:marTop w:val="0"/>
                  <w:marBottom w:val="0"/>
                  <w:divBdr>
                    <w:top w:val="none" w:sz="0" w:space="0" w:color="auto"/>
                    <w:left w:val="none" w:sz="0" w:space="0" w:color="auto"/>
                    <w:bottom w:val="none" w:sz="0" w:space="0" w:color="auto"/>
                    <w:right w:val="none" w:sz="0" w:space="0" w:color="auto"/>
                  </w:divBdr>
                  <w:divsChild>
                    <w:div w:id="1405566124">
                      <w:marLeft w:val="0"/>
                      <w:marRight w:val="0"/>
                      <w:marTop w:val="0"/>
                      <w:marBottom w:val="0"/>
                      <w:divBdr>
                        <w:top w:val="none" w:sz="0" w:space="0" w:color="auto"/>
                        <w:left w:val="none" w:sz="0" w:space="0" w:color="auto"/>
                        <w:bottom w:val="none" w:sz="0" w:space="0" w:color="auto"/>
                        <w:right w:val="none" w:sz="0" w:space="0" w:color="auto"/>
                      </w:divBdr>
                    </w:div>
                  </w:divsChild>
                </w:div>
                <w:div w:id="403988328">
                  <w:marLeft w:val="0"/>
                  <w:marRight w:val="0"/>
                  <w:marTop w:val="0"/>
                  <w:marBottom w:val="0"/>
                  <w:divBdr>
                    <w:top w:val="none" w:sz="0" w:space="0" w:color="auto"/>
                    <w:left w:val="none" w:sz="0" w:space="0" w:color="auto"/>
                    <w:bottom w:val="none" w:sz="0" w:space="0" w:color="auto"/>
                    <w:right w:val="none" w:sz="0" w:space="0" w:color="auto"/>
                  </w:divBdr>
                  <w:divsChild>
                    <w:div w:id="888342599">
                      <w:marLeft w:val="0"/>
                      <w:marRight w:val="0"/>
                      <w:marTop w:val="0"/>
                      <w:marBottom w:val="0"/>
                      <w:divBdr>
                        <w:top w:val="none" w:sz="0" w:space="0" w:color="auto"/>
                        <w:left w:val="none" w:sz="0" w:space="0" w:color="auto"/>
                        <w:bottom w:val="none" w:sz="0" w:space="0" w:color="auto"/>
                        <w:right w:val="none" w:sz="0" w:space="0" w:color="auto"/>
                      </w:divBdr>
                    </w:div>
                  </w:divsChild>
                </w:div>
                <w:div w:id="2121798215">
                  <w:marLeft w:val="0"/>
                  <w:marRight w:val="0"/>
                  <w:marTop w:val="0"/>
                  <w:marBottom w:val="0"/>
                  <w:divBdr>
                    <w:top w:val="none" w:sz="0" w:space="0" w:color="auto"/>
                    <w:left w:val="none" w:sz="0" w:space="0" w:color="auto"/>
                    <w:bottom w:val="none" w:sz="0" w:space="0" w:color="auto"/>
                    <w:right w:val="none" w:sz="0" w:space="0" w:color="auto"/>
                  </w:divBdr>
                  <w:divsChild>
                    <w:div w:id="1214654710">
                      <w:marLeft w:val="0"/>
                      <w:marRight w:val="0"/>
                      <w:marTop w:val="0"/>
                      <w:marBottom w:val="0"/>
                      <w:divBdr>
                        <w:top w:val="none" w:sz="0" w:space="0" w:color="auto"/>
                        <w:left w:val="none" w:sz="0" w:space="0" w:color="auto"/>
                        <w:bottom w:val="none" w:sz="0" w:space="0" w:color="auto"/>
                        <w:right w:val="none" w:sz="0" w:space="0" w:color="auto"/>
                      </w:divBdr>
                    </w:div>
                  </w:divsChild>
                </w:div>
                <w:div w:id="897476780">
                  <w:marLeft w:val="0"/>
                  <w:marRight w:val="0"/>
                  <w:marTop w:val="0"/>
                  <w:marBottom w:val="0"/>
                  <w:divBdr>
                    <w:top w:val="none" w:sz="0" w:space="0" w:color="auto"/>
                    <w:left w:val="none" w:sz="0" w:space="0" w:color="auto"/>
                    <w:bottom w:val="none" w:sz="0" w:space="0" w:color="auto"/>
                    <w:right w:val="none" w:sz="0" w:space="0" w:color="auto"/>
                  </w:divBdr>
                  <w:divsChild>
                    <w:div w:id="721170570">
                      <w:marLeft w:val="0"/>
                      <w:marRight w:val="0"/>
                      <w:marTop w:val="0"/>
                      <w:marBottom w:val="0"/>
                      <w:divBdr>
                        <w:top w:val="none" w:sz="0" w:space="0" w:color="auto"/>
                        <w:left w:val="none" w:sz="0" w:space="0" w:color="auto"/>
                        <w:bottom w:val="none" w:sz="0" w:space="0" w:color="auto"/>
                        <w:right w:val="none" w:sz="0" w:space="0" w:color="auto"/>
                      </w:divBdr>
                    </w:div>
                  </w:divsChild>
                </w:div>
                <w:div w:id="490294866">
                  <w:marLeft w:val="0"/>
                  <w:marRight w:val="0"/>
                  <w:marTop w:val="0"/>
                  <w:marBottom w:val="0"/>
                  <w:divBdr>
                    <w:top w:val="none" w:sz="0" w:space="0" w:color="auto"/>
                    <w:left w:val="none" w:sz="0" w:space="0" w:color="auto"/>
                    <w:bottom w:val="none" w:sz="0" w:space="0" w:color="auto"/>
                    <w:right w:val="none" w:sz="0" w:space="0" w:color="auto"/>
                  </w:divBdr>
                  <w:divsChild>
                    <w:div w:id="697243150">
                      <w:marLeft w:val="0"/>
                      <w:marRight w:val="0"/>
                      <w:marTop w:val="0"/>
                      <w:marBottom w:val="0"/>
                      <w:divBdr>
                        <w:top w:val="none" w:sz="0" w:space="0" w:color="auto"/>
                        <w:left w:val="none" w:sz="0" w:space="0" w:color="auto"/>
                        <w:bottom w:val="none" w:sz="0" w:space="0" w:color="auto"/>
                        <w:right w:val="none" w:sz="0" w:space="0" w:color="auto"/>
                      </w:divBdr>
                    </w:div>
                  </w:divsChild>
                </w:div>
                <w:div w:id="871381180">
                  <w:marLeft w:val="0"/>
                  <w:marRight w:val="0"/>
                  <w:marTop w:val="0"/>
                  <w:marBottom w:val="0"/>
                  <w:divBdr>
                    <w:top w:val="none" w:sz="0" w:space="0" w:color="auto"/>
                    <w:left w:val="none" w:sz="0" w:space="0" w:color="auto"/>
                    <w:bottom w:val="none" w:sz="0" w:space="0" w:color="auto"/>
                    <w:right w:val="none" w:sz="0" w:space="0" w:color="auto"/>
                  </w:divBdr>
                  <w:divsChild>
                    <w:div w:id="936792384">
                      <w:marLeft w:val="0"/>
                      <w:marRight w:val="0"/>
                      <w:marTop w:val="0"/>
                      <w:marBottom w:val="0"/>
                      <w:divBdr>
                        <w:top w:val="none" w:sz="0" w:space="0" w:color="auto"/>
                        <w:left w:val="none" w:sz="0" w:space="0" w:color="auto"/>
                        <w:bottom w:val="none" w:sz="0" w:space="0" w:color="auto"/>
                        <w:right w:val="none" w:sz="0" w:space="0" w:color="auto"/>
                      </w:divBdr>
                    </w:div>
                  </w:divsChild>
                </w:div>
                <w:div w:id="378819276">
                  <w:marLeft w:val="0"/>
                  <w:marRight w:val="0"/>
                  <w:marTop w:val="0"/>
                  <w:marBottom w:val="0"/>
                  <w:divBdr>
                    <w:top w:val="none" w:sz="0" w:space="0" w:color="auto"/>
                    <w:left w:val="none" w:sz="0" w:space="0" w:color="auto"/>
                    <w:bottom w:val="none" w:sz="0" w:space="0" w:color="auto"/>
                    <w:right w:val="none" w:sz="0" w:space="0" w:color="auto"/>
                  </w:divBdr>
                  <w:divsChild>
                    <w:div w:id="534003827">
                      <w:marLeft w:val="0"/>
                      <w:marRight w:val="0"/>
                      <w:marTop w:val="0"/>
                      <w:marBottom w:val="0"/>
                      <w:divBdr>
                        <w:top w:val="none" w:sz="0" w:space="0" w:color="auto"/>
                        <w:left w:val="none" w:sz="0" w:space="0" w:color="auto"/>
                        <w:bottom w:val="none" w:sz="0" w:space="0" w:color="auto"/>
                        <w:right w:val="none" w:sz="0" w:space="0" w:color="auto"/>
                      </w:divBdr>
                    </w:div>
                  </w:divsChild>
                </w:div>
                <w:div w:id="304549317">
                  <w:marLeft w:val="0"/>
                  <w:marRight w:val="0"/>
                  <w:marTop w:val="0"/>
                  <w:marBottom w:val="0"/>
                  <w:divBdr>
                    <w:top w:val="none" w:sz="0" w:space="0" w:color="auto"/>
                    <w:left w:val="none" w:sz="0" w:space="0" w:color="auto"/>
                    <w:bottom w:val="none" w:sz="0" w:space="0" w:color="auto"/>
                    <w:right w:val="none" w:sz="0" w:space="0" w:color="auto"/>
                  </w:divBdr>
                  <w:divsChild>
                    <w:div w:id="36710306">
                      <w:marLeft w:val="0"/>
                      <w:marRight w:val="0"/>
                      <w:marTop w:val="0"/>
                      <w:marBottom w:val="0"/>
                      <w:divBdr>
                        <w:top w:val="none" w:sz="0" w:space="0" w:color="auto"/>
                        <w:left w:val="none" w:sz="0" w:space="0" w:color="auto"/>
                        <w:bottom w:val="none" w:sz="0" w:space="0" w:color="auto"/>
                        <w:right w:val="none" w:sz="0" w:space="0" w:color="auto"/>
                      </w:divBdr>
                    </w:div>
                  </w:divsChild>
                </w:div>
                <w:div w:id="970743467">
                  <w:marLeft w:val="0"/>
                  <w:marRight w:val="0"/>
                  <w:marTop w:val="0"/>
                  <w:marBottom w:val="0"/>
                  <w:divBdr>
                    <w:top w:val="none" w:sz="0" w:space="0" w:color="auto"/>
                    <w:left w:val="none" w:sz="0" w:space="0" w:color="auto"/>
                    <w:bottom w:val="none" w:sz="0" w:space="0" w:color="auto"/>
                    <w:right w:val="none" w:sz="0" w:space="0" w:color="auto"/>
                  </w:divBdr>
                  <w:divsChild>
                    <w:div w:id="1162697676">
                      <w:marLeft w:val="0"/>
                      <w:marRight w:val="0"/>
                      <w:marTop w:val="0"/>
                      <w:marBottom w:val="0"/>
                      <w:divBdr>
                        <w:top w:val="none" w:sz="0" w:space="0" w:color="auto"/>
                        <w:left w:val="none" w:sz="0" w:space="0" w:color="auto"/>
                        <w:bottom w:val="none" w:sz="0" w:space="0" w:color="auto"/>
                        <w:right w:val="none" w:sz="0" w:space="0" w:color="auto"/>
                      </w:divBdr>
                    </w:div>
                  </w:divsChild>
                </w:div>
                <w:div w:id="174922752">
                  <w:marLeft w:val="0"/>
                  <w:marRight w:val="0"/>
                  <w:marTop w:val="0"/>
                  <w:marBottom w:val="0"/>
                  <w:divBdr>
                    <w:top w:val="none" w:sz="0" w:space="0" w:color="auto"/>
                    <w:left w:val="none" w:sz="0" w:space="0" w:color="auto"/>
                    <w:bottom w:val="none" w:sz="0" w:space="0" w:color="auto"/>
                    <w:right w:val="none" w:sz="0" w:space="0" w:color="auto"/>
                  </w:divBdr>
                  <w:divsChild>
                    <w:div w:id="1680427877">
                      <w:marLeft w:val="0"/>
                      <w:marRight w:val="0"/>
                      <w:marTop w:val="0"/>
                      <w:marBottom w:val="0"/>
                      <w:divBdr>
                        <w:top w:val="none" w:sz="0" w:space="0" w:color="auto"/>
                        <w:left w:val="none" w:sz="0" w:space="0" w:color="auto"/>
                        <w:bottom w:val="none" w:sz="0" w:space="0" w:color="auto"/>
                        <w:right w:val="none" w:sz="0" w:space="0" w:color="auto"/>
                      </w:divBdr>
                    </w:div>
                  </w:divsChild>
                </w:div>
                <w:div w:id="1612474055">
                  <w:marLeft w:val="0"/>
                  <w:marRight w:val="0"/>
                  <w:marTop w:val="0"/>
                  <w:marBottom w:val="0"/>
                  <w:divBdr>
                    <w:top w:val="none" w:sz="0" w:space="0" w:color="auto"/>
                    <w:left w:val="none" w:sz="0" w:space="0" w:color="auto"/>
                    <w:bottom w:val="none" w:sz="0" w:space="0" w:color="auto"/>
                    <w:right w:val="none" w:sz="0" w:space="0" w:color="auto"/>
                  </w:divBdr>
                  <w:divsChild>
                    <w:div w:id="809444957">
                      <w:marLeft w:val="0"/>
                      <w:marRight w:val="0"/>
                      <w:marTop w:val="0"/>
                      <w:marBottom w:val="0"/>
                      <w:divBdr>
                        <w:top w:val="none" w:sz="0" w:space="0" w:color="auto"/>
                        <w:left w:val="none" w:sz="0" w:space="0" w:color="auto"/>
                        <w:bottom w:val="none" w:sz="0" w:space="0" w:color="auto"/>
                        <w:right w:val="none" w:sz="0" w:space="0" w:color="auto"/>
                      </w:divBdr>
                    </w:div>
                  </w:divsChild>
                </w:div>
                <w:div w:id="694228986">
                  <w:marLeft w:val="0"/>
                  <w:marRight w:val="0"/>
                  <w:marTop w:val="0"/>
                  <w:marBottom w:val="0"/>
                  <w:divBdr>
                    <w:top w:val="none" w:sz="0" w:space="0" w:color="auto"/>
                    <w:left w:val="none" w:sz="0" w:space="0" w:color="auto"/>
                    <w:bottom w:val="none" w:sz="0" w:space="0" w:color="auto"/>
                    <w:right w:val="none" w:sz="0" w:space="0" w:color="auto"/>
                  </w:divBdr>
                  <w:divsChild>
                    <w:div w:id="2130512290">
                      <w:marLeft w:val="0"/>
                      <w:marRight w:val="0"/>
                      <w:marTop w:val="0"/>
                      <w:marBottom w:val="0"/>
                      <w:divBdr>
                        <w:top w:val="none" w:sz="0" w:space="0" w:color="auto"/>
                        <w:left w:val="none" w:sz="0" w:space="0" w:color="auto"/>
                        <w:bottom w:val="none" w:sz="0" w:space="0" w:color="auto"/>
                        <w:right w:val="none" w:sz="0" w:space="0" w:color="auto"/>
                      </w:divBdr>
                    </w:div>
                  </w:divsChild>
                </w:div>
                <w:div w:id="1593971419">
                  <w:marLeft w:val="0"/>
                  <w:marRight w:val="0"/>
                  <w:marTop w:val="0"/>
                  <w:marBottom w:val="0"/>
                  <w:divBdr>
                    <w:top w:val="none" w:sz="0" w:space="0" w:color="auto"/>
                    <w:left w:val="none" w:sz="0" w:space="0" w:color="auto"/>
                    <w:bottom w:val="none" w:sz="0" w:space="0" w:color="auto"/>
                    <w:right w:val="none" w:sz="0" w:space="0" w:color="auto"/>
                  </w:divBdr>
                  <w:divsChild>
                    <w:div w:id="1775704572">
                      <w:marLeft w:val="0"/>
                      <w:marRight w:val="0"/>
                      <w:marTop w:val="0"/>
                      <w:marBottom w:val="0"/>
                      <w:divBdr>
                        <w:top w:val="none" w:sz="0" w:space="0" w:color="auto"/>
                        <w:left w:val="none" w:sz="0" w:space="0" w:color="auto"/>
                        <w:bottom w:val="none" w:sz="0" w:space="0" w:color="auto"/>
                        <w:right w:val="none" w:sz="0" w:space="0" w:color="auto"/>
                      </w:divBdr>
                    </w:div>
                  </w:divsChild>
                </w:div>
                <w:div w:id="330180450">
                  <w:marLeft w:val="0"/>
                  <w:marRight w:val="0"/>
                  <w:marTop w:val="0"/>
                  <w:marBottom w:val="0"/>
                  <w:divBdr>
                    <w:top w:val="none" w:sz="0" w:space="0" w:color="auto"/>
                    <w:left w:val="none" w:sz="0" w:space="0" w:color="auto"/>
                    <w:bottom w:val="none" w:sz="0" w:space="0" w:color="auto"/>
                    <w:right w:val="none" w:sz="0" w:space="0" w:color="auto"/>
                  </w:divBdr>
                  <w:divsChild>
                    <w:div w:id="1527214278">
                      <w:marLeft w:val="0"/>
                      <w:marRight w:val="0"/>
                      <w:marTop w:val="0"/>
                      <w:marBottom w:val="0"/>
                      <w:divBdr>
                        <w:top w:val="none" w:sz="0" w:space="0" w:color="auto"/>
                        <w:left w:val="none" w:sz="0" w:space="0" w:color="auto"/>
                        <w:bottom w:val="none" w:sz="0" w:space="0" w:color="auto"/>
                        <w:right w:val="none" w:sz="0" w:space="0" w:color="auto"/>
                      </w:divBdr>
                    </w:div>
                  </w:divsChild>
                </w:div>
                <w:div w:id="1633095619">
                  <w:marLeft w:val="0"/>
                  <w:marRight w:val="0"/>
                  <w:marTop w:val="0"/>
                  <w:marBottom w:val="0"/>
                  <w:divBdr>
                    <w:top w:val="none" w:sz="0" w:space="0" w:color="auto"/>
                    <w:left w:val="none" w:sz="0" w:space="0" w:color="auto"/>
                    <w:bottom w:val="none" w:sz="0" w:space="0" w:color="auto"/>
                    <w:right w:val="none" w:sz="0" w:space="0" w:color="auto"/>
                  </w:divBdr>
                  <w:divsChild>
                    <w:div w:id="2076969463">
                      <w:marLeft w:val="0"/>
                      <w:marRight w:val="0"/>
                      <w:marTop w:val="0"/>
                      <w:marBottom w:val="0"/>
                      <w:divBdr>
                        <w:top w:val="none" w:sz="0" w:space="0" w:color="auto"/>
                        <w:left w:val="none" w:sz="0" w:space="0" w:color="auto"/>
                        <w:bottom w:val="none" w:sz="0" w:space="0" w:color="auto"/>
                        <w:right w:val="none" w:sz="0" w:space="0" w:color="auto"/>
                      </w:divBdr>
                    </w:div>
                  </w:divsChild>
                </w:div>
                <w:div w:id="910236284">
                  <w:marLeft w:val="0"/>
                  <w:marRight w:val="0"/>
                  <w:marTop w:val="0"/>
                  <w:marBottom w:val="0"/>
                  <w:divBdr>
                    <w:top w:val="none" w:sz="0" w:space="0" w:color="auto"/>
                    <w:left w:val="none" w:sz="0" w:space="0" w:color="auto"/>
                    <w:bottom w:val="none" w:sz="0" w:space="0" w:color="auto"/>
                    <w:right w:val="none" w:sz="0" w:space="0" w:color="auto"/>
                  </w:divBdr>
                  <w:divsChild>
                    <w:div w:id="729614972">
                      <w:marLeft w:val="0"/>
                      <w:marRight w:val="0"/>
                      <w:marTop w:val="0"/>
                      <w:marBottom w:val="0"/>
                      <w:divBdr>
                        <w:top w:val="none" w:sz="0" w:space="0" w:color="auto"/>
                        <w:left w:val="none" w:sz="0" w:space="0" w:color="auto"/>
                        <w:bottom w:val="none" w:sz="0" w:space="0" w:color="auto"/>
                        <w:right w:val="none" w:sz="0" w:space="0" w:color="auto"/>
                      </w:divBdr>
                    </w:div>
                  </w:divsChild>
                </w:div>
                <w:div w:id="1980108254">
                  <w:marLeft w:val="0"/>
                  <w:marRight w:val="0"/>
                  <w:marTop w:val="0"/>
                  <w:marBottom w:val="0"/>
                  <w:divBdr>
                    <w:top w:val="none" w:sz="0" w:space="0" w:color="auto"/>
                    <w:left w:val="none" w:sz="0" w:space="0" w:color="auto"/>
                    <w:bottom w:val="none" w:sz="0" w:space="0" w:color="auto"/>
                    <w:right w:val="none" w:sz="0" w:space="0" w:color="auto"/>
                  </w:divBdr>
                  <w:divsChild>
                    <w:div w:id="183324831">
                      <w:marLeft w:val="0"/>
                      <w:marRight w:val="0"/>
                      <w:marTop w:val="0"/>
                      <w:marBottom w:val="0"/>
                      <w:divBdr>
                        <w:top w:val="none" w:sz="0" w:space="0" w:color="auto"/>
                        <w:left w:val="none" w:sz="0" w:space="0" w:color="auto"/>
                        <w:bottom w:val="none" w:sz="0" w:space="0" w:color="auto"/>
                        <w:right w:val="none" w:sz="0" w:space="0" w:color="auto"/>
                      </w:divBdr>
                    </w:div>
                  </w:divsChild>
                </w:div>
                <w:div w:id="1144202022">
                  <w:marLeft w:val="0"/>
                  <w:marRight w:val="0"/>
                  <w:marTop w:val="0"/>
                  <w:marBottom w:val="0"/>
                  <w:divBdr>
                    <w:top w:val="none" w:sz="0" w:space="0" w:color="auto"/>
                    <w:left w:val="none" w:sz="0" w:space="0" w:color="auto"/>
                    <w:bottom w:val="none" w:sz="0" w:space="0" w:color="auto"/>
                    <w:right w:val="none" w:sz="0" w:space="0" w:color="auto"/>
                  </w:divBdr>
                  <w:divsChild>
                    <w:div w:id="417020570">
                      <w:marLeft w:val="0"/>
                      <w:marRight w:val="0"/>
                      <w:marTop w:val="0"/>
                      <w:marBottom w:val="0"/>
                      <w:divBdr>
                        <w:top w:val="none" w:sz="0" w:space="0" w:color="auto"/>
                        <w:left w:val="none" w:sz="0" w:space="0" w:color="auto"/>
                        <w:bottom w:val="none" w:sz="0" w:space="0" w:color="auto"/>
                        <w:right w:val="none" w:sz="0" w:space="0" w:color="auto"/>
                      </w:divBdr>
                    </w:div>
                  </w:divsChild>
                </w:div>
                <w:div w:id="144443325">
                  <w:marLeft w:val="0"/>
                  <w:marRight w:val="0"/>
                  <w:marTop w:val="0"/>
                  <w:marBottom w:val="0"/>
                  <w:divBdr>
                    <w:top w:val="none" w:sz="0" w:space="0" w:color="auto"/>
                    <w:left w:val="none" w:sz="0" w:space="0" w:color="auto"/>
                    <w:bottom w:val="none" w:sz="0" w:space="0" w:color="auto"/>
                    <w:right w:val="none" w:sz="0" w:space="0" w:color="auto"/>
                  </w:divBdr>
                  <w:divsChild>
                    <w:div w:id="1830171518">
                      <w:marLeft w:val="0"/>
                      <w:marRight w:val="0"/>
                      <w:marTop w:val="0"/>
                      <w:marBottom w:val="0"/>
                      <w:divBdr>
                        <w:top w:val="none" w:sz="0" w:space="0" w:color="auto"/>
                        <w:left w:val="none" w:sz="0" w:space="0" w:color="auto"/>
                        <w:bottom w:val="none" w:sz="0" w:space="0" w:color="auto"/>
                        <w:right w:val="none" w:sz="0" w:space="0" w:color="auto"/>
                      </w:divBdr>
                    </w:div>
                  </w:divsChild>
                </w:div>
                <w:div w:id="1062751930">
                  <w:marLeft w:val="0"/>
                  <w:marRight w:val="0"/>
                  <w:marTop w:val="0"/>
                  <w:marBottom w:val="0"/>
                  <w:divBdr>
                    <w:top w:val="none" w:sz="0" w:space="0" w:color="auto"/>
                    <w:left w:val="none" w:sz="0" w:space="0" w:color="auto"/>
                    <w:bottom w:val="none" w:sz="0" w:space="0" w:color="auto"/>
                    <w:right w:val="none" w:sz="0" w:space="0" w:color="auto"/>
                  </w:divBdr>
                  <w:divsChild>
                    <w:div w:id="1476994829">
                      <w:marLeft w:val="0"/>
                      <w:marRight w:val="0"/>
                      <w:marTop w:val="0"/>
                      <w:marBottom w:val="0"/>
                      <w:divBdr>
                        <w:top w:val="none" w:sz="0" w:space="0" w:color="auto"/>
                        <w:left w:val="none" w:sz="0" w:space="0" w:color="auto"/>
                        <w:bottom w:val="none" w:sz="0" w:space="0" w:color="auto"/>
                        <w:right w:val="none" w:sz="0" w:space="0" w:color="auto"/>
                      </w:divBdr>
                    </w:div>
                  </w:divsChild>
                </w:div>
                <w:div w:id="593972997">
                  <w:marLeft w:val="0"/>
                  <w:marRight w:val="0"/>
                  <w:marTop w:val="0"/>
                  <w:marBottom w:val="0"/>
                  <w:divBdr>
                    <w:top w:val="none" w:sz="0" w:space="0" w:color="auto"/>
                    <w:left w:val="none" w:sz="0" w:space="0" w:color="auto"/>
                    <w:bottom w:val="none" w:sz="0" w:space="0" w:color="auto"/>
                    <w:right w:val="none" w:sz="0" w:space="0" w:color="auto"/>
                  </w:divBdr>
                  <w:divsChild>
                    <w:div w:id="1363633010">
                      <w:marLeft w:val="0"/>
                      <w:marRight w:val="0"/>
                      <w:marTop w:val="0"/>
                      <w:marBottom w:val="0"/>
                      <w:divBdr>
                        <w:top w:val="none" w:sz="0" w:space="0" w:color="auto"/>
                        <w:left w:val="none" w:sz="0" w:space="0" w:color="auto"/>
                        <w:bottom w:val="none" w:sz="0" w:space="0" w:color="auto"/>
                        <w:right w:val="none" w:sz="0" w:space="0" w:color="auto"/>
                      </w:divBdr>
                    </w:div>
                  </w:divsChild>
                </w:div>
                <w:div w:id="864562631">
                  <w:marLeft w:val="0"/>
                  <w:marRight w:val="0"/>
                  <w:marTop w:val="0"/>
                  <w:marBottom w:val="0"/>
                  <w:divBdr>
                    <w:top w:val="none" w:sz="0" w:space="0" w:color="auto"/>
                    <w:left w:val="none" w:sz="0" w:space="0" w:color="auto"/>
                    <w:bottom w:val="none" w:sz="0" w:space="0" w:color="auto"/>
                    <w:right w:val="none" w:sz="0" w:space="0" w:color="auto"/>
                  </w:divBdr>
                  <w:divsChild>
                    <w:div w:id="579094965">
                      <w:marLeft w:val="0"/>
                      <w:marRight w:val="0"/>
                      <w:marTop w:val="0"/>
                      <w:marBottom w:val="0"/>
                      <w:divBdr>
                        <w:top w:val="none" w:sz="0" w:space="0" w:color="auto"/>
                        <w:left w:val="none" w:sz="0" w:space="0" w:color="auto"/>
                        <w:bottom w:val="none" w:sz="0" w:space="0" w:color="auto"/>
                        <w:right w:val="none" w:sz="0" w:space="0" w:color="auto"/>
                      </w:divBdr>
                    </w:div>
                  </w:divsChild>
                </w:div>
                <w:div w:id="1434322345">
                  <w:marLeft w:val="0"/>
                  <w:marRight w:val="0"/>
                  <w:marTop w:val="0"/>
                  <w:marBottom w:val="0"/>
                  <w:divBdr>
                    <w:top w:val="none" w:sz="0" w:space="0" w:color="auto"/>
                    <w:left w:val="none" w:sz="0" w:space="0" w:color="auto"/>
                    <w:bottom w:val="none" w:sz="0" w:space="0" w:color="auto"/>
                    <w:right w:val="none" w:sz="0" w:space="0" w:color="auto"/>
                  </w:divBdr>
                  <w:divsChild>
                    <w:div w:id="1042484427">
                      <w:marLeft w:val="0"/>
                      <w:marRight w:val="0"/>
                      <w:marTop w:val="0"/>
                      <w:marBottom w:val="0"/>
                      <w:divBdr>
                        <w:top w:val="none" w:sz="0" w:space="0" w:color="auto"/>
                        <w:left w:val="none" w:sz="0" w:space="0" w:color="auto"/>
                        <w:bottom w:val="none" w:sz="0" w:space="0" w:color="auto"/>
                        <w:right w:val="none" w:sz="0" w:space="0" w:color="auto"/>
                      </w:divBdr>
                    </w:div>
                  </w:divsChild>
                </w:div>
                <w:div w:id="1987660244">
                  <w:marLeft w:val="0"/>
                  <w:marRight w:val="0"/>
                  <w:marTop w:val="0"/>
                  <w:marBottom w:val="0"/>
                  <w:divBdr>
                    <w:top w:val="none" w:sz="0" w:space="0" w:color="auto"/>
                    <w:left w:val="none" w:sz="0" w:space="0" w:color="auto"/>
                    <w:bottom w:val="none" w:sz="0" w:space="0" w:color="auto"/>
                    <w:right w:val="none" w:sz="0" w:space="0" w:color="auto"/>
                  </w:divBdr>
                  <w:divsChild>
                    <w:div w:id="459957715">
                      <w:marLeft w:val="0"/>
                      <w:marRight w:val="0"/>
                      <w:marTop w:val="0"/>
                      <w:marBottom w:val="0"/>
                      <w:divBdr>
                        <w:top w:val="none" w:sz="0" w:space="0" w:color="auto"/>
                        <w:left w:val="none" w:sz="0" w:space="0" w:color="auto"/>
                        <w:bottom w:val="none" w:sz="0" w:space="0" w:color="auto"/>
                        <w:right w:val="none" w:sz="0" w:space="0" w:color="auto"/>
                      </w:divBdr>
                    </w:div>
                  </w:divsChild>
                </w:div>
                <w:div w:id="598680628">
                  <w:marLeft w:val="0"/>
                  <w:marRight w:val="0"/>
                  <w:marTop w:val="0"/>
                  <w:marBottom w:val="0"/>
                  <w:divBdr>
                    <w:top w:val="none" w:sz="0" w:space="0" w:color="auto"/>
                    <w:left w:val="none" w:sz="0" w:space="0" w:color="auto"/>
                    <w:bottom w:val="none" w:sz="0" w:space="0" w:color="auto"/>
                    <w:right w:val="none" w:sz="0" w:space="0" w:color="auto"/>
                  </w:divBdr>
                  <w:divsChild>
                    <w:div w:id="1748649629">
                      <w:marLeft w:val="0"/>
                      <w:marRight w:val="0"/>
                      <w:marTop w:val="0"/>
                      <w:marBottom w:val="0"/>
                      <w:divBdr>
                        <w:top w:val="none" w:sz="0" w:space="0" w:color="auto"/>
                        <w:left w:val="none" w:sz="0" w:space="0" w:color="auto"/>
                        <w:bottom w:val="none" w:sz="0" w:space="0" w:color="auto"/>
                        <w:right w:val="none" w:sz="0" w:space="0" w:color="auto"/>
                      </w:divBdr>
                    </w:div>
                  </w:divsChild>
                </w:div>
                <w:div w:id="1107888287">
                  <w:marLeft w:val="0"/>
                  <w:marRight w:val="0"/>
                  <w:marTop w:val="0"/>
                  <w:marBottom w:val="0"/>
                  <w:divBdr>
                    <w:top w:val="none" w:sz="0" w:space="0" w:color="auto"/>
                    <w:left w:val="none" w:sz="0" w:space="0" w:color="auto"/>
                    <w:bottom w:val="none" w:sz="0" w:space="0" w:color="auto"/>
                    <w:right w:val="none" w:sz="0" w:space="0" w:color="auto"/>
                  </w:divBdr>
                  <w:divsChild>
                    <w:div w:id="1684477898">
                      <w:marLeft w:val="0"/>
                      <w:marRight w:val="0"/>
                      <w:marTop w:val="0"/>
                      <w:marBottom w:val="0"/>
                      <w:divBdr>
                        <w:top w:val="none" w:sz="0" w:space="0" w:color="auto"/>
                        <w:left w:val="none" w:sz="0" w:space="0" w:color="auto"/>
                        <w:bottom w:val="none" w:sz="0" w:space="0" w:color="auto"/>
                        <w:right w:val="none" w:sz="0" w:space="0" w:color="auto"/>
                      </w:divBdr>
                    </w:div>
                  </w:divsChild>
                </w:div>
                <w:div w:id="949121992">
                  <w:marLeft w:val="0"/>
                  <w:marRight w:val="0"/>
                  <w:marTop w:val="0"/>
                  <w:marBottom w:val="0"/>
                  <w:divBdr>
                    <w:top w:val="none" w:sz="0" w:space="0" w:color="auto"/>
                    <w:left w:val="none" w:sz="0" w:space="0" w:color="auto"/>
                    <w:bottom w:val="none" w:sz="0" w:space="0" w:color="auto"/>
                    <w:right w:val="none" w:sz="0" w:space="0" w:color="auto"/>
                  </w:divBdr>
                  <w:divsChild>
                    <w:div w:id="972177527">
                      <w:marLeft w:val="0"/>
                      <w:marRight w:val="0"/>
                      <w:marTop w:val="0"/>
                      <w:marBottom w:val="0"/>
                      <w:divBdr>
                        <w:top w:val="none" w:sz="0" w:space="0" w:color="auto"/>
                        <w:left w:val="none" w:sz="0" w:space="0" w:color="auto"/>
                        <w:bottom w:val="none" w:sz="0" w:space="0" w:color="auto"/>
                        <w:right w:val="none" w:sz="0" w:space="0" w:color="auto"/>
                      </w:divBdr>
                    </w:div>
                  </w:divsChild>
                </w:div>
                <w:div w:id="1464033314">
                  <w:marLeft w:val="0"/>
                  <w:marRight w:val="0"/>
                  <w:marTop w:val="0"/>
                  <w:marBottom w:val="0"/>
                  <w:divBdr>
                    <w:top w:val="none" w:sz="0" w:space="0" w:color="auto"/>
                    <w:left w:val="none" w:sz="0" w:space="0" w:color="auto"/>
                    <w:bottom w:val="none" w:sz="0" w:space="0" w:color="auto"/>
                    <w:right w:val="none" w:sz="0" w:space="0" w:color="auto"/>
                  </w:divBdr>
                  <w:divsChild>
                    <w:div w:id="2084863300">
                      <w:marLeft w:val="0"/>
                      <w:marRight w:val="0"/>
                      <w:marTop w:val="0"/>
                      <w:marBottom w:val="0"/>
                      <w:divBdr>
                        <w:top w:val="none" w:sz="0" w:space="0" w:color="auto"/>
                        <w:left w:val="none" w:sz="0" w:space="0" w:color="auto"/>
                        <w:bottom w:val="none" w:sz="0" w:space="0" w:color="auto"/>
                        <w:right w:val="none" w:sz="0" w:space="0" w:color="auto"/>
                      </w:divBdr>
                    </w:div>
                  </w:divsChild>
                </w:div>
                <w:div w:id="2131894032">
                  <w:marLeft w:val="0"/>
                  <w:marRight w:val="0"/>
                  <w:marTop w:val="0"/>
                  <w:marBottom w:val="0"/>
                  <w:divBdr>
                    <w:top w:val="none" w:sz="0" w:space="0" w:color="auto"/>
                    <w:left w:val="none" w:sz="0" w:space="0" w:color="auto"/>
                    <w:bottom w:val="none" w:sz="0" w:space="0" w:color="auto"/>
                    <w:right w:val="none" w:sz="0" w:space="0" w:color="auto"/>
                  </w:divBdr>
                  <w:divsChild>
                    <w:div w:id="803304676">
                      <w:marLeft w:val="0"/>
                      <w:marRight w:val="0"/>
                      <w:marTop w:val="0"/>
                      <w:marBottom w:val="0"/>
                      <w:divBdr>
                        <w:top w:val="none" w:sz="0" w:space="0" w:color="auto"/>
                        <w:left w:val="none" w:sz="0" w:space="0" w:color="auto"/>
                        <w:bottom w:val="none" w:sz="0" w:space="0" w:color="auto"/>
                        <w:right w:val="none" w:sz="0" w:space="0" w:color="auto"/>
                      </w:divBdr>
                    </w:div>
                  </w:divsChild>
                </w:div>
                <w:div w:id="223102473">
                  <w:marLeft w:val="0"/>
                  <w:marRight w:val="0"/>
                  <w:marTop w:val="0"/>
                  <w:marBottom w:val="0"/>
                  <w:divBdr>
                    <w:top w:val="none" w:sz="0" w:space="0" w:color="auto"/>
                    <w:left w:val="none" w:sz="0" w:space="0" w:color="auto"/>
                    <w:bottom w:val="none" w:sz="0" w:space="0" w:color="auto"/>
                    <w:right w:val="none" w:sz="0" w:space="0" w:color="auto"/>
                  </w:divBdr>
                  <w:divsChild>
                    <w:div w:id="1056466107">
                      <w:marLeft w:val="0"/>
                      <w:marRight w:val="0"/>
                      <w:marTop w:val="0"/>
                      <w:marBottom w:val="0"/>
                      <w:divBdr>
                        <w:top w:val="none" w:sz="0" w:space="0" w:color="auto"/>
                        <w:left w:val="none" w:sz="0" w:space="0" w:color="auto"/>
                        <w:bottom w:val="none" w:sz="0" w:space="0" w:color="auto"/>
                        <w:right w:val="none" w:sz="0" w:space="0" w:color="auto"/>
                      </w:divBdr>
                    </w:div>
                  </w:divsChild>
                </w:div>
                <w:div w:id="1994142673">
                  <w:marLeft w:val="0"/>
                  <w:marRight w:val="0"/>
                  <w:marTop w:val="0"/>
                  <w:marBottom w:val="0"/>
                  <w:divBdr>
                    <w:top w:val="none" w:sz="0" w:space="0" w:color="auto"/>
                    <w:left w:val="none" w:sz="0" w:space="0" w:color="auto"/>
                    <w:bottom w:val="none" w:sz="0" w:space="0" w:color="auto"/>
                    <w:right w:val="none" w:sz="0" w:space="0" w:color="auto"/>
                  </w:divBdr>
                  <w:divsChild>
                    <w:div w:id="1405763625">
                      <w:marLeft w:val="0"/>
                      <w:marRight w:val="0"/>
                      <w:marTop w:val="0"/>
                      <w:marBottom w:val="0"/>
                      <w:divBdr>
                        <w:top w:val="none" w:sz="0" w:space="0" w:color="auto"/>
                        <w:left w:val="none" w:sz="0" w:space="0" w:color="auto"/>
                        <w:bottom w:val="none" w:sz="0" w:space="0" w:color="auto"/>
                        <w:right w:val="none" w:sz="0" w:space="0" w:color="auto"/>
                      </w:divBdr>
                    </w:div>
                  </w:divsChild>
                </w:div>
                <w:div w:id="54596584">
                  <w:marLeft w:val="0"/>
                  <w:marRight w:val="0"/>
                  <w:marTop w:val="0"/>
                  <w:marBottom w:val="0"/>
                  <w:divBdr>
                    <w:top w:val="none" w:sz="0" w:space="0" w:color="auto"/>
                    <w:left w:val="none" w:sz="0" w:space="0" w:color="auto"/>
                    <w:bottom w:val="none" w:sz="0" w:space="0" w:color="auto"/>
                    <w:right w:val="none" w:sz="0" w:space="0" w:color="auto"/>
                  </w:divBdr>
                  <w:divsChild>
                    <w:div w:id="1958951396">
                      <w:marLeft w:val="0"/>
                      <w:marRight w:val="0"/>
                      <w:marTop w:val="0"/>
                      <w:marBottom w:val="0"/>
                      <w:divBdr>
                        <w:top w:val="none" w:sz="0" w:space="0" w:color="auto"/>
                        <w:left w:val="none" w:sz="0" w:space="0" w:color="auto"/>
                        <w:bottom w:val="none" w:sz="0" w:space="0" w:color="auto"/>
                        <w:right w:val="none" w:sz="0" w:space="0" w:color="auto"/>
                      </w:divBdr>
                    </w:div>
                  </w:divsChild>
                </w:div>
                <w:div w:id="1949505282">
                  <w:marLeft w:val="0"/>
                  <w:marRight w:val="0"/>
                  <w:marTop w:val="0"/>
                  <w:marBottom w:val="0"/>
                  <w:divBdr>
                    <w:top w:val="none" w:sz="0" w:space="0" w:color="auto"/>
                    <w:left w:val="none" w:sz="0" w:space="0" w:color="auto"/>
                    <w:bottom w:val="none" w:sz="0" w:space="0" w:color="auto"/>
                    <w:right w:val="none" w:sz="0" w:space="0" w:color="auto"/>
                  </w:divBdr>
                  <w:divsChild>
                    <w:div w:id="824971158">
                      <w:marLeft w:val="0"/>
                      <w:marRight w:val="0"/>
                      <w:marTop w:val="0"/>
                      <w:marBottom w:val="0"/>
                      <w:divBdr>
                        <w:top w:val="none" w:sz="0" w:space="0" w:color="auto"/>
                        <w:left w:val="none" w:sz="0" w:space="0" w:color="auto"/>
                        <w:bottom w:val="none" w:sz="0" w:space="0" w:color="auto"/>
                        <w:right w:val="none" w:sz="0" w:space="0" w:color="auto"/>
                      </w:divBdr>
                    </w:div>
                  </w:divsChild>
                </w:div>
                <w:div w:id="1054081126">
                  <w:marLeft w:val="0"/>
                  <w:marRight w:val="0"/>
                  <w:marTop w:val="0"/>
                  <w:marBottom w:val="0"/>
                  <w:divBdr>
                    <w:top w:val="none" w:sz="0" w:space="0" w:color="auto"/>
                    <w:left w:val="none" w:sz="0" w:space="0" w:color="auto"/>
                    <w:bottom w:val="none" w:sz="0" w:space="0" w:color="auto"/>
                    <w:right w:val="none" w:sz="0" w:space="0" w:color="auto"/>
                  </w:divBdr>
                  <w:divsChild>
                    <w:div w:id="1060863607">
                      <w:marLeft w:val="0"/>
                      <w:marRight w:val="0"/>
                      <w:marTop w:val="0"/>
                      <w:marBottom w:val="0"/>
                      <w:divBdr>
                        <w:top w:val="none" w:sz="0" w:space="0" w:color="auto"/>
                        <w:left w:val="none" w:sz="0" w:space="0" w:color="auto"/>
                        <w:bottom w:val="none" w:sz="0" w:space="0" w:color="auto"/>
                        <w:right w:val="none" w:sz="0" w:space="0" w:color="auto"/>
                      </w:divBdr>
                    </w:div>
                  </w:divsChild>
                </w:div>
                <w:div w:id="1547990519">
                  <w:marLeft w:val="0"/>
                  <w:marRight w:val="0"/>
                  <w:marTop w:val="0"/>
                  <w:marBottom w:val="0"/>
                  <w:divBdr>
                    <w:top w:val="none" w:sz="0" w:space="0" w:color="auto"/>
                    <w:left w:val="none" w:sz="0" w:space="0" w:color="auto"/>
                    <w:bottom w:val="none" w:sz="0" w:space="0" w:color="auto"/>
                    <w:right w:val="none" w:sz="0" w:space="0" w:color="auto"/>
                  </w:divBdr>
                  <w:divsChild>
                    <w:div w:id="1647738147">
                      <w:marLeft w:val="0"/>
                      <w:marRight w:val="0"/>
                      <w:marTop w:val="0"/>
                      <w:marBottom w:val="0"/>
                      <w:divBdr>
                        <w:top w:val="none" w:sz="0" w:space="0" w:color="auto"/>
                        <w:left w:val="none" w:sz="0" w:space="0" w:color="auto"/>
                        <w:bottom w:val="none" w:sz="0" w:space="0" w:color="auto"/>
                        <w:right w:val="none" w:sz="0" w:space="0" w:color="auto"/>
                      </w:divBdr>
                    </w:div>
                  </w:divsChild>
                </w:div>
                <w:div w:id="491872383">
                  <w:marLeft w:val="0"/>
                  <w:marRight w:val="0"/>
                  <w:marTop w:val="0"/>
                  <w:marBottom w:val="0"/>
                  <w:divBdr>
                    <w:top w:val="none" w:sz="0" w:space="0" w:color="auto"/>
                    <w:left w:val="none" w:sz="0" w:space="0" w:color="auto"/>
                    <w:bottom w:val="none" w:sz="0" w:space="0" w:color="auto"/>
                    <w:right w:val="none" w:sz="0" w:space="0" w:color="auto"/>
                  </w:divBdr>
                  <w:divsChild>
                    <w:div w:id="785153891">
                      <w:marLeft w:val="0"/>
                      <w:marRight w:val="0"/>
                      <w:marTop w:val="0"/>
                      <w:marBottom w:val="0"/>
                      <w:divBdr>
                        <w:top w:val="none" w:sz="0" w:space="0" w:color="auto"/>
                        <w:left w:val="none" w:sz="0" w:space="0" w:color="auto"/>
                        <w:bottom w:val="none" w:sz="0" w:space="0" w:color="auto"/>
                        <w:right w:val="none" w:sz="0" w:space="0" w:color="auto"/>
                      </w:divBdr>
                    </w:div>
                  </w:divsChild>
                </w:div>
                <w:div w:id="553977658">
                  <w:marLeft w:val="0"/>
                  <w:marRight w:val="0"/>
                  <w:marTop w:val="0"/>
                  <w:marBottom w:val="0"/>
                  <w:divBdr>
                    <w:top w:val="none" w:sz="0" w:space="0" w:color="auto"/>
                    <w:left w:val="none" w:sz="0" w:space="0" w:color="auto"/>
                    <w:bottom w:val="none" w:sz="0" w:space="0" w:color="auto"/>
                    <w:right w:val="none" w:sz="0" w:space="0" w:color="auto"/>
                  </w:divBdr>
                  <w:divsChild>
                    <w:div w:id="65034687">
                      <w:marLeft w:val="0"/>
                      <w:marRight w:val="0"/>
                      <w:marTop w:val="0"/>
                      <w:marBottom w:val="0"/>
                      <w:divBdr>
                        <w:top w:val="none" w:sz="0" w:space="0" w:color="auto"/>
                        <w:left w:val="none" w:sz="0" w:space="0" w:color="auto"/>
                        <w:bottom w:val="none" w:sz="0" w:space="0" w:color="auto"/>
                        <w:right w:val="none" w:sz="0" w:space="0" w:color="auto"/>
                      </w:divBdr>
                    </w:div>
                  </w:divsChild>
                </w:div>
                <w:div w:id="905527768">
                  <w:marLeft w:val="0"/>
                  <w:marRight w:val="0"/>
                  <w:marTop w:val="0"/>
                  <w:marBottom w:val="0"/>
                  <w:divBdr>
                    <w:top w:val="none" w:sz="0" w:space="0" w:color="auto"/>
                    <w:left w:val="none" w:sz="0" w:space="0" w:color="auto"/>
                    <w:bottom w:val="none" w:sz="0" w:space="0" w:color="auto"/>
                    <w:right w:val="none" w:sz="0" w:space="0" w:color="auto"/>
                  </w:divBdr>
                  <w:divsChild>
                    <w:div w:id="916087896">
                      <w:marLeft w:val="0"/>
                      <w:marRight w:val="0"/>
                      <w:marTop w:val="0"/>
                      <w:marBottom w:val="0"/>
                      <w:divBdr>
                        <w:top w:val="none" w:sz="0" w:space="0" w:color="auto"/>
                        <w:left w:val="none" w:sz="0" w:space="0" w:color="auto"/>
                        <w:bottom w:val="none" w:sz="0" w:space="0" w:color="auto"/>
                        <w:right w:val="none" w:sz="0" w:space="0" w:color="auto"/>
                      </w:divBdr>
                    </w:div>
                  </w:divsChild>
                </w:div>
                <w:div w:id="1154680563">
                  <w:marLeft w:val="0"/>
                  <w:marRight w:val="0"/>
                  <w:marTop w:val="0"/>
                  <w:marBottom w:val="0"/>
                  <w:divBdr>
                    <w:top w:val="none" w:sz="0" w:space="0" w:color="auto"/>
                    <w:left w:val="none" w:sz="0" w:space="0" w:color="auto"/>
                    <w:bottom w:val="none" w:sz="0" w:space="0" w:color="auto"/>
                    <w:right w:val="none" w:sz="0" w:space="0" w:color="auto"/>
                  </w:divBdr>
                  <w:divsChild>
                    <w:div w:id="107168651">
                      <w:marLeft w:val="0"/>
                      <w:marRight w:val="0"/>
                      <w:marTop w:val="0"/>
                      <w:marBottom w:val="0"/>
                      <w:divBdr>
                        <w:top w:val="none" w:sz="0" w:space="0" w:color="auto"/>
                        <w:left w:val="none" w:sz="0" w:space="0" w:color="auto"/>
                        <w:bottom w:val="none" w:sz="0" w:space="0" w:color="auto"/>
                        <w:right w:val="none" w:sz="0" w:space="0" w:color="auto"/>
                      </w:divBdr>
                    </w:div>
                  </w:divsChild>
                </w:div>
                <w:div w:id="305671493">
                  <w:marLeft w:val="0"/>
                  <w:marRight w:val="0"/>
                  <w:marTop w:val="0"/>
                  <w:marBottom w:val="0"/>
                  <w:divBdr>
                    <w:top w:val="none" w:sz="0" w:space="0" w:color="auto"/>
                    <w:left w:val="none" w:sz="0" w:space="0" w:color="auto"/>
                    <w:bottom w:val="none" w:sz="0" w:space="0" w:color="auto"/>
                    <w:right w:val="none" w:sz="0" w:space="0" w:color="auto"/>
                  </w:divBdr>
                  <w:divsChild>
                    <w:div w:id="871382718">
                      <w:marLeft w:val="0"/>
                      <w:marRight w:val="0"/>
                      <w:marTop w:val="0"/>
                      <w:marBottom w:val="0"/>
                      <w:divBdr>
                        <w:top w:val="none" w:sz="0" w:space="0" w:color="auto"/>
                        <w:left w:val="none" w:sz="0" w:space="0" w:color="auto"/>
                        <w:bottom w:val="none" w:sz="0" w:space="0" w:color="auto"/>
                        <w:right w:val="none" w:sz="0" w:space="0" w:color="auto"/>
                      </w:divBdr>
                    </w:div>
                  </w:divsChild>
                </w:div>
                <w:div w:id="675889012">
                  <w:marLeft w:val="0"/>
                  <w:marRight w:val="0"/>
                  <w:marTop w:val="0"/>
                  <w:marBottom w:val="0"/>
                  <w:divBdr>
                    <w:top w:val="none" w:sz="0" w:space="0" w:color="auto"/>
                    <w:left w:val="none" w:sz="0" w:space="0" w:color="auto"/>
                    <w:bottom w:val="none" w:sz="0" w:space="0" w:color="auto"/>
                    <w:right w:val="none" w:sz="0" w:space="0" w:color="auto"/>
                  </w:divBdr>
                  <w:divsChild>
                    <w:div w:id="1163936243">
                      <w:marLeft w:val="0"/>
                      <w:marRight w:val="0"/>
                      <w:marTop w:val="0"/>
                      <w:marBottom w:val="0"/>
                      <w:divBdr>
                        <w:top w:val="none" w:sz="0" w:space="0" w:color="auto"/>
                        <w:left w:val="none" w:sz="0" w:space="0" w:color="auto"/>
                        <w:bottom w:val="none" w:sz="0" w:space="0" w:color="auto"/>
                        <w:right w:val="none" w:sz="0" w:space="0" w:color="auto"/>
                      </w:divBdr>
                    </w:div>
                  </w:divsChild>
                </w:div>
                <w:div w:id="955450639">
                  <w:marLeft w:val="0"/>
                  <w:marRight w:val="0"/>
                  <w:marTop w:val="0"/>
                  <w:marBottom w:val="0"/>
                  <w:divBdr>
                    <w:top w:val="none" w:sz="0" w:space="0" w:color="auto"/>
                    <w:left w:val="none" w:sz="0" w:space="0" w:color="auto"/>
                    <w:bottom w:val="none" w:sz="0" w:space="0" w:color="auto"/>
                    <w:right w:val="none" w:sz="0" w:space="0" w:color="auto"/>
                  </w:divBdr>
                  <w:divsChild>
                    <w:div w:id="1530533080">
                      <w:marLeft w:val="0"/>
                      <w:marRight w:val="0"/>
                      <w:marTop w:val="0"/>
                      <w:marBottom w:val="0"/>
                      <w:divBdr>
                        <w:top w:val="none" w:sz="0" w:space="0" w:color="auto"/>
                        <w:left w:val="none" w:sz="0" w:space="0" w:color="auto"/>
                        <w:bottom w:val="none" w:sz="0" w:space="0" w:color="auto"/>
                        <w:right w:val="none" w:sz="0" w:space="0" w:color="auto"/>
                      </w:divBdr>
                    </w:div>
                  </w:divsChild>
                </w:div>
                <w:div w:id="723524922">
                  <w:marLeft w:val="0"/>
                  <w:marRight w:val="0"/>
                  <w:marTop w:val="0"/>
                  <w:marBottom w:val="0"/>
                  <w:divBdr>
                    <w:top w:val="none" w:sz="0" w:space="0" w:color="auto"/>
                    <w:left w:val="none" w:sz="0" w:space="0" w:color="auto"/>
                    <w:bottom w:val="none" w:sz="0" w:space="0" w:color="auto"/>
                    <w:right w:val="none" w:sz="0" w:space="0" w:color="auto"/>
                  </w:divBdr>
                  <w:divsChild>
                    <w:div w:id="160170722">
                      <w:marLeft w:val="0"/>
                      <w:marRight w:val="0"/>
                      <w:marTop w:val="0"/>
                      <w:marBottom w:val="0"/>
                      <w:divBdr>
                        <w:top w:val="none" w:sz="0" w:space="0" w:color="auto"/>
                        <w:left w:val="none" w:sz="0" w:space="0" w:color="auto"/>
                        <w:bottom w:val="none" w:sz="0" w:space="0" w:color="auto"/>
                        <w:right w:val="none" w:sz="0" w:space="0" w:color="auto"/>
                      </w:divBdr>
                    </w:div>
                  </w:divsChild>
                </w:div>
                <w:div w:id="804008524">
                  <w:marLeft w:val="0"/>
                  <w:marRight w:val="0"/>
                  <w:marTop w:val="0"/>
                  <w:marBottom w:val="0"/>
                  <w:divBdr>
                    <w:top w:val="none" w:sz="0" w:space="0" w:color="auto"/>
                    <w:left w:val="none" w:sz="0" w:space="0" w:color="auto"/>
                    <w:bottom w:val="none" w:sz="0" w:space="0" w:color="auto"/>
                    <w:right w:val="none" w:sz="0" w:space="0" w:color="auto"/>
                  </w:divBdr>
                  <w:divsChild>
                    <w:div w:id="1330643529">
                      <w:marLeft w:val="0"/>
                      <w:marRight w:val="0"/>
                      <w:marTop w:val="0"/>
                      <w:marBottom w:val="0"/>
                      <w:divBdr>
                        <w:top w:val="none" w:sz="0" w:space="0" w:color="auto"/>
                        <w:left w:val="none" w:sz="0" w:space="0" w:color="auto"/>
                        <w:bottom w:val="none" w:sz="0" w:space="0" w:color="auto"/>
                        <w:right w:val="none" w:sz="0" w:space="0" w:color="auto"/>
                      </w:divBdr>
                    </w:div>
                  </w:divsChild>
                </w:div>
                <w:div w:id="812790208">
                  <w:marLeft w:val="0"/>
                  <w:marRight w:val="0"/>
                  <w:marTop w:val="0"/>
                  <w:marBottom w:val="0"/>
                  <w:divBdr>
                    <w:top w:val="none" w:sz="0" w:space="0" w:color="auto"/>
                    <w:left w:val="none" w:sz="0" w:space="0" w:color="auto"/>
                    <w:bottom w:val="none" w:sz="0" w:space="0" w:color="auto"/>
                    <w:right w:val="none" w:sz="0" w:space="0" w:color="auto"/>
                  </w:divBdr>
                  <w:divsChild>
                    <w:div w:id="583221574">
                      <w:marLeft w:val="0"/>
                      <w:marRight w:val="0"/>
                      <w:marTop w:val="0"/>
                      <w:marBottom w:val="0"/>
                      <w:divBdr>
                        <w:top w:val="none" w:sz="0" w:space="0" w:color="auto"/>
                        <w:left w:val="none" w:sz="0" w:space="0" w:color="auto"/>
                        <w:bottom w:val="none" w:sz="0" w:space="0" w:color="auto"/>
                        <w:right w:val="none" w:sz="0" w:space="0" w:color="auto"/>
                      </w:divBdr>
                    </w:div>
                  </w:divsChild>
                </w:div>
                <w:div w:id="1669749669">
                  <w:marLeft w:val="0"/>
                  <w:marRight w:val="0"/>
                  <w:marTop w:val="0"/>
                  <w:marBottom w:val="0"/>
                  <w:divBdr>
                    <w:top w:val="none" w:sz="0" w:space="0" w:color="auto"/>
                    <w:left w:val="none" w:sz="0" w:space="0" w:color="auto"/>
                    <w:bottom w:val="none" w:sz="0" w:space="0" w:color="auto"/>
                    <w:right w:val="none" w:sz="0" w:space="0" w:color="auto"/>
                  </w:divBdr>
                  <w:divsChild>
                    <w:div w:id="940920133">
                      <w:marLeft w:val="0"/>
                      <w:marRight w:val="0"/>
                      <w:marTop w:val="0"/>
                      <w:marBottom w:val="0"/>
                      <w:divBdr>
                        <w:top w:val="none" w:sz="0" w:space="0" w:color="auto"/>
                        <w:left w:val="none" w:sz="0" w:space="0" w:color="auto"/>
                        <w:bottom w:val="none" w:sz="0" w:space="0" w:color="auto"/>
                        <w:right w:val="none" w:sz="0" w:space="0" w:color="auto"/>
                      </w:divBdr>
                    </w:div>
                  </w:divsChild>
                </w:div>
                <w:div w:id="2068142553">
                  <w:marLeft w:val="0"/>
                  <w:marRight w:val="0"/>
                  <w:marTop w:val="0"/>
                  <w:marBottom w:val="0"/>
                  <w:divBdr>
                    <w:top w:val="none" w:sz="0" w:space="0" w:color="auto"/>
                    <w:left w:val="none" w:sz="0" w:space="0" w:color="auto"/>
                    <w:bottom w:val="none" w:sz="0" w:space="0" w:color="auto"/>
                    <w:right w:val="none" w:sz="0" w:space="0" w:color="auto"/>
                  </w:divBdr>
                  <w:divsChild>
                    <w:div w:id="2122914834">
                      <w:marLeft w:val="0"/>
                      <w:marRight w:val="0"/>
                      <w:marTop w:val="0"/>
                      <w:marBottom w:val="0"/>
                      <w:divBdr>
                        <w:top w:val="none" w:sz="0" w:space="0" w:color="auto"/>
                        <w:left w:val="none" w:sz="0" w:space="0" w:color="auto"/>
                        <w:bottom w:val="none" w:sz="0" w:space="0" w:color="auto"/>
                        <w:right w:val="none" w:sz="0" w:space="0" w:color="auto"/>
                      </w:divBdr>
                    </w:div>
                  </w:divsChild>
                </w:div>
                <w:div w:id="1322343690">
                  <w:marLeft w:val="0"/>
                  <w:marRight w:val="0"/>
                  <w:marTop w:val="0"/>
                  <w:marBottom w:val="0"/>
                  <w:divBdr>
                    <w:top w:val="none" w:sz="0" w:space="0" w:color="auto"/>
                    <w:left w:val="none" w:sz="0" w:space="0" w:color="auto"/>
                    <w:bottom w:val="none" w:sz="0" w:space="0" w:color="auto"/>
                    <w:right w:val="none" w:sz="0" w:space="0" w:color="auto"/>
                  </w:divBdr>
                  <w:divsChild>
                    <w:div w:id="59640534">
                      <w:marLeft w:val="0"/>
                      <w:marRight w:val="0"/>
                      <w:marTop w:val="0"/>
                      <w:marBottom w:val="0"/>
                      <w:divBdr>
                        <w:top w:val="none" w:sz="0" w:space="0" w:color="auto"/>
                        <w:left w:val="none" w:sz="0" w:space="0" w:color="auto"/>
                        <w:bottom w:val="none" w:sz="0" w:space="0" w:color="auto"/>
                        <w:right w:val="none" w:sz="0" w:space="0" w:color="auto"/>
                      </w:divBdr>
                    </w:div>
                  </w:divsChild>
                </w:div>
                <w:div w:id="1843357089">
                  <w:marLeft w:val="0"/>
                  <w:marRight w:val="0"/>
                  <w:marTop w:val="0"/>
                  <w:marBottom w:val="0"/>
                  <w:divBdr>
                    <w:top w:val="none" w:sz="0" w:space="0" w:color="auto"/>
                    <w:left w:val="none" w:sz="0" w:space="0" w:color="auto"/>
                    <w:bottom w:val="none" w:sz="0" w:space="0" w:color="auto"/>
                    <w:right w:val="none" w:sz="0" w:space="0" w:color="auto"/>
                  </w:divBdr>
                  <w:divsChild>
                    <w:div w:id="1565723438">
                      <w:marLeft w:val="0"/>
                      <w:marRight w:val="0"/>
                      <w:marTop w:val="0"/>
                      <w:marBottom w:val="0"/>
                      <w:divBdr>
                        <w:top w:val="none" w:sz="0" w:space="0" w:color="auto"/>
                        <w:left w:val="none" w:sz="0" w:space="0" w:color="auto"/>
                        <w:bottom w:val="none" w:sz="0" w:space="0" w:color="auto"/>
                        <w:right w:val="none" w:sz="0" w:space="0" w:color="auto"/>
                      </w:divBdr>
                    </w:div>
                  </w:divsChild>
                </w:div>
                <w:div w:id="707729888">
                  <w:marLeft w:val="0"/>
                  <w:marRight w:val="0"/>
                  <w:marTop w:val="0"/>
                  <w:marBottom w:val="0"/>
                  <w:divBdr>
                    <w:top w:val="none" w:sz="0" w:space="0" w:color="auto"/>
                    <w:left w:val="none" w:sz="0" w:space="0" w:color="auto"/>
                    <w:bottom w:val="none" w:sz="0" w:space="0" w:color="auto"/>
                    <w:right w:val="none" w:sz="0" w:space="0" w:color="auto"/>
                  </w:divBdr>
                  <w:divsChild>
                    <w:div w:id="1751273178">
                      <w:marLeft w:val="0"/>
                      <w:marRight w:val="0"/>
                      <w:marTop w:val="0"/>
                      <w:marBottom w:val="0"/>
                      <w:divBdr>
                        <w:top w:val="none" w:sz="0" w:space="0" w:color="auto"/>
                        <w:left w:val="none" w:sz="0" w:space="0" w:color="auto"/>
                        <w:bottom w:val="none" w:sz="0" w:space="0" w:color="auto"/>
                        <w:right w:val="none" w:sz="0" w:space="0" w:color="auto"/>
                      </w:divBdr>
                    </w:div>
                  </w:divsChild>
                </w:div>
                <w:div w:id="724572616">
                  <w:marLeft w:val="0"/>
                  <w:marRight w:val="0"/>
                  <w:marTop w:val="0"/>
                  <w:marBottom w:val="0"/>
                  <w:divBdr>
                    <w:top w:val="none" w:sz="0" w:space="0" w:color="auto"/>
                    <w:left w:val="none" w:sz="0" w:space="0" w:color="auto"/>
                    <w:bottom w:val="none" w:sz="0" w:space="0" w:color="auto"/>
                    <w:right w:val="none" w:sz="0" w:space="0" w:color="auto"/>
                  </w:divBdr>
                  <w:divsChild>
                    <w:div w:id="951745773">
                      <w:marLeft w:val="0"/>
                      <w:marRight w:val="0"/>
                      <w:marTop w:val="0"/>
                      <w:marBottom w:val="0"/>
                      <w:divBdr>
                        <w:top w:val="none" w:sz="0" w:space="0" w:color="auto"/>
                        <w:left w:val="none" w:sz="0" w:space="0" w:color="auto"/>
                        <w:bottom w:val="none" w:sz="0" w:space="0" w:color="auto"/>
                        <w:right w:val="none" w:sz="0" w:space="0" w:color="auto"/>
                      </w:divBdr>
                    </w:div>
                  </w:divsChild>
                </w:div>
                <w:div w:id="1925989203">
                  <w:marLeft w:val="0"/>
                  <w:marRight w:val="0"/>
                  <w:marTop w:val="0"/>
                  <w:marBottom w:val="0"/>
                  <w:divBdr>
                    <w:top w:val="none" w:sz="0" w:space="0" w:color="auto"/>
                    <w:left w:val="none" w:sz="0" w:space="0" w:color="auto"/>
                    <w:bottom w:val="none" w:sz="0" w:space="0" w:color="auto"/>
                    <w:right w:val="none" w:sz="0" w:space="0" w:color="auto"/>
                  </w:divBdr>
                  <w:divsChild>
                    <w:div w:id="374351417">
                      <w:marLeft w:val="0"/>
                      <w:marRight w:val="0"/>
                      <w:marTop w:val="0"/>
                      <w:marBottom w:val="0"/>
                      <w:divBdr>
                        <w:top w:val="none" w:sz="0" w:space="0" w:color="auto"/>
                        <w:left w:val="none" w:sz="0" w:space="0" w:color="auto"/>
                        <w:bottom w:val="none" w:sz="0" w:space="0" w:color="auto"/>
                        <w:right w:val="none" w:sz="0" w:space="0" w:color="auto"/>
                      </w:divBdr>
                    </w:div>
                  </w:divsChild>
                </w:div>
                <w:div w:id="1305311902">
                  <w:marLeft w:val="0"/>
                  <w:marRight w:val="0"/>
                  <w:marTop w:val="0"/>
                  <w:marBottom w:val="0"/>
                  <w:divBdr>
                    <w:top w:val="none" w:sz="0" w:space="0" w:color="auto"/>
                    <w:left w:val="none" w:sz="0" w:space="0" w:color="auto"/>
                    <w:bottom w:val="none" w:sz="0" w:space="0" w:color="auto"/>
                    <w:right w:val="none" w:sz="0" w:space="0" w:color="auto"/>
                  </w:divBdr>
                  <w:divsChild>
                    <w:div w:id="1870023053">
                      <w:marLeft w:val="0"/>
                      <w:marRight w:val="0"/>
                      <w:marTop w:val="0"/>
                      <w:marBottom w:val="0"/>
                      <w:divBdr>
                        <w:top w:val="none" w:sz="0" w:space="0" w:color="auto"/>
                        <w:left w:val="none" w:sz="0" w:space="0" w:color="auto"/>
                        <w:bottom w:val="none" w:sz="0" w:space="0" w:color="auto"/>
                        <w:right w:val="none" w:sz="0" w:space="0" w:color="auto"/>
                      </w:divBdr>
                    </w:div>
                  </w:divsChild>
                </w:div>
                <w:div w:id="450244737">
                  <w:marLeft w:val="0"/>
                  <w:marRight w:val="0"/>
                  <w:marTop w:val="0"/>
                  <w:marBottom w:val="0"/>
                  <w:divBdr>
                    <w:top w:val="none" w:sz="0" w:space="0" w:color="auto"/>
                    <w:left w:val="none" w:sz="0" w:space="0" w:color="auto"/>
                    <w:bottom w:val="none" w:sz="0" w:space="0" w:color="auto"/>
                    <w:right w:val="none" w:sz="0" w:space="0" w:color="auto"/>
                  </w:divBdr>
                  <w:divsChild>
                    <w:div w:id="940601910">
                      <w:marLeft w:val="0"/>
                      <w:marRight w:val="0"/>
                      <w:marTop w:val="0"/>
                      <w:marBottom w:val="0"/>
                      <w:divBdr>
                        <w:top w:val="none" w:sz="0" w:space="0" w:color="auto"/>
                        <w:left w:val="none" w:sz="0" w:space="0" w:color="auto"/>
                        <w:bottom w:val="none" w:sz="0" w:space="0" w:color="auto"/>
                        <w:right w:val="none" w:sz="0" w:space="0" w:color="auto"/>
                      </w:divBdr>
                    </w:div>
                  </w:divsChild>
                </w:div>
                <w:div w:id="200366526">
                  <w:marLeft w:val="0"/>
                  <w:marRight w:val="0"/>
                  <w:marTop w:val="0"/>
                  <w:marBottom w:val="0"/>
                  <w:divBdr>
                    <w:top w:val="none" w:sz="0" w:space="0" w:color="auto"/>
                    <w:left w:val="none" w:sz="0" w:space="0" w:color="auto"/>
                    <w:bottom w:val="none" w:sz="0" w:space="0" w:color="auto"/>
                    <w:right w:val="none" w:sz="0" w:space="0" w:color="auto"/>
                  </w:divBdr>
                  <w:divsChild>
                    <w:div w:id="1405028276">
                      <w:marLeft w:val="0"/>
                      <w:marRight w:val="0"/>
                      <w:marTop w:val="0"/>
                      <w:marBottom w:val="0"/>
                      <w:divBdr>
                        <w:top w:val="none" w:sz="0" w:space="0" w:color="auto"/>
                        <w:left w:val="none" w:sz="0" w:space="0" w:color="auto"/>
                        <w:bottom w:val="none" w:sz="0" w:space="0" w:color="auto"/>
                        <w:right w:val="none" w:sz="0" w:space="0" w:color="auto"/>
                      </w:divBdr>
                    </w:div>
                  </w:divsChild>
                </w:div>
                <w:div w:id="1799105431">
                  <w:marLeft w:val="0"/>
                  <w:marRight w:val="0"/>
                  <w:marTop w:val="0"/>
                  <w:marBottom w:val="0"/>
                  <w:divBdr>
                    <w:top w:val="none" w:sz="0" w:space="0" w:color="auto"/>
                    <w:left w:val="none" w:sz="0" w:space="0" w:color="auto"/>
                    <w:bottom w:val="none" w:sz="0" w:space="0" w:color="auto"/>
                    <w:right w:val="none" w:sz="0" w:space="0" w:color="auto"/>
                  </w:divBdr>
                  <w:divsChild>
                    <w:div w:id="1840343197">
                      <w:marLeft w:val="0"/>
                      <w:marRight w:val="0"/>
                      <w:marTop w:val="0"/>
                      <w:marBottom w:val="0"/>
                      <w:divBdr>
                        <w:top w:val="none" w:sz="0" w:space="0" w:color="auto"/>
                        <w:left w:val="none" w:sz="0" w:space="0" w:color="auto"/>
                        <w:bottom w:val="none" w:sz="0" w:space="0" w:color="auto"/>
                        <w:right w:val="none" w:sz="0" w:space="0" w:color="auto"/>
                      </w:divBdr>
                    </w:div>
                  </w:divsChild>
                </w:div>
                <w:div w:id="364909341">
                  <w:marLeft w:val="0"/>
                  <w:marRight w:val="0"/>
                  <w:marTop w:val="0"/>
                  <w:marBottom w:val="0"/>
                  <w:divBdr>
                    <w:top w:val="none" w:sz="0" w:space="0" w:color="auto"/>
                    <w:left w:val="none" w:sz="0" w:space="0" w:color="auto"/>
                    <w:bottom w:val="none" w:sz="0" w:space="0" w:color="auto"/>
                    <w:right w:val="none" w:sz="0" w:space="0" w:color="auto"/>
                  </w:divBdr>
                  <w:divsChild>
                    <w:div w:id="1584559346">
                      <w:marLeft w:val="0"/>
                      <w:marRight w:val="0"/>
                      <w:marTop w:val="0"/>
                      <w:marBottom w:val="0"/>
                      <w:divBdr>
                        <w:top w:val="none" w:sz="0" w:space="0" w:color="auto"/>
                        <w:left w:val="none" w:sz="0" w:space="0" w:color="auto"/>
                        <w:bottom w:val="none" w:sz="0" w:space="0" w:color="auto"/>
                        <w:right w:val="none" w:sz="0" w:space="0" w:color="auto"/>
                      </w:divBdr>
                    </w:div>
                  </w:divsChild>
                </w:div>
                <w:div w:id="1241521864">
                  <w:marLeft w:val="0"/>
                  <w:marRight w:val="0"/>
                  <w:marTop w:val="0"/>
                  <w:marBottom w:val="0"/>
                  <w:divBdr>
                    <w:top w:val="none" w:sz="0" w:space="0" w:color="auto"/>
                    <w:left w:val="none" w:sz="0" w:space="0" w:color="auto"/>
                    <w:bottom w:val="none" w:sz="0" w:space="0" w:color="auto"/>
                    <w:right w:val="none" w:sz="0" w:space="0" w:color="auto"/>
                  </w:divBdr>
                  <w:divsChild>
                    <w:div w:id="1051802313">
                      <w:marLeft w:val="0"/>
                      <w:marRight w:val="0"/>
                      <w:marTop w:val="0"/>
                      <w:marBottom w:val="0"/>
                      <w:divBdr>
                        <w:top w:val="none" w:sz="0" w:space="0" w:color="auto"/>
                        <w:left w:val="none" w:sz="0" w:space="0" w:color="auto"/>
                        <w:bottom w:val="none" w:sz="0" w:space="0" w:color="auto"/>
                        <w:right w:val="none" w:sz="0" w:space="0" w:color="auto"/>
                      </w:divBdr>
                    </w:div>
                  </w:divsChild>
                </w:div>
                <w:div w:id="1972442573">
                  <w:marLeft w:val="0"/>
                  <w:marRight w:val="0"/>
                  <w:marTop w:val="0"/>
                  <w:marBottom w:val="0"/>
                  <w:divBdr>
                    <w:top w:val="none" w:sz="0" w:space="0" w:color="auto"/>
                    <w:left w:val="none" w:sz="0" w:space="0" w:color="auto"/>
                    <w:bottom w:val="none" w:sz="0" w:space="0" w:color="auto"/>
                    <w:right w:val="none" w:sz="0" w:space="0" w:color="auto"/>
                  </w:divBdr>
                  <w:divsChild>
                    <w:div w:id="1718700143">
                      <w:marLeft w:val="0"/>
                      <w:marRight w:val="0"/>
                      <w:marTop w:val="0"/>
                      <w:marBottom w:val="0"/>
                      <w:divBdr>
                        <w:top w:val="none" w:sz="0" w:space="0" w:color="auto"/>
                        <w:left w:val="none" w:sz="0" w:space="0" w:color="auto"/>
                        <w:bottom w:val="none" w:sz="0" w:space="0" w:color="auto"/>
                        <w:right w:val="none" w:sz="0" w:space="0" w:color="auto"/>
                      </w:divBdr>
                    </w:div>
                  </w:divsChild>
                </w:div>
                <w:div w:id="971598415">
                  <w:marLeft w:val="0"/>
                  <w:marRight w:val="0"/>
                  <w:marTop w:val="0"/>
                  <w:marBottom w:val="0"/>
                  <w:divBdr>
                    <w:top w:val="none" w:sz="0" w:space="0" w:color="auto"/>
                    <w:left w:val="none" w:sz="0" w:space="0" w:color="auto"/>
                    <w:bottom w:val="none" w:sz="0" w:space="0" w:color="auto"/>
                    <w:right w:val="none" w:sz="0" w:space="0" w:color="auto"/>
                  </w:divBdr>
                  <w:divsChild>
                    <w:div w:id="1729373398">
                      <w:marLeft w:val="0"/>
                      <w:marRight w:val="0"/>
                      <w:marTop w:val="0"/>
                      <w:marBottom w:val="0"/>
                      <w:divBdr>
                        <w:top w:val="none" w:sz="0" w:space="0" w:color="auto"/>
                        <w:left w:val="none" w:sz="0" w:space="0" w:color="auto"/>
                        <w:bottom w:val="none" w:sz="0" w:space="0" w:color="auto"/>
                        <w:right w:val="none" w:sz="0" w:space="0" w:color="auto"/>
                      </w:divBdr>
                    </w:div>
                  </w:divsChild>
                </w:div>
                <w:div w:id="1468934677">
                  <w:marLeft w:val="0"/>
                  <w:marRight w:val="0"/>
                  <w:marTop w:val="0"/>
                  <w:marBottom w:val="0"/>
                  <w:divBdr>
                    <w:top w:val="none" w:sz="0" w:space="0" w:color="auto"/>
                    <w:left w:val="none" w:sz="0" w:space="0" w:color="auto"/>
                    <w:bottom w:val="none" w:sz="0" w:space="0" w:color="auto"/>
                    <w:right w:val="none" w:sz="0" w:space="0" w:color="auto"/>
                  </w:divBdr>
                  <w:divsChild>
                    <w:div w:id="2054186710">
                      <w:marLeft w:val="0"/>
                      <w:marRight w:val="0"/>
                      <w:marTop w:val="0"/>
                      <w:marBottom w:val="0"/>
                      <w:divBdr>
                        <w:top w:val="none" w:sz="0" w:space="0" w:color="auto"/>
                        <w:left w:val="none" w:sz="0" w:space="0" w:color="auto"/>
                        <w:bottom w:val="none" w:sz="0" w:space="0" w:color="auto"/>
                        <w:right w:val="none" w:sz="0" w:space="0" w:color="auto"/>
                      </w:divBdr>
                    </w:div>
                  </w:divsChild>
                </w:div>
                <w:div w:id="24450511">
                  <w:marLeft w:val="0"/>
                  <w:marRight w:val="0"/>
                  <w:marTop w:val="0"/>
                  <w:marBottom w:val="0"/>
                  <w:divBdr>
                    <w:top w:val="none" w:sz="0" w:space="0" w:color="auto"/>
                    <w:left w:val="none" w:sz="0" w:space="0" w:color="auto"/>
                    <w:bottom w:val="none" w:sz="0" w:space="0" w:color="auto"/>
                    <w:right w:val="none" w:sz="0" w:space="0" w:color="auto"/>
                  </w:divBdr>
                  <w:divsChild>
                    <w:div w:id="115566429">
                      <w:marLeft w:val="0"/>
                      <w:marRight w:val="0"/>
                      <w:marTop w:val="0"/>
                      <w:marBottom w:val="0"/>
                      <w:divBdr>
                        <w:top w:val="none" w:sz="0" w:space="0" w:color="auto"/>
                        <w:left w:val="none" w:sz="0" w:space="0" w:color="auto"/>
                        <w:bottom w:val="none" w:sz="0" w:space="0" w:color="auto"/>
                        <w:right w:val="none" w:sz="0" w:space="0" w:color="auto"/>
                      </w:divBdr>
                    </w:div>
                  </w:divsChild>
                </w:div>
                <w:div w:id="200900518">
                  <w:marLeft w:val="0"/>
                  <w:marRight w:val="0"/>
                  <w:marTop w:val="0"/>
                  <w:marBottom w:val="0"/>
                  <w:divBdr>
                    <w:top w:val="none" w:sz="0" w:space="0" w:color="auto"/>
                    <w:left w:val="none" w:sz="0" w:space="0" w:color="auto"/>
                    <w:bottom w:val="none" w:sz="0" w:space="0" w:color="auto"/>
                    <w:right w:val="none" w:sz="0" w:space="0" w:color="auto"/>
                  </w:divBdr>
                  <w:divsChild>
                    <w:div w:id="657462534">
                      <w:marLeft w:val="0"/>
                      <w:marRight w:val="0"/>
                      <w:marTop w:val="0"/>
                      <w:marBottom w:val="0"/>
                      <w:divBdr>
                        <w:top w:val="none" w:sz="0" w:space="0" w:color="auto"/>
                        <w:left w:val="none" w:sz="0" w:space="0" w:color="auto"/>
                        <w:bottom w:val="none" w:sz="0" w:space="0" w:color="auto"/>
                        <w:right w:val="none" w:sz="0" w:space="0" w:color="auto"/>
                      </w:divBdr>
                    </w:div>
                  </w:divsChild>
                </w:div>
                <w:div w:id="34426369">
                  <w:marLeft w:val="0"/>
                  <w:marRight w:val="0"/>
                  <w:marTop w:val="0"/>
                  <w:marBottom w:val="0"/>
                  <w:divBdr>
                    <w:top w:val="none" w:sz="0" w:space="0" w:color="auto"/>
                    <w:left w:val="none" w:sz="0" w:space="0" w:color="auto"/>
                    <w:bottom w:val="none" w:sz="0" w:space="0" w:color="auto"/>
                    <w:right w:val="none" w:sz="0" w:space="0" w:color="auto"/>
                  </w:divBdr>
                  <w:divsChild>
                    <w:div w:id="795953904">
                      <w:marLeft w:val="0"/>
                      <w:marRight w:val="0"/>
                      <w:marTop w:val="0"/>
                      <w:marBottom w:val="0"/>
                      <w:divBdr>
                        <w:top w:val="none" w:sz="0" w:space="0" w:color="auto"/>
                        <w:left w:val="none" w:sz="0" w:space="0" w:color="auto"/>
                        <w:bottom w:val="none" w:sz="0" w:space="0" w:color="auto"/>
                        <w:right w:val="none" w:sz="0" w:space="0" w:color="auto"/>
                      </w:divBdr>
                    </w:div>
                  </w:divsChild>
                </w:div>
                <w:div w:id="379205858">
                  <w:marLeft w:val="0"/>
                  <w:marRight w:val="0"/>
                  <w:marTop w:val="0"/>
                  <w:marBottom w:val="0"/>
                  <w:divBdr>
                    <w:top w:val="none" w:sz="0" w:space="0" w:color="auto"/>
                    <w:left w:val="none" w:sz="0" w:space="0" w:color="auto"/>
                    <w:bottom w:val="none" w:sz="0" w:space="0" w:color="auto"/>
                    <w:right w:val="none" w:sz="0" w:space="0" w:color="auto"/>
                  </w:divBdr>
                  <w:divsChild>
                    <w:div w:id="288632068">
                      <w:marLeft w:val="0"/>
                      <w:marRight w:val="0"/>
                      <w:marTop w:val="0"/>
                      <w:marBottom w:val="0"/>
                      <w:divBdr>
                        <w:top w:val="none" w:sz="0" w:space="0" w:color="auto"/>
                        <w:left w:val="none" w:sz="0" w:space="0" w:color="auto"/>
                        <w:bottom w:val="none" w:sz="0" w:space="0" w:color="auto"/>
                        <w:right w:val="none" w:sz="0" w:space="0" w:color="auto"/>
                      </w:divBdr>
                    </w:div>
                  </w:divsChild>
                </w:div>
                <w:div w:id="1210608216">
                  <w:marLeft w:val="0"/>
                  <w:marRight w:val="0"/>
                  <w:marTop w:val="0"/>
                  <w:marBottom w:val="0"/>
                  <w:divBdr>
                    <w:top w:val="none" w:sz="0" w:space="0" w:color="auto"/>
                    <w:left w:val="none" w:sz="0" w:space="0" w:color="auto"/>
                    <w:bottom w:val="none" w:sz="0" w:space="0" w:color="auto"/>
                    <w:right w:val="none" w:sz="0" w:space="0" w:color="auto"/>
                  </w:divBdr>
                  <w:divsChild>
                    <w:div w:id="1030034365">
                      <w:marLeft w:val="0"/>
                      <w:marRight w:val="0"/>
                      <w:marTop w:val="0"/>
                      <w:marBottom w:val="0"/>
                      <w:divBdr>
                        <w:top w:val="none" w:sz="0" w:space="0" w:color="auto"/>
                        <w:left w:val="none" w:sz="0" w:space="0" w:color="auto"/>
                        <w:bottom w:val="none" w:sz="0" w:space="0" w:color="auto"/>
                        <w:right w:val="none" w:sz="0" w:space="0" w:color="auto"/>
                      </w:divBdr>
                    </w:div>
                  </w:divsChild>
                </w:div>
                <w:div w:id="1749614629">
                  <w:marLeft w:val="0"/>
                  <w:marRight w:val="0"/>
                  <w:marTop w:val="0"/>
                  <w:marBottom w:val="0"/>
                  <w:divBdr>
                    <w:top w:val="none" w:sz="0" w:space="0" w:color="auto"/>
                    <w:left w:val="none" w:sz="0" w:space="0" w:color="auto"/>
                    <w:bottom w:val="none" w:sz="0" w:space="0" w:color="auto"/>
                    <w:right w:val="none" w:sz="0" w:space="0" w:color="auto"/>
                  </w:divBdr>
                  <w:divsChild>
                    <w:div w:id="1213544211">
                      <w:marLeft w:val="0"/>
                      <w:marRight w:val="0"/>
                      <w:marTop w:val="0"/>
                      <w:marBottom w:val="0"/>
                      <w:divBdr>
                        <w:top w:val="none" w:sz="0" w:space="0" w:color="auto"/>
                        <w:left w:val="none" w:sz="0" w:space="0" w:color="auto"/>
                        <w:bottom w:val="none" w:sz="0" w:space="0" w:color="auto"/>
                        <w:right w:val="none" w:sz="0" w:space="0" w:color="auto"/>
                      </w:divBdr>
                    </w:div>
                  </w:divsChild>
                </w:div>
                <w:div w:id="1726685023">
                  <w:marLeft w:val="0"/>
                  <w:marRight w:val="0"/>
                  <w:marTop w:val="0"/>
                  <w:marBottom w:val="0"/>
                  <w:divBdr>
                    <w:top w:val="none" w:sz="0" w:space="0" w:color="auto"/>
                    <w:left w:val="none" w:sz="0" w:space="0" w:color="auto"/>
                    <w:bottom w:val="none" w:sz="0" w:space="0" w:color="auto"/>
                    <w:right w:val="none" w:sz="0" w:space="0" w:color="auto"/>
                  </w:divBdr>
                  <w:divsChild>
                    <w:div w:id="86852478">
                      <w:marLeft w:val="0"/>
                      <w:marRight w:val="0"/>
                      <w:marTop w:val="0"/>
                      <w:marBottom w:val="0"/>
                      <w:divBdr>
                        <w:top w:val="none" w:sz="0" w:space="0" w:color="auto"/>
                        <w:left w:val="none" w:sz="0" w:space="0" w:color="auto"/>
                        <w:bottom w:val="none" w:sz="0" w:space="0" w:color="auto"/>
                        <w:right w:val="none" w:sz="0" w:space="0" w:color="auto"/>
                      </w:divBdr>
                    </w:div>
                  </w:divsChild>
                </w:div>
                <w:div w:id="1306467115">
                  <w:marLeft w:val="0"/>
                  <w:marRight w:val="0"/>
                  <w:marTop w:val="0"/>
                  <w:marBottom w:val="0"/>
                  <w:divBdr>
                    <w:top w:val="none" w:sz="0" w:space="0" w:color="auto"/>
                    <w:left w:val="none" w:sz="0" w:space="0" w:color="auto"/>
                    <w:bottom w:val="none" w:sz="0" w:space="0" w:color="auto"/>
                    <w:right w:val="none" w:sz="0" w:space="0" w:color="auto"/>
                  </w:divBdr>
                  <w:divsChild>
                    <w:div w:id="12347481">
                      <w:marLeft w:val="0"/>
                      <w:marRight w:val="0"/>
                      <w:marTop w:val="0"/>
                      <w:marBottom w:val="0"/>
                      <w:divBdr>
                        <w:top w:val="none" w:sz="0" w:space="0" w:color="auto"/>
                        <w:left w:val="none" w:sz="0" w:space="0" w:color="auto"/>
                        <w:bottom w:val="none" w:sz="0" w:space="0" w:color="auto"/>
                        <w:right w:val="none" w:sz="0" w:space="0" w:color="auto"/>
                      </w:divBdr>
                    </w:div>
                  </w:divsChild>
                </w:div>
                <w:div w:id="1854759845">
                  <w:marLeft w:val="0"/>
                  <w:marRight w:val="0"/>
                  <w:marTop w:val="0"/>
                  <w:marBottom w:val="0"/>
                  <w:divBdr>
                    <w:top w:val="none" w:sz="0" w:space="0" w:color="auto"/>
                    <w:left w:val="none" w:sz="0" w:space="0" w:color="auto"/>
                    <w:bottom w:val="none" w:sz="0" w:space="0" w:color="auto"/>
                    <w:right w:val="none" w:sz="0" w:space="0" w:color="auto"/>
                  </w:divBdr>
                  <w:divsChild>
                    <w:div w:id="1166478196">
                      <w:marLeft w:val="0"/>
                      <w:marRight w:val="0"/>
                      <w:marTop w:val="0"/>
                      <w:marBottom w:val="0"/>
                      <w:divBdr>
                        <w:top w:val="none" w:sz="0" w:space="0" w:color="auto"/>
                        <w:left w:val="none" w:sz="0" w:space="0" w:color="auto"/>
                        <w:bottom w:val="none" w:sz="0" w:space="0" w:color="auto"/>
                        <w:right w:val="none" w:sz="0" w:space="0" w:color="auto"/>
                      </w:divBdr>
                    </w:div>
                  </w:divsChild>
                </w:div>
                <w:div w:id="518012878">
                  <w:marLeft w:val="0"/>
                  <w:marRight w:val="0"/>
                  <w:marTop w:val="0"/>
                  <w:marBottom w:val="0"/>
                  <w:divBdr>
                    <w:top w:val="none" w:sz="0" w:space="0" w:color="auto"/>
                    <w:left w:val="none" w:sz="0" w:space="0" w:color="auto"/>
                    <w:bottom w:val="none" w:sz="0" w:space="0" w:color="auto"/>
                    <w:right w:val="none" w:sz="0" w:space="0" w:color="auto"/>
                  </w:divBdr>
                  <w:divsChild>
                    <w:div w:id="1479036521">
                      <w:marLeft w:val="0"/>
                      <w:marRight w:val="0"/>
                      <w:marTop w:val="0"/>
                      <w:marBottom w:val="0"/>
                      <w:divBdr>
                        <w:top w:val="none" w:sz="0" w:space="0" w:color="auto"/>
                        <w:left w:val="none" w:sz="0" w:space="0" w:color="auto"/>
                        <w:bottom w:val="none" w:sz="0" w:space="0" w:color="auto"/>
                        <w:right w:val="none" w:sz="0" w:space="0" w:color="auto"/>
                      </w:divBdr>
                    </w:div>
                  </w:divsChild>
                </w:div>
                <w:div w:id="2069842507">
                  <w:marLeft w:val="0"/>
                  <w:marRight w:val="0"/>
                  <w:marTop w:val="0"/>
                  <w:marBottom w:val="0"/>
                  <w:divBdr>
                    <w:top w:val="none" w:sz="0" w:space="0" w:color="auto"/>
                    <w:left w:val="none" w:sz="0" w:space="0" w:color="auto"/>
                    <w:bottom w:val="none" w:sz="0" w:space="0" w:color="auto"/>
                    <w:right w:val="none" w:sz="0" w:space="0" w:color="auto"/>
                  </w:divBdr>
                  <w:divsChild>
                    <w:div w:id="1764298022">
                      <w:marLeft w:val="0"/>
                      <w:marRight w:val="0"/>
                      <w:marTop w:val="0"/>
                      <w:marBottom w:val="0"/>
                      <w:divBdr>
                        <w:top w:val="none" w:sz="0" w:space="0" w:color="auto"/>
                        <w:left w:val="none" w:sz="0" w:space="0" w:color="auto"/>
                        <w:bottom w:val="none" w:sz="0" w:space="0" w:color="auto"/>
                        <w:right w:val="none" w:sz="0" w:space="0" w:color="auto"/>
                      </w:divBdr>
                    </w:div>
                  </w:divsChild>
                </w:div>
                <w:div w:id="1395160418">
                  <w:marLeft w:val="0"/>
                  <w:marRight w:val="0"/>
                  <w:marTop w:val="0"/>
                  <w:marBottom w:val="0"/>
                  <w:divBdr>
                    <w:top w:val="none" w:sz="0" w:space="0" w:color="auto"/>
                    <w:left w:val="none" w:sz="0" w:space="0" w:color="auto"/>
                    <w:bottom w:val="none" w:sz="0" w:space="0" w:color="auto"/>
                    <w:right w:val="none" w:sz="0" w:space="0" w:color="auto"/>
                  </w:divBdr>
                  <w:divsChild>
                    <w:div w:id="905340297">
                      <w:marLeft w:val="0"/>
                      <w:marRight w:val="0"/>
                      <w:marTop w:val="0"/>
                      <w:marBottom w:val="0"/>
                      <w:divBdr>
                        <w:top w:val="none" w:sz="0" w:space="0" w:color="auto"/>
                        <w:left w:val="none" w:sz="0" w:space="0" w:color="auto"/>
                        <w:bottom w:val="none" w:sz="0" w:space="0" w:color="auto"/>
                        <w:right w:val="none" w:sz="0" w:space="0" w:color="auto"/>
                      </w:divBdr>
                    </w:div>
                  </w:divsChild>
                </w:div>
                <w:div w:id="1070738374">
                  <w:marLeft w:val="0"/>
                  <w:marRight w:val="0"/>
                  <w:marTop w:val="0"/>
                  <w:marBottom w:val="0"/>
                  <w:divBdr>
                    <w:top w:val="none" w:sz="0" w:space="0" w:color="auto"/>
                    <w:left w:val="none" w:sz="0" w:space="0" w:color="auto"/>
                    <w:bottom w:val="none" w:sz="0" w:space="0" w:color="auto"/>
                    <w:right w:val="none" w:sz="0" w:space="0" w:color="auto"/>
                  </w:divBdr>
                  <w:divsChild>
                    <w:div w:id="1852528901">
                      <w:marLeft w:val="0"/>
                      <w:marRight w:val="0"/>
                      <w:marTop w:val="0"/>
                      <w:marBottom w:val="0"/>
                      <w:divBdr>
                        <w:top w:val="none" w:sz="0" w:space="0" w:color="auto"/>
                        <w:left w:val="none" w:sz="0" w:space="0" w:color="auto"/>
                        <w:bottom w:val="none" w:sz="0" w:space="0" w:color="auto"/>
                        <w:right w:val="none" w:sz="0" w:space="0" w:color="auto"/>
                      </w:divBdr>
                    </w:div>
                  </w:divsChild>
                </w:div>
                <w:div w:id="1785225881">
                  <w:marLeft w:val="0"/>
                  <w:marRight w:val="0"/>
                  <w:marTop w:val="0"/>
                  <w:marBottom w:val="0"/>
                  <w:divBdr>
                    <w:top w:val="none" w:sz="0" w:space="0" w:color="auto"/>
                    <w:left w:val="none" w:sz="0" w:space="0" w:color="auto"/>
                    <w:bottom w:val="none" w:sz="0" w:space="0" w:color="auto"/>
                    <w:right w:val="none" w:sz="0" w:space="0" w:color="auto"/>
                  </w:divBdr>
                  <w:divsChild>
                    <w:div w:id="1867936986">
                      <w:marLeft w:val="0"/>
                      <w:marRight w:val="0"/>
                      <w:marTop w:val="0"/>
                      <w:marBottom w:val="0"/>
                      <w:divBdr>
                        <w:top w:val="none" w:sz="0" w:space="0" w:color="auto"/>
                        <w:left w:val="none" w:sz="0" w:space="0" w:color="auto"/>
                        <w:bottom w:val="none" w:sz="0" w:space="0" w:color="auto"/>
                        <w:right w:val="none" w:sz="0" w:space="0" w:color="auto"/>
                      </w:divBdr>
                    </w:div>
                  </w:divsChild>
                </w:div>
                <w:div w:id="1014264431">
                  <w:marLeft w:val="0"/>
                  <w:marRight w:val="0"/>
                  <w:marTop w:val="0"/>
                  <w:marBottom w:val="0"/>
                  <w:divBdr>
                    <w:top w:val="none" w:sz="0" w:space="0" w:color="auto"/>
                    <w:left w:val="none" w:sz="0" w:space="0" w:color="auto"/>
                    <w:bottom w:val="none" w:sz="0" w:space="0" w:color="auto"/>
                    <w:right w:val="none" w:sz="0" w:space="0" w:color="auto"/>
                  </w:divBdr>
                  <w:divsChild>
                    <w:div w:id="708648934">
                      <w:marLeft w:val="0"/>
                      <w:marRight w:val="0"/>
                      <w:marTop w:val="0"/>
                      <w:marBottom w:val="0"/>
                      <w:divBdr>
                        <w:top w:val="none" w:sz="0" w:space="0" w:color="auto"/>
                        <w:left w:val="none" w:sz="0" w:space="0" w:color="auto"/>
                        <w:bottom w:val="none" w:sz="0" w:space="0" w:color="auto"/>
                        <w:right w:val="none" w:sz="0" w:space="0" w:color="auto"/>
                      </w:divBdr>
                    </w:div>
                  </w:divsChild>
                </w:div>
                <w:div w:id="1214586621">
                  <w:marLeft w:val="0"/>
                  <w:marRight w:val="0"/>
                  <w:marTop w:val="0"/>
                  <w:marBottom w:val="0"/>
                  <w:divBdr>
                    <w:top w:val="none" w:sz="0" w:space="0" w:color="auto"/>
                    <w:left w:val="none" w:sz="0" w:space="0" w:color="auto"/>
                    <w:bottom w:val="none" w:sz="0" w:space="0" w:color="auto"/>
                    <w:right w:val="none" w:sz="0" w:space="0" w:color="auto"/>
                  </w:divBdr>
                  <w:divsChild>
                    <w:div w:id="1185821962">
                      <w:marLeft w:val="0"/>
                      <w:marRight w:val="0"/>
                      <w:marTop w:val="0"/>
                      <w:marBottom w:val="0"/>
                      <w:divBdr>
                        <w:top w:val="none" w:sz="0" w:space="0" w:color="auto"/>
                        <w:left w:val="none" w:sz="0" w:space="0" w:color="auto"/>
                        <w:bottom w:val="none" w:sz="0" w:space="0" w:color="auto"/>
                        <w:right w:val="none" w:sz="0" w:space="0" w:color="auto"/>
                      </w:divBdr>
                    </w:div>
                  </w:divsChild>
                </w:div>
                <w:div w:id="1093362058">
                  <w:marLeft w:val="0"/>
                  <w:marRight w:val="0"/>
                  <w:marTop w:val="0"/>
                  <w:marBottom w:val="0"/>
                  <w:divBdr>
                    <w:top w:val="none" w:sz="0" w:space="0" w:color="auto"/>
                    <w:left w:val="none" w:sz="0" w:space="0" w:color="auto"/>
                    <w:bottom w:val="none" w:sz="0" w:space="0" w:color="auto"/>
                    <w:right w:val="none" w:sz="0" w:space="0" w:color="auto"/>
                  </w:divBdr>
                  <w:divsChild>
                    <w:div w:id="1554542425">
                      <w:marLeft w:val="0"/>
                      <w:marRight w:val="0"/>
                      <w:marTop w:val="0"/>
                      <w:marBottom w:val="0"/>
                      <w:divBdr>
                        <w:top w:val="none" w:sz="0" w:space="0" w:color="auto"/>
                        <w:left w:val="none" w:sz="0" w:space="0" w:color="auto"/>
                        <w:bottom w:val="none" w:sz="0" w:space="0" w:color="auto"/>
                        <w:right w:val="none" w:sz="0" w:space="0" w:color="auto"/>
                      </w:divBdr>
                    </w:div>
                  </w:divsChild>
                </w:div>
                <w:div w:id="699477355">
                  <w:marLeft w:val="0"/>
                  <w:marRight w:val="0"/>
                  <w:marTop w:val="0"/>
                  <w:marBottom w:val="0"/>
                  <w:divBdr>
                    <w:top w:val="none" w:sz="0" w:space="0" w:color="auto"/>
                    <w:left w:val="none" w:sz="0" w:space="0" w:color="auto"/>
                    <w:bottom w:val="none" w:sz="0" w:space="0" w:color="auto"/>
                    <w:right w:val="none" w:sz="0" w:space="0" w:color="auto"/>
                  </w:divBdr>
                  <w:divsChild>
                    <w:div w:id="566460012">
                      <w:marLeft w:val="0"/>
                      <w:marRight w:val="0"/>
                      <w:marTop w:val="0"/>
                      <w:marBottom w:val="0"/>
                      <w:divBdr>
                        <w:top w:val="none" w:sz="0" w:space="0" w:color="auto"/>
                        <w:left w:val="none" w:sz="0" w:space="0" w:color="auto"/>
                        <w:bottom w:val="none" w:sz="0" w:space="0" w:color="auto"/>
                        <w:right w:val="none" w:sz="0" w:space="0" w:color="auto"/>
                      </w:divBdr>
                    </w:div>
                  </w:divsChild>
                </w:div>
                <w:div w:id="1948346778">
                  <w:marLeft w:val="0"/>
                  <w:marRight w:val="0"/>
                  <w:marTop w:val="0"/>
                  <w:marBottom w:val="0"/>
                  <w:divBdr>
                    <w:top w:val="none" w:sz="0" w:space="0" w:color="auto"/>
                    <w:left w:val="none" w:sz="0" w:space="0" w:color="auto"/>
                    <w:bottom w:val="none" w:sz="0" w:space="0" w:color="auto"/>
                    <w:right w:val="none" w:sz="0" w:space="0" w:color="auto"/>
                  </w:divBdr>
                  <w:divsChild>
                    <w:div w:id="1681814732">
                      <w:marLeft w:val="0"/>
                      <w:marRight w:val="0"/>
                      <w:marTop w:val="0"/>
                      <w:marBottom w:val="0"/>
                      <w:divBdr>
                        <w:top w:val="none" w:sz="0" w:space="0" w:color="auto"/>
                        <w:left w:val="none" w:sz="0" w:space="0" w:color="auto"/>
                        <w:bottom w:val="none" w:sz="0" w:space="0" w:color="auto"/>
                        <w:right w:val="none" w:sz="0" w:space="0" w:color="auto"/>
                      </w:divBdr>
                    </w:div>
                  </w:divsChild>
                </w:div>
                <w:div w:id="683366418">
                  <w:marLeft w:val="0"/>
                  <w:marRight w:val="0"/>
                  <w:marTop w:val="0"/>
                  <w:marBottom w:val="0"/>
                  <w:divBdr>
                    <w:top w:val="none" w:sz="0" w:space="0" w:color="auto"/>
                    <w:left w:val="none" w:sz="0" w:space="0" w:color="auto"/>
                    <w:bottom w:val="none" w:sz="0" w:space="0" w:color="auto"/>
                    <w:right w:val="none" w:sz="0" w:space="0" w:color="auto"/>
                  </w:divBdr>
                  <w:divsChild>
                    <w:div w:id="1301694380">
                      <w:marLeft w:val="0"/>
                      <w:marRight w:val="0"/>
                      <w:marTop w:val="0"/>
                      <w:marBottom w:val="0"/>
                      <w:divBdr>
                        <w:top w:val="none" w:sz="0" w:space="0" w:color="auto"/>
                        <w:left w:val="none" w:sz="0" w:space="0" w:color="auto"/>
                        <w:bottom w:val="none" w:sz="0" w:space="0" w:color="auto"/>
                        <w:right w:val="none" w:sz="0" w:space="0" w:color="auto"/>
                      </w:divBdr>
                    </w:div>
                  </w:divsChild>
                </w:div>
                <w:div w:id="1632906367">
                  <w:marLeft w:val="0"/>
                  <w:marRight w:val="0"/>
                  <w:marTop w:val="0"/>
                  <w:marBottom w:val="0"/>
                  <w:divBdr>
                    <w:top w:val="none" w:sz="0" w:space="0" w:color="auto"/>
                    <w:left w:val="none" w:sz="0" w:space="0" w:color="auto"/>
                    <w:bottom w:val="none" w:sz="0" w:space="0" w:color="auto"/>
                    <w:right w:val="none" w:sz="0" w:space="0" w:color="auto"/>
                  </w:divBdr>
                  <w:divsChild>
                    <w:div w:id="1079904069">
                      <w:marLeft w:val="0"/>
                      <w:marRight w:val="0"/>
                      <w:marTop w:val="0"/>
                      <w:marBottom w:val="0"/>
                      <w:divBdr>
                        <w:top w:val="none" w:sz="0" w:space="0" w:color="auto"/>
                        <w:left w:val="none" w:sz="0" w:space="0" w:color="auto"/>
                        <w:bottom w:val="none" w:sz="0" w:space="0" w:color="auto"/>
                        <w:right w:val="none" w:sz="0" w:space="0" w:color="auto"/>
                      </w:divBdr>
                    </w:div>
                  </w:divsChild>
                </w:div>
                <w:div w:id="1169179016">
                  <w:marLeft w:val="0"/>
                  <w:marRight w:val="0"/>
                  <w:marTop w:val="0"/>
                  <w:marBottom w:val="0"/>
                  <w:divBdr>
                    <w:top w:val="none" w:sz="0" w:space="0" w:color="auto"/>
                    <w:left w:val="none" w:sz="0" w:space="0" w:color="auto"/>
                    <w:bottom w:val="none" w:sz="0" w:space="0" w:color="auto"/>
                    <w:right w:val="none" w:sz="0" w:space="0" w:color="auto"/>
                  </w:divBdr>
                  <w:divsChild>
                    <w:div w:id="720978370">
                      <w:marLeft w:val="0"/>
                      <w:marRight w:val="0"/>
                      <w:marTop w:val="0"/>
                      <w:marBottom w:val="0"/>
                      <w:divBdr>
                        <w:top w:val="none" w:sz="0" w:space="0" w:color="auto"/>
                        <w:left w:val="none" w:sz="0" w:space="0" w:color="auto"/>
                        <w:bottom w:val="none" w:sz="0" w:space="0" w:color="auto"/>
                        <w:right w:val="none" w:sz="0" w:space="0" w:color="auto"/>
                      </w:divBdr>
                    </w:div>
                  </w:divsChild>
                </w:div>
                <w:div w:id="389306646">
                  <w:marLeft w:val="0"/>
                  <w:marRight w:val="0"/>
                  <w:marTop w:val="0"/>
                  <w:marBottom w:val="0"/>
                  <w:divBdr>
                    <w:top w:val="none" w:sz="0" w:space="0" w:color="auto"/>
                    <w:left w:val="none" w:sz="0" w:space="0" w:color="auto"/>
                    <w:bottom w:val="none" w:sz="0" w:space="0" w:color="auto"/>
                    <w:right w:val="none" w:sz="0" w:space="0" w:color="auto"/>
                  </w:divBdr>
                  <w:divsChild>
                    <w:div w:id="402720329">
                      <w:marLeft w:val="0"/>
                      <w:marRight w:val="0"/>
                      <w:marTop w:val="0"/>
                      <w:marBottom w:val="0"/>
                      <w:divBdr>
                        <w:top w:val="none" w:sz="0" w:space="0" w:color="auto"/>
                        <w:left w:val="none" w:sz="0" w:space="0" w:color="auto"/>
                        <w:bottom w:val="none" w:sz="0" w:space="0" w:color="auto"/>
                        <w:right w:val="none" w:sz="0" w:space="0" w:color="auto"/>
                      </w:divBdr>
                    </w:div>
                  </w:divsChild>
                </w:div>
                <w:div w:id="446244558">
                  <w:marLeft w:val="0"/>
                  <w:marRight w:val="0"/>
                  <w:marTop w:val="0"/>
                  <w:marBottom w:val="0"/>
                  <w:divBdr>
                    <w:top w:val="none" w:sz="0" w:space="0" w:color="auto"/>
                    <w:left w:val="none" w:sz="0" w:space="0" w:color="auto"/>
                    <w:bottom w:val="none" w:sz="0" w:space="0" w:color="auto"/>
                    <w:right w:val="none" w:sz="0" w:space="0" w:color="auto"/>
                  </w:divBdr>
                  <w:divsChild>
                    <w:div w:id="1382679833">
                      <w:marLeft w:val="0"/>
                      <w:marRight w:val="0"/>
                      <w:marTop w:val="0"/>
                      <w:marBottom w:val="0"/>
                      <w:divBdr>
                        <w:top w:val="none" w:sz="0" w:space="0" w:color="auto"/>
                        <w:left w:val="none" w:sz="0" w:space="0" w:color="auto"/>
                        <w:bottom w:val="none" w:sz="0" w:space="0" w:color="auto"/>
                        <w:right w:val="none" w:sz="0" w:space="0" w:color="auto"/>
                      </w:divBdr>
                    </w:div>
                  </w:divsChild>
                </w:div>
                <w:div w:id="1153526454">
                  <w:marLeft w:val="0"/>
                  <w:marRight w:val="0"/>
                  <w:marTop w:val="0"/>
                  <w:marBottom w:val="0"/>
                  <w:divBdr>
                    <w:top w:val="none" w:sz="0" w:space="0" w:color="auto"/>
                    <w:left w:val="none" w:sz="0" w:space="0" w:color="auto"/>
                    <w:bottom w:val="none" w:sz="0" w:space="0" w:color="auto"/>
                    <w:right w:val="none" w:sz="0" w:space="0" w:color="auto"/>
                  </w:divBdr>
                  <w:divsChild>
                    <w:div w:id="1214849555">
                      <w:marLeft w:val="0"/>
                      <w:marRight w:val="0"/>
                      <w:marTop w:val="0"/>
                      <w:marBottom w:val="0"/>
                      <w:divBdr>
                        <w:top w:val="none" w:sz="0" w:space="0" w:color="auto"/>
                        <w:left w:val="none" w:sz="0" w:space="0" w:color="auto"/>
                        <w:bottom w:val="none" w:sz="0" w:space="0" w:color="auto"/>
                        <w:right w:val="none" w:sz="0" w:space="0" w:color="auto"/>
                      </w:divBdr>
                    </w:div>
                  </w:divsChild>
                </w:div>
                <w:div w:id="497187411">
                  <w:marLeft w:val="0"/>
                  <w:marRight w:val="0"/>
                  <w:marTop w:val="0"/>
                  <w:marBottom w:val="0"/>
                  <w:divBdr>
                    <w:top w:val="none" w:sz="0" w:space="0" w:color="auto"/>
                    <w:left w:val="none" w:sz="0" w:space="0" w:color="auto"/>
                    <w:bottom w:val="none" w:sz="0" w:space="0" w:color="auto"/>
                    <w:right w:val="none" w:sz="0" w:space="0" w:color="auto"/>
                  </w:divBdr>
                  <w:divsChild>
                    <w:div w:id="1626812307">
                      <w:marLeft w:val="0"/>
                      <w:marRight w:val="0"/>
                      <w:marTop w:val="0"/>
                      <w:marBottom w:val="0"/>
                      <w:divBdr>
                        <w:top w:val="none" w:sz="0" w:space="0" w:color="auto"/>
                        <w:left w:val="none" w:sz="0" w:space="0" w:color="auto"/>
                        <w:bottom w:val="none" w:sz="0" w:space="0" w:color="auto"/>
                        <w:right w:val="none" w:sz="0" w:space="0" w:color="auto"/>
                      </w:divBdr>
                    </w:div>
                  </w:divsChild>
                </w:div>
                <w:div w:id="1079061317">
                  <w:marLeft w:val="0"/>
                  <w:marRight w:val="0"/>
                  <w:marTop w:val="0"/>
                  <w:marBottom w:val="0"/>
                  <w:divBdr>
                    <w:top w:val="none" w:sz="0" w:space="0" w:color="auto"/>
                    <w:left w:val="none" w:sz="0" w:space="0" w:color="auto"/>
                    <w:bottom w:val="none" w:sz="0" w:space="0" w:color="auto"/>
                    <w:right w:val="none" w:sz="0" w:space="0" w:color="auto"/>
                  </w:divBdr>
                  <w:divsChild>
                    <w:div w:id="1749233902">
                      <w:marLeft w:val="0"/>
                      <w:marRight w:val="0"/>
                      <w:marTop w:val="0"/>
                      <w:marBottom w:val="0"/>
                      <w:divBdr>
                        <w:top w:val="none" w:sz="0" w:space="0" w:color="auto"/>
                        <w:left w:val="none" w:sz="0" w:space="0" w:color="auto"/>
                        <w:bottom w:val="none" w:sz="0" w:space="0" w:color="auto"/>
                        <w:right w:val="none" w:sz="0" w:space="0" w:color="auto"/>
                      </w:divBdr>
                    </w:div>
                  </w:divsChild>
                </w:div>
                <w:div w:id="1755317245">
                  <w:marLeft w:val="0"/>
                  <w:marRight w:val="0"/>
                  <w:marTop w:val="0"/>
                  <w:marBottom w:val="0"/>
                  <w:divBdr>
                    <w:top w:val="none" w:sz="0" w:space="0" w:color="auto"/>
                    <w:left w:val="none" w:sz="0" w:space="0" w:color="auto"/>
                    <w:bottom w:val="none" w:sz="0" w:space="0" w:color="auto"/>
                    <w:right w:val="none" w:sz="0" w:space="0" w:color="auto"/>
                  </w:divBdr>
                  <w:divsChild>
                    <w:div w:id="42368538">
                      <w:marLeft w:val="0"/>
                      <w:marRight w:val="0"/>
                      <w:marTop w:val="0"/>
                      <w:marBottom w:val="0"/>
                      <w:divBdr>
                        <w:top w:val="none" w:sz="0" w:space="0" w:color="auto"/>
                        <w:left w:val="none" w:sz="0" w:space="0" w:color="auto"/>
                        <w:bottom w:val="none" w:sz="0" w:space="0" w:color="auto"/>
                        <w:right w:val="none" w:sz="0" w:space="0" w:color="auto"/>
                      </w:divBdr>
                    </w:div>
                  </w:divsChild>
                </w:div>
                <w:div w:id="1653291415">
                  <w:marLeft w:val="0"/>
                  <w:marRight w:val="0"/>
                  <w:marTop w:val="0"/>
                  <w:marBottom w:val="0"/>
                  <w:divBdr>
                    <w:top w:val="none" w:sz="0" w:space="0" w:color="auto"/>
                    <w:left w:val="none" w:sz="0" w:space="0" w:color="auto"/>
                    <w:bottom w:val="none" w:sz="0" w:space="0" w:color="auto"/>
                    <w:right w:val="none" w:sz="0" w:space="0" w:color="auto"/>
                  </w:divBdr>
                  <w:divsChild>
                    <w:div w:id="186480544">
                      <w:marLeft w:val="0"/>
                      <w:marRight w:val="0"/>
                      <w:marTop w:val="0"/>
                      <w:marBottom w:val="0"/>
                      <w:divBdr>
                        <w:top w:val="none" w:sz="0" w:space="0" w:color="auto"/>
                        <w:left w:val="none" w:sz="0" w:space="0" w:color="auto"/>
                        <w:bottom w:val="none" w:sz="0" w:space="0" w:color="auto"/>
                        <w:right w:val="none" w:sz="0" w:space="0" w:color="auto"/>
                      </w:divBdr>
                    </w:div>
                  </w:divsChild>
                </w:div>
                <w:div w:id="127935823">
                  <w:marLeft w:val="0"/>
                  <w:marRight w:val="0"/>
                  <w:marTop w:val="0"/>
                  <w:marBottom w:val="0"/>
                  <w:divBdr>
                    <w:top w:val="none" w:sz="0" w:space="0" w:color="auto"/>
                    <w:left w:val="none" w:sz="0" w:space="0" w:color="auto"/>
                    <w:bottom w:val="none" w:sz="0" w:space="0" w:color="auto"/>
                    <w:right w:val="none" w:sz="0" w:space="0" w:color="auto"/>
                  </w:divBdr>
                  <w:divsChild>
                    <w:div w:id="34427967">
                      <w:marLeft w:val="0"/>
                      <w:marRight w:val="0"/>
                      <w:marTop w:val="0"/>
                      <w:marBottom w:val="0"/>
                      <w:divBdr>
                        <w:top w:val="none" w:sz="0" w:space="0" w:color="auto"/>
                        <w:left w:val="none" w:sz="0" w:space="0" w:color="auto"/>
                        <w:bottom w:val="none" w:sz="0" w:space="0" w:color="auto"/>
                        <w:right w:val="none" w:sz="0" w:space="0" w:color="auto"/>
                      </w:divBdr>
                    </w:div>
                  </w:divsChild>
                </w:div>
                <w:div w:id="1485968874">
                  <w:marLeft w:val="0"/>
                  <w:marRight w:val="0"/>
                  <w:marTop w:val="0"/>
                  <w:marBottom w:val="0"/>
                  <w:divBdr>
                    <w:top w:val="none" w:sz="0" w:space="0" w:color="auto"/>
                    <w:left w:val="none" w:sz="0" w:space="0" w:color="auto"/>
                    <w:bottom w:val="none" w:sz="0" w:space="0" w:color="auto"/>
                    <w:right w:val="none" w:sz="0" w:space="0" w:color="auto"/>
                  </w:divBdr>
                  <w:divsChild>
                    <w:div w:id="1827093223">
                      <w:marLeft w:val="0"/>
                      <w:marRight w:val="0"/>
                      <w:marTop w:val="0"/>
                      <w:marBottom w:val="0"/>
                      <w:divBdr>
                        <w:top w:val="none" w:sz="0" w:space="0" w:color="auto"/>
                        <w:left w:val="none" w:sz="0" w:space="0" w:color="auto"/>
                        <w:bottom w:val="none" w:sz="0" w:space="0" w:color="auto"/>
                        <w:right w:val="none" w:sz="0" w:space="0" w:color="auto"/>
                      </w:divBdr>
                    </w:div>
                  </w:divsChild>
                </w:div>
                <w:div w:id="1345787021">
                  <w:marLeft w:val="0"/>
                  <w:marRight w:val="0"/>
                  <w:marTop w:val="0"/>
                  <w:marBottom w:val="0"/>
                  <w:divBdr>
                    <w:top w:val="none" w:sz="0" w:space="0" w:color="auto"/>
                    <w:left w:val="none" w:sz="0" w:space="0" w:color="auto"/>
                    <w:bottom w:val="none" w:sz="0" w:space="0" w:color="auto"/>
                    <w:right w:val="none" w:sz="0" w:space="0" w:color="auto"/>
                  </w:divBdr>
                  <w:divsChild>
                    <w:div w:id="1083914256">
                      <w:marLeft w:val="0"/>
                      <w:marRight w:val="0"/>
                      <w:marTop w:val="0"/>
                      <w:marBottom w:val="0"/>
                      <w:divBdr>
                        <w:top w:val="none" w:sz="0" w:space="0" w:color="auto"/>
                        <w:left w:val="none" w:sz="0" w:space="0" w:color="auto"/>
                        <w:bottom w:val="none" w:sz="0" w:space="0" w:color="auto"/>
                        <w:right w:val="none" w:sz="0" w:space="0" w:color="auto"/>
                      </w:divBdr>
                    </w:div>
                  </w:divsChild>
                </w:div>
                <w:div w:id="378405920">
                  <w:marLeft w:val="0"/>
                  <w:marRight w:val="0"/>
                  <w:marTop w:val="0"/>
                  <w:marBottom w:val="0"/>
                  <w:divBdr>
                    <w:top w:val="none" w:sz="0" w:space="0" w:color="auto"/>
                    <w:left w:val="none" w:sz="0" w:space="0" w:color="auto"/>
                    <w:bottom w:val="none" w:sz="0" w:space="0" w:color="auto"/>
                    <w:right w:val="none" w:sz="0" w:space="0" w:color="auto"/>
                  </w:divBdr>
                  <w:divsChild>
                    <w:div w:id="10038149">
                      <w:marLeft w:val="0"/>
                      <w:marRight w:val="0"/>
                      <w:marTop w:val="0"/>
                      <w:marBottom w:val="0"/>
                      <w:divBdr>
                        <w:top w:val="none" w:sz="0" w:space="0" w:color="auto"/>
                        <w:left w:val="none" w:sz="0" w:space="0" w:color="auto"/>
                        <w:bottom w:val="none" w:sz="0" w:space="0" w:color="auto"/>
                        <w:right w:val="none" w:sz="0" w:space="0" w:color="auto"/>
                      </w:divBdr>
                    </w:div>
                  </w:divsChild>
                </w:div>
                <w:div w:id="1538347364">
                  <w:marLeft w:val="0"/>
                  <w:marRight w:val="0"/>
                  <w:marTop w:val="0"/>
                  <w:marBottom w:val="0"/>
                  <w:divBdr>
                    <w:top w:val="none" w:sz="0" w:space="0" w:color="auto"/>
                    <w:left w:val="none" w:sz="0" w:space="0" w:color="auto"/>
                    <w:bottom w:val="none" w:sz="0" w:space="0" w:color="auto"/>
                    <w:right w:val="none" w:sz="0" w:space="0" w:color="auto"/>
                  </w:divBdr>
                  <w:divsChild>
                    <w:div w:id="941957738">
                      <w:marLeft w:val="0"/>
                      <w:marRight w:val="0"/>
                      <w:marTop w:val="0"/>
                      <w:marBottom w:val="0"/>
                      <w:divBdr>
                        <w:top w:val="none" w:sz="0" w:space="0" w:color="auto"/>
                        <w:left w:val="none" w:sz="0" w:space="0" w:color="auto"/>
                        <w:bottom w:val="none" w:sz="0" w:space="0" w:color="auto"/>
                        <w:right w:val="none" w:sz="0" w:space="0" w:color="auto"/>
                      </w:divBdr>
                    </w:div>
                  </w:divsChild>
                </w:div>
                <w:div w:id="1221018146">
                  <w:marLeft w:val="0"/>
                  <w:marRight w:val="0"/>
                  <w:marTop w:val="0"/>
                  <w:marBottom w:val="0"/>
                  <w:divBdr>
                    <w:top w:val="none" w:sz="0" w:space="0" w:color="auto"/>
                    <w:left w:val="none" w:sz="0" w:space="0" w:color="auto"/>
                    <w:bottom w:val="none" w:sz="0" w:space="0" w:color="auto"/>
                    <w:right w:val="none" w:sz="0" w:space="0" w:color="auto"/>
                  </w:divBdr>
                  <w:divsChild>
                    <w:div w:id="168981734">
                      <w:marLeft w:val="0"/>
                      <w:marRight w:val="0"/>
                      <w:marTop w:val="0"/>
                      <w:marBottom w:val="0"/>
                      <w:divBdr>
                        <w:top w:val="none" w:sz="0" w:space="0" w:color="auto"/>
                        <w:left w:val="none" w:sz="0" w:space="0" w:color="auto"/>
                        <w:bottom w:val="none" w:sz="0" w:space="0" w:color="auto"/>
                        <w:right w:val="none" w:sz="0" w:space="0" w:color="auto"/>
                      </w:divBdr>
                    </w:div>
                  </w:divsChild>
                </w:div>
                <w:div w:id="1360281042">
                  <w:marLeft w:val="0"/>
                  <w:marRight w:val="0"/>
                  <w:marTop w:val="0"/>
                  <w:marBottom w:val="0"/>
                  <w:divBdr>
                    <w:top w:val="none" w:sz="0" w:space="0" w:color="auto"/>
                    <w:left w:val="none" w:sz="0" w:space="0" w:color="auto"/>
                    <w:bottom w:val="none" w:sz="0" w:space="0" w:color="auto"/>
                    <w:right w:val="none" w:sz="0" w:space="0" w:color="auto"/>
                  </w:divBdr>
                  <w:divsChild>
                    <w:div w:id="692924858">
                      <w:marLeft w:val="0"/>
                      <w:marRight w:val="0"/>
                      <w:marTop w:val="0"/>
                      <w:marBottom w:val="0"/>
                      <w:divBdr>
                        <w:top w:val="none" w:sz="0" w:space="0" w:color="auto"/>
                        <w:left w:val="none" w:sz="0" w:space="0" w:color="auto"/>
                        <w:bottom w:val="none" w:sz="0" w:space="0" w:color="auto"/>
                        <w:right w:val="none" w:sz="0" w:space="0" w:color="auto"/>
                      </w:divBdr>
                    </w:div>
                  </w:divsChild>
                </w:div>
                <w:div w:id="251084038">
                  <w:marLeft w:val="0"/>
                  <w:marRight w:val="0"/>
                  <w:marTop w:val="0"/>
                  <w:marBottom w:val="0"/>
                  <w:divBdr>
                    <w:top w:val="none" w:sz="0" w:space="0" w:color="auto"/>
                    <w:left w:val="none" w:sz="0" w:space="0" w:color="auto"/>
                    <w:bottom w:val="none" w:sz="0" w:space="0" w:color="auto"/>
                    <w:right w:val="none" w:sz="0" w:space="0" w:color="auto"/>
                  </w:divBdr>
                  <w:divsChild>
                    <w:div w:id="1270355816">
                      <w:marLeft w:val="0"/>
                      <w:marRight w:val="0"/>
                      <w:marTop w:val="0"/>
                      <w:marBottom w:val="0"/>
                      <w:divBdr>
                        <w:top w:val="none" w:sz="0" w:space="0" w:color="auto"/>
                        <w:left w:val="none" w:sz="0" w:space="0" w:color="auto"/>
                        <w:bottom w:val="none" w:sz="0" w:space="0" w:color="auto"/>
                        <w:right w:val="none" w:sz="0" w:space="0" w:color="auto"/>
                      </w:divBdr>
                    </w:div>
                  </w:divsChild>
                </w:div>
                <w:div w:id="580484824">
                  <w:marLeft w:val="0"/>
                  <w:marRight w:val="0"/>
                  <w:marTop w:val="0"/>
                  <w:marBottom w:val="0"/>
                  <w:divBdr>
                    <w:top w:val="none" w:sz="0" w:space="0" w:color="auto"/>
                    <w:left w:val="none" w:sz="0" w:space="0" w:color="auto"/>
                    <w:bottom w:val="none" w:sz="0" w:space="0" w:color="auto"/>
                    <w:right w:val="none" w:sz="0" w:space="0" w:color="auto"/>
                  </w:divBdr>
                  <w:divsChild>
                    <w:div w:id="945843699">
                      <w:marLeft w:val="0"/>
                      <w:marRight w:val="0"/>
                      <w:marTop w:val="0"/>
                      <w:marBottom w:val="0"/>
                      <w:divBdr>
                        <w:top w:val="none" w:sz="0" w:space="0" w:color="auto"/>
                        <w:left w:val="none" w:sz="0" w:space="0" w:color="auto"/>
                        <w:bottom w:val="none" w:sz="0" w:space="0" w:color="auto"/>
                        <w:right w:val="none" w:sz="0" w:space="0" w:color="auto"/>
                      </w:divBdr>
                    </w:div>
                    <w:div w:id="1041629859">
                      <w:marLeft w:val="0"/>
                      <w:marRight w:val="0"/>
                      <w:marTop w:val="0"/>
                      <w:marBottom w:val="0"/>
                      <w:divBdr>
                        <w:top w:val="none" w:sz="0" w:space="0" w:color="auto"/>
                        <w:left w:val="none" w:sz="0" w:space="0" w:color="auto"/>
                        <w:bottom w:val="none" w:sz="0" w:space="0" w:color="auto"/>
                        <w:right w:val="none" w:sz="0" w:space="0" w:color="auto"/>
                      </w:divBdr>
                    </w:div>
                  </w:divsChild>
                </w:div>
                <w:div w:id="10880197">
                  <w:marLeft w:val="0"/>
                  <w:marRight w:val="0"/>
                  <w:marTop w:val="0"/>
                  <w:marBottom w:val="0"/>
                  <w:divBdr>
                    <w:top w:val="none" w:sz="0" w:space="0" w:color="auto"/>
                    <w:left w:val="none" w:sz="0" w:space="0" w:color="auto"/>
                    <w:bottom w:val="none" w:sz="0" w:space="0" w:color="auto"/>
                    <w:right w:val="none" w:sz="0" w:space="0" w:color="auto"/>
                  </w:divBdr>
                  <w:divsChild>
                    <w:div w:id="1459912636">
                      <w:marLeft w:val="0"/>
                      <w:marRight w:val="0"/>
                      <w:marTop w:val="0"/>
                      <w:marBottom w:val="0"/>
                      <w:divBdr>
                        <w:top w:val="none" w:sz="0" w:space="0" w:color="auto"/>
                        <w:left w:val="none" w:sz="0" w:space="0" w:color="auto"/>
                        <w:bottom w:val="none" w:sz="0" w:space="0" w:color="auto"/>
                        <w:right w:val="none" w:sz="0" w:space="0" w:color="auto"/>
                      </w:divBdr>
                    </w:div>
                  </w:divsChild>
                </w:div>
                <w:div w:id="2129465675">
                  <w:marLeft w:val="0"/>
                  <w:marRight w:val="0"/>
                  <w:marTop w:val="0"/>
                  <w:marBottom w:val="0"/>
                  <w:divBdr>
                    <w:top w:val="none" w:sz="0" w:space="0" w:color="auto"/>
                    <w:left w:val="none" w:sz="0" w:space="0" w:color="auto"/>
                    <w:bottom w:val="none" w:sz="0" w:space="0" w:color="auto"/>
                    <w:right w:val="none" w:sz="0" w:space="0" w:color="auto"/>
                  </w:divBdr>
                  <w:divsChild>
                    <w:div w:id="93405011">
                      <w:marLeft w:val="0"/>
                      <w:marRight w:val="0"/>
                      <w:marTop w:val="0"/>
                      <w:marBottom w:val="0"/>
                      <w:divBdr>
                        <w:top w:val="none" w:sz="0" w:space="0" w:color="auto"/>
                        <w:left w:val="none" w:sz="0" w:space="0" w:color="auto"/>
                        <w:bottom w:val="none" w:sz="0" w:space="0" w:color="auto"/>
                        <w:right w:val="none" w:sz="0" w:space="0" w:color="auto"/>
                      </w:divBdr>
                    </w:div>
                  </w:divsChild>
                </w:div>
                <w:div w:id="1774982950">
                  <w:marLeft w:val="0"/>
                  <w:marRight w:val="0"/>
                  <w:marTop w:val="0"/>
                  <w:marBottom w:val="0"/>
                  <w:divBdr>
                    <w:top w:val="none" w:sz="0" w:space="0" w:color="auto"/>
                    <w:left w:val="none" w:sz="0" w:space="0" w:color="auto"/>
                    <w:bottom w:val="none" w:sz="0" w:space="0" w:color="auto"/>
                    <w:right w:val="none" w:sz="0" w:space="0" w:color="auto"/>
                  </w:divBdr>
                  <w:divsChild>
                    <w:div w:id="1829207608">
                      <w:marLeft w:val="0"/>
                      <w:marRight w:val="0"/>
                      <w:marTop w:val="0"/>
                      <w:marBottom w:val="0"/>
                      <w:divBdr>
                        <w:top w:val="none" w:sz="0" w:space="0" w:color="auto"/>
                        <w:left w:val="none" w:sz="0" w:space="0" w:color="auto"/>
                        <w:bottom w:val="none" w:sz="0" w:space="0" w:color="auto"/>
                        <w:right w:val="none" w:sz="0" w:space="0" w:color="auto"/>
                      </w:divBdr>
                    </w:div>
                  </w:divsChild>
                </w:div>
                <w:div w:id="1667319514">
                  <w:marLeft w:val="0"/>
                  <w:marRight w:val="0"/>
                  <w:marTop w:val="0"/>
                  <w:marBottom w:val="0"/>
                  <w:divBdr>
                    <w:top w:val="none" w:sz="0" w:space="0" w:color="auto"/>
                    <w:left w:val="none" w:sz="0" w:space="0" w:color="auto"/>
                    <w:bottom w:val="none" w:sz="0" w:space="0" w:color="auto"/>
                    <w:right w:val="none" w:sz="0" w:space="0" w:color="auto"/>
                  </w:divBdr>
                  <w:divsChild>
                    <w:div w:id="642269645">
                      <w:marLeft w:val="0"/>
                      <w:marRight w:val="0"/>
                      <w:marTop w:val="0"/>
                      <w:marBottom w:val="0"/>
                      <w:divBdr>
                        <w:top w:val="none" w:sz="0" w:space="0" w:color="auto"/>
                        <w:left w:val="none" w:sz="0" w:space="0" w:color="auto"/>
                        <w:bottom w:val="none" w:sz="0" w:space="0" w:color="auto"/>
                        <w:right w:val="none" w:sz="0" w:space="0" w:color="auto"/>
                      </w:divBdr>
                    </w:div>
                  </w:divsChild>
                </w:div>
                <w:div w:id="182671405">
                  <w:marLeft w:val="0"/>
                  <w:marRight w:val="0"/>
                  <w:marTop w:val="0"/>
                  <w:marBottom w:val="0"/>
                  <w:divBdr>
                    <w:top w:val="none" w:sz="0" w:space="0" w:color="auto"/>
                    <w:left w:val="none" w:sz="0" w:space="0" w:color="auto"/>
                    <w:bottom w:val="none" w:sz="0" w:space="0" w:color="auto"/>
                    <w:right w:val="none" w:sz="0" w:space="0" w:color="auto"/>
                  </w:divBdr>
                  <w:divsChild>
                    <w:div w:id="1199665767">
                      <w:marLeft w:val="0"/>
                      <w:marRight w:val="0"/>
                      <w:marTop w:val="0"/>
                      <w:marBottom w:val="0"/>
                      <w:divBdr>
                        <w:top w:val="none" w:sz="0" w:space="0" w:color="auto"/>
                        <w:left w:val="none" w:sz="0" w:space="0" w:color="auto"/>
                        <w:bottom w:val="none" w:sz="0" w:space="0" w:color="auto"/>
                        <w:right w:val="none" w:sz="0" w:space="0" w:color="auto"/>
                      </w:divBdr>
                    </w:div>
                  </w:divsChild>
                </w:div>
                <w:div w:id="442647924">
                  <w:marLeft w:val="0"/>
                  <w:marRight w:val="0"/>
                  <w:marTop w:val="0"/>
                  <w:marBottom w:val="0"/>
                  <w:divBdr>
                    <w:top w:val="none" w:sz="0" w:space="0" w:color="auto"/>
                    <w:left w:val="none" w:sz="0" w:space="0" w:color="auto"/>
                    <w:bottom w:val="none" w:sz="0" w:space="0" w:color="auto"/>
                    <w:right w:val="none" w:sz="0" w:space="0" w:color="auto"/>
                  </w:divBdr>
                  <w:divsChild>
                    <w:div w:id="1675297196">
                      <w:marLeft w:val="0"/>
                      <w:marRight w:val="0"/>
                      <w:marTop w:val="0"/>
                      <w:marBottom w:val="0"/>
                      <w:divBdr>
                        <w:top w:val="none" w:sz="0" w:space="0" w:color="auto"/>
                        <w:left w:val="none" w:sz="0" w:space="0" w:color="auto"/>
                        <w:bottom w:val="none" w:sz="0" w:space="0" w:color="auto"/>
                        <w:right w:val="none" w:sz="0" w:space="0" w:color="auto"/>
                      </w:divBdr>
                    </w:div>
                  </w:divsChild>
                </w:div>
                <w:div w:id="1634750760">
                  <w:marLeft w:val="0"/>
                  <w:marRight w:val="0"/>
                  <w:marTop w:val="0"/>
                  <w:marBottom w:val="0"/>
                  <w:divBdr>
                    <w:top w:val="none" w:sz="0" w:space="0" w:color="auto"/>
                    <w:left w:val="none" w:sz="0" w:space="0" w:color="auto"/>
                    <w:bottom w:val="none" w:sz="0" w:space="0" w:color="auto"/>
                    <w:right w:val="none" w:sz="0" w:space="0" w:color="auto"/>
                  </w:divBdr>
                  <w:divsChild>
                    <w:div w:id="352999316">
                      <w:marLeft w:val="0"/>
                      <w:marRight w:val="0"/>
                      <w:marTop w:val="0"/>
                      <w:marBottom w:val="0"/>
                      <w:divBdr>
                        <w:top w:val="none" w:sz="0" w:space="0" w:color="auto"/>
                        <w:left w:val="none" w:sz="0" w:space="0" w:color="auto"/>
                        <w:bottom w:val="none" w:sz="0" w:space="0" w:color="auto"/>
                        <w:right w:val="none" w:sz="0" w:space="0" w:color="auto"/>
                      </w:divBdr>
                    </w:div>
                  </w:divsChild>
                </w:div>
                <w:div w:id="401415654">
                  <w:marLeft w:val="0"/>
                  <w:marRight w:val="0"/>
                  <w:marTop w:val="0"/>
                  <w:marBottom w:val="0"/>
                  <w:divBdr>
                    <w:top w:val="none" w:sz="0" w:space="0" w:color="auto"/>
                    <w:left w:val="none" w:sz="0" w:space="0" w:color="auto"/>
                    <w:bottom w:val="none" w:sz="0" w:space="0" w:color="auto"/>
                    <w:right w:val="none" w:sz="0" w:space="0" w:color="auto"/>
                  </w:divBdr>
                  <w:divsChild>
                    <w:div w:id="474447855">
                      <w:marLeft w:val="0"/>
                      <w:marRight w:val="0"/>
                      <w:marTop w:val="0"/>
                      <w:marBottom w:val="0"/>
                      <w:divBdr>
                        <w:top w:val="none" w:sz="0" w:space="0" w:color="auto"/>
                        <w:left w:val="none" w:sz="0" w:space="0" w:color="auto"/>
                        <w:bottom w:val="none" w:sz="0" w:space="0" w:color="auto"/>
                        <w:right w:val="none" w:sz="0" w:space="0" w:color="auto"/>
                      </w:divBdr>
                    </w:div>
                  </w:divsChild>
                </w:div>
                <w:div w:id="520356192">
                  <w:marLeft w:val="0"/>
                  <w:marRight w:val="0"/>
                  <w:marTop w:val="0"/>
                  <w:marBottom w:val="0"/>
                  <w:divBdr>
                    <w:top w:val="none" w:sz="0" w:space="0" w:color="auto"/>
                    <w:left w:val="none" w:sz="0" w:space="0" w:color="auto"/>
                    <w:bottom w:val="none" w:sz="0" w:space="0" w:color="auto"/>
                    <w:right w:val="none" w:sz="0" w:space="0" w:color="auto"/>
                  </w:divBdr>
                  <w:divsChild>
                    <w:div w:id="60059283">
                      <w:marLeft w:val="0"/>
                      <w:marRight w:val="0"/>
                      <w:marTop w:val="0"/>
                      <w:marBottom w:val="0"/>
                      <w:divBdr>
                        <w:top w:val="none" w:sz="0" w:space="0" w:color="auto"/>
                        <w:left w:val="none" w:sz="0" w:space="0" w:color="auto"/>
                        <w:bottom w:val="none" w:sz="0" w:space="0" w:color="auto"/>
                        <w:right w:val="none" w:sz="0" w:space="0" w:color="auto"/>
                      </w:divBdr>
                    </w:div>
                  </w:divsChild>
                </w:div>
                <w:div w:id="762412755">
                  <w:marLeft w:val="0"/>
                  <w:marRight w:val="0"/>
                  <w:marTop w:val="0"/>
                  <w:marBottom w:val="0"/>
                  <w:divBdr>
                    <w:top w:val="none" w:sz="0" w:space="0" w:color="auto"/>
                    <w:left w:val="none" w:sz="0" w:space="0" w:color="auto"/>
                    <w:bottom w:val="none" w:sz="0" w:space="0" w:color="auto"/>
                    <w:right w:val="none" w:sz="0" w:space="0" w:color="auto"/>
                  </w:divBdr>
                  <w:divsChild>
                    <w:div w:id="1442870682">
                      <w:marLeft w:val="0"/>
                      <w:marRight w:val="0"/>
                      <w:marTop w:val="0"/>
                      <w:marBottom w:val="0"/>
                      <w:divBdr>
                        <w:top w:val="none" w:sz="0" w:space="0" w:color="auto"/>
                        <w:left w:val="none" w:sz="0" w:space="0" w:color="auto"/>
                        <w:bottom w:val="none" w:sz="0" w:space="0" w:color="auto"/>
                        <w:right w:val="none" w:sz="0" w:space="0" w:color="auto"/>
                      </w:divBdr>
                    </w:div>
                  </w:divsChild>
                </w:div>
                <w:div w:id="1337490272">
                  <w:marLeft w:val="0"/>
                  <w:marRight w:val="0"/>
                  <w:marTop w:val="0"/>
                  <w:marBottom w:val="0"/>
                  <w:divBdr>
                    <w:top w:val="none" w:sz="0" w:space="0" w:color="auto"/>
                    <w:left w:val="none" w:sz="0" w:space="0" w:color="auto"/>
                    <w:bottom w:val="none" w:sz="0" w:space="0" w:color="auto"/>
                    <w:right w:val="none" w:sz="0" w:space="0" w:color="auto"/>
                  </w:divBdr>
                  <w:divsChild>
                    <w:div w:id="584997866">
                      <w:marLeft w:val="0"/>
                      <w:marRight w:val="0"/>
                      <w:marTop w:val="0"/>
                      <w:marBottom w:val="0"/>
                      <w:divBdr>
                        <w:top w:val="none" w:sz="0" w:space="0" w:color="auto"/>
                        <w:left w:val="none" w:sz="0" w:space="0" w:color="auto"/>
                        <w:bottom w:val="none" w:sz="0" w:space="0" w:color="auto"/>
                        <w:right w:val="none" w:sz="0" w:space="0" w:color="auto"/>
                      </w:divBdr>
                    </w:div>
                  </w:divsChild>
                </w:div>
                <w:div w:id="50081725">
                  <w:marLeft w:val="0"/>
                  <w:marRight w:val="0"/>
                  <w:marTop w:val="0"/>
                  <w:marBottom w:val="0"/>
                  <w:divBdr>
                    <w:top w:val="none" w:sz="0" w:space="0" w:color="auto"/>
                    <w:left w:val="none" w:sz="0" w:space="0" w:color="auto"/>
                    <w:bottom w:val="none" w:sz="0" w:space="0" w:color="auto"/>
                    <w:right w:val="none" w:sz="0" w:space="0" w:color="auto"/>
                  </w:divBdr>
                  <w:divsChild>
                    <w:div w:id="919221252">
                      <w:marLeft w:val="0"/>
                      <w:marRight w:val="0"/>
                      <w:marTop w:val="0"/>
                      <w:marBottom w:val="0"/>
                      <w:divBdr>
                        <w:top w:val="none" w:sz="0" w:space="0" w:color="auto"/>
                        <w:left w:val="none" w:sz="0" w:space="0" w:color="auto"/>
                        <w:bottom w:val="none" w:sz="0" w:space="0" w:color="auto"/>
                        <w:right w:val="none" w:sz="0" w:space="0" w:color="auto"/>
                      </w:divBdr>
                    </w:div>
                  </w:divsChild>
                </w:div>
                <w:div w:id="527985207">
                  <w:marLeft w:val="0"/>
                  <w:marRight w:val="0"/>
                  <w:marTop w:val="0"/>
                  <w:marBottom w:val="0"/>
                  <w:divBdr>
                    <w:top w:val="none" w:sz="0" w:space="0" w:color="auto"/>
                    <w:left w:val="none" w:sz="0" w:space="0" w:color="auto"/>
                    <w:bottom w:val="none" w:sz="0" w:space="0" w:color="auto"/>
                    <w:right w:val="none" w:sz="0" w:space="0" w:color="auto"/>
                  </w:divBdr>
                  <w:divsChild>
                    <w:div w:id="143818608">
                      <w:marLeft w:val="0"/>
                      <w:marRight w:val="0"/>
                      <w:marTop w:val="0"/>
                      <w:marBottom w:val="0"/>
                      <w:divBdr>
                        <w:top w:val="none" w:sz="0" w:space="0" w:color="auto"/>
                        <w:left w:val="none" w:sz="0" w:space="0" w:color="auto"/>
                        <w:bottom w:val="none" w:sz="0" w:space="0" w:color="auto"/>
                        <w:right w:val="none" w:sz="0" w:space="0" w:color="auto"/>
                      </w:divBdr>
                    </w:div>
                  </w:divsChild>
                </w:div>
                <w:div w:id="423691475">
                  <w:marLeft w:val="0"/>
                  <w:marRight w:val="0"/>
                  <w:marTop w:val="0"/>
                  <w:marBottom w:val="0"/>
                  <w:divBdr>
                    <w:top w:val="none" w:sz="0" w:space="0" w:color="auto"/>
                    <w:left w:val="none" w:sz="0" w:space="0" w:color="auto"/>
                    <w:bottom w:val="none" w:sz="0" w:space="0" w:color="auto"/>
                    <w:right w:val="none" w:sz="0" w:space="0" w:color="auto"/>
                  </w:divBdr>
                  <w:divsChild>
                    <w:div w:id="1746804582">
                      <w:marLeft w:val="0"/>
                      <w:marRight w:val="0"/>
                      <w:marTop w:val="0"/>
                      <w:marBottom w:val="0"/>
                      <w:divBdr>
                        <w:top w:val="none" w:sz="0" w:space="0" w:color="auto"/>
                        <w:left w:val="none" w:sz="0" w:space="0" w:color="auto"/>
                        <w:bottom w:val="none" w:sz="0" w:space="0" w:color="auto"/>
                        <w:right w:val="none" w:sz="0" w:space="0" w:color="auto"/>
                      </w:divBdr>
                    </w:div>
                  </w:divsChild>
                </w:div>
                <w:div w:id="1821381434">
                  <w:marLeft w:val="0"/>
                  <w:marRight w:val="0"/>
                  <w:marTop w:val="0"/>
                  <w:marBottom w:val="0"/>
                  <w:divBdr>
                    <w:top w:val="none" w:sz="0" w:space="0" w:color="auto"/>
                    <w:left w:val="none" w:sz="0" w:space="0" w:color="auto"/>
                    <w:bottom w:val="none" w:sz="0" w:space="0" w:color="auto"/>
                    <w:right w:val="none" w:sz="0" w:space="0" w:color="auto"/>
                  </w:divBdr>
                  <w:divsChild>
                    <w:div w:id="493451746">
                      <w:marLeft w:val="0"/>
                      <w:marRight w:val="0"/>
                      <w:marTop w:val="0"/>
                      <w:marBottom w:val="0"/>
                      <w:divBdr>
                        <w:top w:val="none" w:sz="0" w:space="0" w:color="auto"/>
                        <w:left w:val="none" w:sz="0" w:space="0" w:color="auto"/>
                        <w:bottom w:val="none" w:sz="0" w:space="0" w:color="auto"/>
                        <w:right w:val="none" w:sz="0" w:space="0" w:color="auto"/>
                      </w:divBdr>
                    </w:div>
                  </w:divsChild>
                </w:div>
                <w:div w:id="535385882">
                  <w:marLeft w:val="0"/>
                  <w:marRight w:val="0"/>
                  <w:marTop w:val="0"/>
                  <w:marBottom w:val="0"/>
                  <w:divBdr>
                    <w:top w:val="none" w:sz="0" w:space="0" w:color="auto"/>
                    <w:left w:val="none" w:sz="0" w:space="0" w:color="auto"/>
                    <w:bottom w:val="none" w:sz="0" w:space="0" w:color="auto"/>
                    <w:right w:val="none" w:sz="0" w:space="0" w:color="auto"/>
                  </w:divBdr>
                  <w:divsChild>
                    <w:div w:id="487673806">
                      <w:marLeft w:val="0"/>
                      <w:marRight w:val="0"/>
                      <w:marTop w:val="0"/>
                      <w:marBottom w:val="0"/>
                      <w:divBdr>
                        <w:top w:val="none" w:sz="0" w:space="0" w:color="auto"/>
                        <w:left w:val="none" w:sz="0" w:space="0" w:color="auto"/>
                        <w:bottom w:val="none" w:sz="0" w:space="0" w:color="auto"/>
                        <w:right w:val="none" w:sz="0" w:space="0" w:color="auto"/>
                      </w:divBdr>
                    </w:div>
                  </w:divsChild>
                </w:div>
                <w:div w:id="1546870506">
                  <w:marLeft w:val="0"/>
                  <w:marRight w:val="0"/>
                  <w:marTop w:val="0"/>
                  <w:marBottom w:val="0"/>
                  <w:divBdr>
                    <w:top w:val="none" w:sz="0" w:space="0" w:color="auto"/>
                    <w:left w:val="none" w:sz="0" w:space="0" w:color="auto"/>
                    <w:bottom w:val="none" w:sz="0" w:space="0" w:color="auto"/>
                    <w:right w:val="none" w:sz="0" w:space="0" w:color="auto"/>
                  </w:divBdr>
                  <w:divsChild>
                    <w:div w:id="442698738">
                      <w:marLeft w:val="0"/>
                      <w:marRight w:val="0"/>
                      <w:marTop w:val="0"/>
                      <w:marBottom w:val="0"/>
                      <w:divBdr>
                        <w:top w:val="none" w:sz="0" w:space="0" w:color="auto"/>
                        <w:left w:val="none" w:sz="0" w:space="0" w:color="auto"/>
                        <w:bottom w:val="none" w:sz="0" w:space="0" w:color="auto"/>
                        <w:right w:val="none" w:sz="0" w:space="0" w:color="auto"/>
                      </w:divBdr>
                    </w:div>
                  </w:divsChild>
                </w:div>
                <w:div w:id="1389646547">
                  <w:marLeft w:val="0"/>
                  <w:marRight w:val="0"/>
                  <w:marTop w:val="0"/>
                  <w:marBottom w:val="0"/>
                  <w:divBdr>
                    <w:top w:val="none" w:sz="0" w:space="0" w:color="auto"/>
                    <w:left w:val="none" w:sz="0" w:space="0" w:color="auto"/>
                    <w:bottom w:val="none" w:sz="0" w:space="0" w:color="auto"/>
                    <w:right w:val="none" w:sz="0" w:space="0" w:color="auto"/>
                  </w:divBdr>
                  <w:divsChild>
                    <w:div w:id="1507331115">
                      <w:marLeft w:val="0"/>
                      <w:marRight w:val="0"/>
                      <w:marTop w:val="0"/>
                      <w:marBottom w:val="0"/>
                      <w:divBdr>
                        <w:top w:val="none" w:sz="0" w:space="0" w:color="auto"/>
                        <w:left w:val="none" w:sz="0" w:space="0" w:color="auto"/>
                        <w:bottom w:val="none" w:sz="0" w:space="0" w:color="auto"/>
                        <w:right w:val="none" w:sz="0" w:space="0" w:color="auto"/>
                      </w:divBdr>
                    </w:div>
                  </w:divsChild>
                </w:div>
                <w:div w:id="666789053">
                  <w:marLeft w:val="0"/>
                  <w:marRight w:val="0"/>
                  <w:marTop w:val="0"/>
                  <w:marBottom w:val="0"/>
                  <w:divBdr>
                    <w:top w:val="none" w:sz="0" w:space="0" w:color="auto"/>
                    <w:left w:val="none" w:sz="0" w:space="0" w:color="auto"/>
                    <w:bottom w:val="none" w:sz="0" w:space="0" w:color="auto"/>
                    <w:right w:val="none" w:sz="0" w:space="0" w:color="auto"/>
                  </w:divBdr>
                  <w:divsChild>
                    <w:div w:id="2077588156">
                      <w:marLeft w:val="0"/>
                      <w:marRight w:val="0"/>
                      <w:marTop w:val="0"/>
                      <w:marBottom w:val="0"/>
                      <w:divBdr>
                        <w:top w:val="none" w:sz="0" w:space="0" w:color="auto"/>
                        <w:left w:val="none" w:sz="0" w:space="0" w:color="auto"/>
                        <w:bottom w:val="none" w:sz="0" w:space="0" w:color="auto"/>
                        <w:right w:val="none" w:sz="0" w:space="0" w:color="auto"/>
                      </w:divBdr>
                    </w:div>
                  </w:divsChild>
                </w:div>
                <w:div w:id="1863740407">
                  <w:marLeft w:val="0"/>
                  <w:marRight w:val="0"/>
                  <w:marTop w:val="0"/>
                  <w:marBottom w:val="0"/>
                  <w:divBdr>
                    <w:top w:val="none" w:sz="0" w:space="0" w:color="auto"/>
                    <w:left w:val="none" w:sz="0" w:space="0" w:color="auto"/>
                    <w:bottom w:val="none" w:sz="0" w:space="0" w:color="auto"/>
                    <w:right w:val="none" w:sz="0" w:space="0" w:color="auto"/>
                  </w:divBdr>
                  <w:divsChild>
                    <w:div w:id="1183401104">
                      <w:marLeft w:val="0"/>
                      <w:marRight w:val="0"/>
                      <w:marTop w:val="0"/>
                      <w:marBottom w:val="0"/>
                      <w:divBdr>
                        <w:top w:val="none" w:sz="0" w:space="0" w:color="auto"/>
                        <w:left w:val="none" w:sz="0" w:space="0" w:color="auto"/>
                        <w:bottom w:val="none" w:sz="0" w:space="0" w:color="auto"/>
                        <w:right w:val="none" w:sz="0" w:space="0" w:color="auto"/>
                      </w:divBdr>
                    </w:div>
                  </w:divsChild>
                </w:div>
                <w:div w:id="1387297920">
                  <w:marLeft w:val="0"/>
                  <w:marRight w:val="0"/>
                  <w:marTop w:val="0"/>
                  <w:marBottom w:val="0"/>
                  <w:divBdr>
                    <w:top w:val="none" w:sz="0" w:space="0" w:color="auto"/>
                    <w:left w:val="none" w:sz="0" w:space="0" w:color="auto"/>
                    <w:bottom w:val="none" w:sz="0" w:space="0" w:color="auto"/>
                    <w:right w:val="none" w:sz="0" w:space="0" w:color="auto"/>
                  </w:divBdr>
                  <w:divsChild>
                    <w:div w:id="2129397102">
                      <w:marLeft w:val="0"/>
                      <w:marRight w:val="0"/>
                      <w:marTop w:val="0"/>
                      <w:marBottom w:val="0"/>
                      <w:divBdr>
                        <w:top w:val="none" w:sz="0" w:space="0" w:color="auto"/>
                        <w:left w:val="none" w:sz="0" w:space="0" w:color="auto"/>
                        <w:bottom w:val="none" w:sz="0" w:space="0" w:color="auto"/>
                        <w:right w:val="none" w:sz="0" w:space="0" w:color="auto"/>
                      </w:divBdr>
                    </w:div>
                  </w:divsChild>
                </w:div>
                <w:div w:id="245892230">
                  <w:marLeft w:val="0"/>
                  <w:marRight w:val="0"/>
                  <w:marTop w:val="0"/>
                  <w:marBottom w:val="0"/>
                  <w:divBdr>
                    <w:top w:val="none" w:sz="0" w:space="0" w:color="auto"/>
                    <w:left w:val="none" w:sz="0" w:space="0" w:color="auto"/>
                    <w:bottom w:val="none" w:sz="0" w:space="0" w:color="auto"/>
                    <w:right w:val="none" w:sz="0" w:space="0" w:color="auto"/>
                  </w:divBdr>
                  <w:divsChild>
                    <w:div w:id="1643583390">
                      <w:marLeft w:val="0"/>
                      <w:marRight w:val="0"/>
                      <w:marTop w:val="0"/>
                      <w:marBottom w:val="0"/>
                      <w:divBdr>
                        <w:top w:val="none" w:sz="0" w:space="0" w:color="auto"/>
                        <w:left w:val="none" w:sz="0" w:space="0" w:color="auto"/>
                        <w:bottom w:val="none" w:sz="0" w:space="0" w:color="auto"/>
                        <w:right w:val="none" w:sz="0" w:space="0" w:color="auto"/>
                      </w:divBdr>
                    </w:div>
                  </w:divsChild>
                </w:div>
                <w:div w:id="297029863">
                  <w:marLeft w:val="0"/>
                  <w:marRight w:val="0"/>
                  <w:marTop w:val="0"/>
                  <w:marBottom w:val="0"/>
                  <w:divBdr>
                    <w:top w:val="none" w:sz="0" w:space="0" w:color="auto"/>
                    <w:left w:val="none" w:sz="0" w:space="0" w:color="auto"/>
                    <w:bottom w:val="none" w:sz="0" w:space="0" w:color="auto"/>
                    <w:right w:val="none" w:sz="0" w:space="0" w:color="auto"/>
                  </w:divBdr>
                  <w:divsChild>
                    <w:div w:id="104886370">
                      <w:marLeft w:val="0"/>
                      <w:marRight w:val="0"/>
                      <w:marTop w:val="0"/>
                      <w:marBottom w:val="0"/>
                      <w:divBdr>
                        <w:top w:val="none" w:sz="0" w:space="0" w:color="auto"/>
                        <w:left w:val="none" w:sz="0" w:space="0" w:color="auto"/>
                        <w:bottom w:val="none" w:sz="0" w:space="0" w:color="auto"/>
                        <w:right w:val="none" w:sz="0" w:space="0" w:color="auto"/>
                      </w:divBdr>
                    </w:div>
                  </w:divsChild>
                </w:div>
                <w:div w:id="1116678848">
                  <w:marLeft w:val="0"/>
                  <w:marRight w:val="0"/>
                  <w:marTop w:val="0"/>
                  <w:marBottom w:val="0"/>
                  <w:divBdr>
                    <w:top w:val="none" w:sz="0" w:space="0" w:color="auto"/>
                    <w:left w:val="none" w:sz="0" w:space="0" w:color="auto"/>
                    <w:bottom w:val="none" w:sz="0" w:space="0" w:color="auto"/>
                    <w:right w:val="none" w:sz="0" w:space="0" w:color="auto"/>
                  </w:divBdr>
                  <w:divsChild>
                    <w:div w:id="1348946921">
                      <w:marLeft w:val="0"/>
                      <w:marRight w:val="0"/>
                      <w:marTop w:val="0"/>
                      <w:marBottom w:val="0"/>
                      <w:divBdr>
                        <w:top w:val="none" w:sz="0" w:space="0" w:color="auto"/>
                        <w:left w:val="none" w:sz="0" w:space="0" w:color="auto"/>
                        <w:bottom w:val="none" w:sz="0" w:space="0" w:color="auto"/>
                        <w:right w:val="none" w:sz="0" w:space="0" w:color="auto"/>
                      </w:divBdr>
                    </w:div>
                  </w:divsChild>
                </w:div>
                <w:div w:id="1490364081">
                  <w:marLeft w:val="0"/>
                  <w:marRight w:val="0"/>
                  <w:marTop w:val="0"/>
                  <w:marBottom w:val="0"/>
                  <w:divBdr>
                    <w:top w:val="none" w:sz="0" w:space="0" w:color="auto"/>
                    <w:left w:val="none" w:sz="0" w:space="0" w:color="auto"/>
                    <w:bottom w:val="none" w:sz="0" w:space="0" w:color="auto"/>
                    <w:right w:val="none" w:sz="0" w:space="0" w:color="auto"/>
                  </w:divBdr>
                  <w:divsChild>
                    <w:div w:id="467288875">
                      <w:marLeft w:val="0"/>
                      <w:marRight w:val="0"/>
                      <w:marTop w:val="0"/>
                      <w:marBottom w:val="0"/>
                      <w:divBdr>
                        <w:top w:val="none" w:sz="0" w:space="0" w:color="auto"/>
                        <w:left w:val="none" w:sz="0" w:space="0" w:color="auto"/>
                        <w:bottom w:val="none" w:sz="0" w:space="0" w:color="auto"/>
                        <w:right w:val="none" w:sz="0" w:space="0" w:color="auto"/>
                      </w:divBdr>
                    </w:div>
                  </w:divsChild>
                </w:div>
                <w:div w:id="635645641">
                  <w:marLeft w:val="0"/>
                  <w:marRight w:val="0"/>
                  <w:marTop w:val="0"/>
                  <w:marBottom w:val="0"/>
                  <w:divBdr>
                    <w:top w:val="none" w:sz="0" w:space="0" w:color="auto"/>
                    <w:left w:val="none" w:sz="0" w:space="0" w:color="auto"/>
                    <w:bottom w:val="none" w:sz="0" w:space="0" w:color="auto"/>
                    <w:right w:val="none" w:sz="0" w:space="0" w:color="auto"/>
                  </w:divBdr>
                  <w:divsChild>
                    <w:div w:id="1748072517">
                      <w:marLeft w:val="0"/>
                      <w:marRight w:val="0"/>
                      <w:marTop w:val="0"/>
                      <w:marBottom w:val="0"/>
                      <w:divBdr>
                        <w:top w:val="none" w:sz="0" w:space="0" w:color="auto"/>
                        <w:left w:val="none" w:sz="0" w:space="0" w:color="auto"/>
                        <w:bottom w:val="none" w:sz="0" w:space="0" w:color="auto"/>
                        <w:right w:val="none" w:sz="0" w:space="0" w:color="auto"/>
                      </w:divBdr>
                    </w:div>
                  </w:divsChild>
                </w:div>
                <w:div w:id="818964669">
                  <w:marLeft w:val="0"/>
                  <w:marRight w:val="0"/>
                  <w:marTop w:val="0"/>
                  <w:marBottom w:val="0"/>
                  <w:divBdr>
                    <w:top w:val="none" w:sz="0" w:space="0" w:color="auto"/>
                    <w:left w:val="none" w:sz="0" w:space="0" w:color="auto"/>
                    <w:bottom w:val="none" w:sz="0" w:space="0" w:color="auto"/>
                    <w:right w:val="none" w:sz="0" w:space="0" w:color="auto"/>
                  </w:divBdr>
                  <w:divsChild>
                    <w:div w:id="1896433557">
                      <w:marLeft w:val="0"/>
                      <w:marRight w:val="0"/>
                      <w:marTop w:val="0"/>
                      <w:marBottom w:val="0"/>
                      <w:divBdr>
                        <w:top w:val="none" w:sz="0" w:space="0" w:color="auto"/>
                        <w:left w:val="none" w:sz="0" w:space="0" w:color="auto"/>
                        <w:bottom w:val="none" w:sz="0" w:space="0" w:color="auto"/>
                        <w:right w:val="none" w:sz="0" w:space="0" w:color="auto"/>
                      </w:divBdr>
                    </w:div>
                  </w:divsChild>
                </w:div>
                <w:div w:id="1735393757">
                  <w:marLeft w:val="0"/>
                  <w:marRight w:val="0"/>
                  <w:marTop w:val="0"/>
                  <w:marBottom w:val="0"/>
                  <w:divBdr>
                    <w:top w:val="none" w:sz="0" w:space="0" w:color="auto"/>
                    <w:left w:val="none" w:sz="0" w:space="0" w:color="auto"/>
                    <w:bottom w:val="none" w:sz="0" w:space="0" w:color="auto"/>
                    <w:right w:val="none" w:sz="0" w:space="0" w:color="auto"/>
                  </w:divBdr>
                  <w:divsChild>
                    <w:div w:id="1251433057">
                      <w:marLeft w:val="0"/>
                      <w:marRight w:val="0"/>
                      <w:marTop w:val="0"/>
                      <w:marBottom w:val="0"/>
                      <w:divBdr>
                        <w:top w:val="none" w:sz="0" w:space="0" w:color="auto"/>
                        <w:left w:val="none" w:sz="0" w:space="0" w:color="auto"/>
                        <w:bottom w:val="none" w:sz="0" w:space="0" w:color="auto"/>
                        <w:right w:val="none" w:sz="0" w:space="0" w:color="auto"/>
                      </w:divBdr>
                    </w:div>
                  </w:divsChild>
                </w:div>
                <w:div w:id="870457222">
                  <w:marLeft w:val="0"/>
                  <w:marRight w:val="0"/>
                  <w:marTop w:val="0"/>
                  <w:marBottom w:val="0"/>
                  <w:divBdr>
                    <w:top w:val="none" w:sz="0" w:space="0" w:color="auto"/>
                    <w:left w:val="none" w:sz="0" w:space="0" w:color="auto"/>
                    <w:bottom w:val="none" w:sz="0" w:space="0" w:color="auto"/>
                    <w:right w:val="none" w:sz="0" w:space="0" w:color="auto"/>
                  </w:divBdr>
                  <w:divsChild>
                    <w:div w:id="338234850">
                      <w:marLeft w:val="0"/>
                      <w:marRight w:val="0"/>
                      <w:marTop w:val="0"/>
                      <w:marBottom w:val="0"/>
                      <w:divBdr>
                        <w:top w:val="none" w:sz="0" w:space="0" w:color="auto"/>
                        <w:left w:val="none" w:sz="0" w:space="0" w:color="auto"/>
                        <w:bottom w:val="none" w:sz="0" w:space="0" w:color="auto"/>
                        <w:right w:val="none" w:sz="0" w:space="0" w:color="auto"/>
                      </w:divBdr>
                    </w:div>
                  </w:divsChild>
                </w:div>
                <w:div w:id="343827385">
                  <w:marLeft w:val="0"/>
                  <w:marRight w:val="0"/>
                  <w:marTop w:val="0"/>
                  <w:marBottom w:val="0"/>
                  <w:divBdr>
                    <w:top w:val="none" w:sz="0" w:space="0" w:color="auto"/>
                    <w:left w:val="none" w:sz="0" w:space="0" w:color="auto"/>
                    <w:bottom w:val="none" w:sz="0" w:space="0" w:color="auto"/>
                    <w:right w:val="none" w:sz="0" w:space="0" w:color="auto"/>
                  </w:divBdr>
                  <w:divsChild>
                    <w:div w:id="1577665428">
                      <w:marLeft w:val="0"/>
                      <w:marRight w:val="0"/>
                      <w:marTop w:val="0"/>
                      <w:marBottom w:val="0"/>
                      <w:divBdr>
                        <w:top w:val="none" w:sz="0" w:space="0" w:color="auto"/>
                        <w:left w:val="none" w:sz="0" w:space="0" w:color="auto"/>
                        <w:bottom w:val="none" w:sz="0" w:space="0" w:color="auto"/>
                        <w:right w:val="none" w:sz="0" w:space="0" w:color="auto"/>
                      </w:divBdr>
                    </w:div>
                  </w:divsChild>
                </w:div>
                <w:div w:id="71661656">
                  <w:marLeft w:val="0"/>
                  <w:marRight w:val="0"/>
                  <w:marTop w:val="0"/>
                  <w:marBottom w:val="0"/>
                  <w:divBdr>
                    <w:top w:val="none" w:sz="0" w:space="0" w:color="auto"/>
                    <w:left w:val="none" w:sz="0" w:space="0" w:color="auto"/>
                    <w:bottom w:val="none" w:sz="0" w:space="0" w:color="auto"/>
                    <w:right w:val="none" w:sz="0" w:space="0" w:color="auto"/>
                  </w:divBdr>
                  <w:divsChild>
                    <w:div w:id="1312903824">
                      <w:marLeft w:val="0"/>
                      <w:marRight w:val="0"/>
                      <w:marTop w:val="0"/>
                      <w:marBottom w:val="0"/>
                      <w:divBdr>
                        <w:top w:val="none" w:sz="0" w:space="0" w:color="auto"/>
                        <w:left w:val="none" w:sz="0" w:space="0" w:color="auto"/>
                        <w:bottom w:val="none" w:sz="0" w:space="0" w:color="auto"/>
                        <w:right w:val="none" w:sz="0" w:space="0" w:color="auto"/>
                      </w:divBdr>
                    </w:div>
                  </w:divsChild>
                </w:div>
                <w:div w:id="1158038768">
                  <w:marLeft w:val="0"/>
                  <w:marRight w:val="0"/>
                  <w:marTop w:val="0"/>
                  <w:marBottom w:val="0"/>
                  <w:divBdr>
                    <w:top w:val="none" w:sz="0" w:space="0" w:color="auto"/>
                    <w:left w:val="none" w:sz="0" w:space="0" w:color="auto"/>
                    <w:bottom w:val="none" w:sz="0" w:space="0" w:color="auto"/>
                    <w:right w:val="none" w:sz="0" w:space="0" w:color="auto"/>
                  </w:divBdr>
                  <w:divsChild>
                    <w:div w:id="2104497862">
                      <w:marLeft w:val="0"/>
                      <w:marRight w:val="0"/>
                      <w:marTop w:val="0"/>
                      <w:marBottom w:val="0"/>
                      <w:divBdr>
                        <w:top w:val="none" w:sz="0" w:space="0" w:color="auto"/>
                        <w:left w:val="none" w:sz="0" w:space="0" w:color="auto"/>
                        <w:bottom w:val="none" w:sz="0" w:space="0" w:color="auto"/>
                        <w:right w:val="none" w:sz="0" w:space="0" w:color="auto"/>
                      </w:divBdr>
                    </w:div>
                  </w:divsChild>
                </w:div>
                <w:div w:id="1596593364">
                  <w:marLeft w:val="0"/>
                  <w:marRight w:val="0"/>
                  <w:marTop w:val="0"/>
                  <w:marBottom w:val="0"/>
                  <w:divBdr>
                    <w:top w:val="none" w:sz="0" w:space="0" w:color="auto"/>
                    <w:left w:val="none" w:sz="0" w:space="0" w:color="auto"/>
                    <w:bottom w:val="none" w:sz="0" w:space="0" w:color="auto"/>
                    <w:right w:val="none" w:sz="0" w:space="0" w:color="auto"/>
                  </w:divBdr>
                  <w:divsChild>
                    <w:div w:id="1400714973">
                      <w:marLeft w:val="0"/>
                      <w:marRight w:val="0"/>
                      <w:marTop w:val="0"/>
                      <w:marBottom w:val="0"/>
                      <w:divBdr>
                        <w:top w:val="none" w:sz="0" w:space="0" w:color="auto"/>
                        <w:left w:val="none" w:sz="0" w:space="0" w:color="auto"/>
                        <w:bottom w:val="none" w:sz="0" w:space="0" w:color="auto"/>
                        <w:right w:val="none" w:sz="0" w:space="0" w:color="auto"/>
                      </w:divBdr>
                    </w:div>
                  </w:divsChild>
                </w:div>
                <w:div w:id="570433840">
                  <w:marLeft w:val="0"/>
                  <w:marRight w:val="0"/>
                  <w:marTop w:val="0"/>
                  <w:marBottom w:val="0"/>
                  <w:divBdr>
                    <w:top w:val="none" w:sz="0" w:space="0" w:color="auto"/>
                    <w:left w:val="none" w:sz="0" w:space="0" w:color="auto"/>
                    <w:bottom w:val="none" w:sz="0" w:space="0" w:color="auto"/>
                    <w:right w:val="none" w:sz="0" w:space="0" w:color="auto"/>
                  </w:divBdr>
                  <w:divsChild>
                    <w:div w:id="129058618">
                      <w:marLeft w:val="0"/>
                      <w:marRight w:val="0"/>
                      <w:marTop w:val="0"/>
                      <w:marBottom w:val="0"/>
                      <w:divBdr>
                        <w:top w:val="none" w:sz="0" w:space="0" w:color="auto"/>
                        <w:left w:val="none" w:sz="0" w:space="0" w:color="auto"/>
                        <w:bottom w:val="none" w:sz="0" w:space="0" w:color="auto"/>
                        <w:right w:val="none" w:sz="0" w:space="0" w:color="auto"/>
                      </w:divBdr>
                    </w:div>
                  </w:divsChild>
                </w:div>
                <w:div w:id="532622613">
                  <w:marLeft w:val="0"/>
                  <w:marRight w:val="0"/>
                  <w:marTop w:val="0"/>
                  <w:marBottom w:val="0"/>
                  <w:divBdr>
                    <w:top w:val="none" w:sz="0" w:space="0" w:color="auto"/>
                    <w:left w:val="none" w:sz="0" w:space="0" w:color="auto"/>
                    <w:bottom w:val="none" w:sz="0" w:space="0" w:color="auto"/>
                    <w:right w:val="none" w:sz="0" w:space="0" w:color="auto"/>
                  </w:divBdr>
                  <w:divsChild>
                    <w:div w:id="1059280626">
                      <w:marLeft w:val="0"/>
                      <w:marRight w:val="0"/>
                      <w:marTop w:val="0"/>
                      <w:marBottom w:val="0"/>
                      <w:divBdr>
                        <w:top w:val="none" w:sz="0" w:space="0" w:color="auto"/>
                        <w:left w:val="none" w:sz="0" w:space="0" w:color="auto"/>
                        <w:bottom w:val="none" w:sz="0" w:space="0" w:color="auto"/>
                        <w:right w:val="none" w:sz="0" w:space="0" w:color="auto"/>
                      </w:divBdr>
                    </w:div>
                  </w:divsChild>
                </w:div>
                <w:div w:id="893270463">
                  <w:marLeft w:val="0"/>
                  <w:marRight w:val="0"/>
                  <w:marTop w:val="0"/>
                  <w:marBottom w:val="0"/>
                  <w:divBdr>
                    <w:top w:val="none" w:sz="0" w:space="0" w:color="auto"/>
                    <w:left w:val="none" w:sz="0" w:space="0" w:color="auto"/>
                    <w:bottom w:val="none" w:sz="0" w:space="0" w:color="auto"/>
                    <w:right w:val="none" w:sz="0" w:space="0" w:color="auto"/>
                  </w:divBdr>
                  <w:divsChild>
                    <w:div w:id="469829390">
                      <w:marLeft w:val="0"/>
                      <w:marRight w:val="0"/>
                      <w:marTop w:val="0"/>
                      <w:marBottom w:val="0"/>
                      <w:divBdr>
                        <w:top w:val="none" w:sz="0" w:space="0" w:color="auto"/>
                        <w:left w:val="none" w:sz="0" w:space="0" w:color="auto"/>
                        <w:bottom w:val="none" w:sz="0" w:space="0" w:color="auto"/>
                        <w:right w:val="none" w:sz="0" w:space="0" w:color="auto"/>
                      </w:divBdr>
                    </w:div>
                  </w:divsChild>
                </w:div>
                <w:div w:id="1323503815">
                  <w:marLeft w:val="0"/>
                  <w:marRight w:val="0"/>
                  <w:marTop w:val="0"/>
                  <w:marBottom w:val="0"/>
                  <w:divBdr>
                    <w:top w:val="none" w:sz="0" w:space="0" w:color="auto"/>
                    <w:left w:val="none" w:sz="0" w:space="0" w:color="auto"/>
                    <w:bottom w:val="none" w:sz="0" w:space="0" w:color="auto"/>
                    <w:right w:val="none" w:sz="0" w:space="0" w:color="auto"/>
                  </w:divBdr>
                  <w:divsChild>
                    <w:div w:id="1674187756">
                      <w:marLeft w:val="0"/>
                      <w:marRight w:val="0"/>
                      <w:marTop w:val="0"/>
                      <w:marBottom w:val="0"/>
                      <w:divBdr>
                        <w:top w:val="none" w:sz="0" w:space="0" w:color="auto"/>
                        <w:left w:val="none" w:sz="0" w:space="0" w:color="auto"/>
                        <w:bottom w:val="none" w:sz="0" w:space="0" w:color="auto"/>
                        <w:right w:val="none" w:sz="0" w:space="0" w:color="auto"/>
                      </w:divBdr>
                    </w:div>
                  </w:divsChild>
                </w:div>
                <w:div w:id="28579384">
                  <w:marLeft w:val="0"/>
                  <w:marRight w:val="0"/>
                  <w:marTop w:val="0"/>
                  <w:marBottom w:val="0"/>
                  <w:divBdr>
                    <w:top w:val="none" w:sz="0" w:space="0" w:color="auto"/>
                    <w:left w:val="none" w:sz="0" w:space="0" w:color="auto"/>
                    <w:bottom w:val="none" w:sz="0" w:space="0" w:color="auto"/>
                    <w:right w:val="none" w:sz="0" w:space="0" w:color="auto"/>
                  </w:divBdr>
                  <w:divsChild>
                    <w:div w:id="734473035">
                      <w:marLeft w:val="0"/>
                      <w:marRight w:val="0"/>
                      <w:marTop w:val="0"/>
                      <w:marBottom w:val="0"/>
                      <w:divBdr>
                        <w:top w:val="none" w:sz="0" w:space="0" w:color="auto"/>
                        <w:left w:val="none" w:sz="0" w:space="0" w:color="auto"/>
                        <w:bottom w:val="none" w:sz="0" w:space="0" w:color="auto"/>
                        <w:right w:val="none" w:sz="0" w:space="0" w:color="auto"/>
                      </w:divBdr>
                    </w:div>
                  </w:divsChild>
                </w:div>
                <w:div w:id="1815373785">
                  <w:marLeft w:val="0"/>
                  <w:marRight w:val="0"/>
                  <w:marTop w:val="0"/>
                  <w:marBottom w:val="0"/>
                  <w:divBdr>
                    <w:top w:val="none" w:sz="0" w:space="0" w:color="auto"/>
                    <w:left w:val="none" w:sz="0" w:space="0" w:color="auto"/>
                    <w:bottom w:val="none" w:sz="0" w:space="0" w:color="auto"/>
                    <w:right w:val="none" w:sz="0" w:space="0" w:color="auto"/>
                  </w:divBdr>
                  <w:divsChild>
                    <w:div w:id="2043701208">
                      <w:marLeft w:val="0"/>
                      <w:marRight w:val="0"/>
                      <w:marTop w:val="0"/>
                      <w:marBottom w:val="0"/>
                      <w:divBdr>
                        <w:top w:val="none" w:sz="0" w:space="0" w:color="auto"/>
                        <w:left w:val="none" w:sz="0" w:space="0" w:color="auto"/>
                        <w:bottom w:val="none" w:sz="0" w:space="0" w:color="auto"/>
                        <w:right w:val="none" w:sz="0" w:space="0" w:color="auto"/>
                      </w:divBdr>
                    </w:div>
                  </w:divsChild>
                </w:div>
                <w:div w:id="1865828835">
                  <w:marLeft w:val="0"/>
                  <w:marRight w:val="0"/>
                  <w:marTop w:val="0"/>
                  <w:marBottom w:val="0"/>
                  <w:divBdr>
                    <w:top w:val="none" w:sz="0" w:space="0" w:color="auto"/>
                    <w:left w:val="none" w:sz="0" w:space="0" w:color="auto"/>
                    <w:bottom w:val="none" w:sz="0" w:space="0" w:color="auto"/>
                    <w:right w:val="none" w:sz="0" w:space="0" w:color="auto"/>
                  </w:divBdr>
                  <w:divsChild>
                    <w:div w:id="140732886">
                      <w:marLeft w:val="0"/>
                      <w:marRight w:val="0"/>
                      <w:marTop w:val="0"/>
                      <w:marBottom w:val="0"/>
                      <w:divBdr>
                        <w:top w:val="none" w:sz="0" w:space="0" w:color="auto"/>
                        <w:left w:val="none" w:sz="0" w:space="0" w:color="auto"/>
                        <w:bottom w:val="none" w:sz="0" w:space="0" w:color="auto"/>
                        <w:right w:val="none" w:sz="0" w:space="0" w:color="auto"/>
                      </w:divBdr>
                    </w:div>
                  </w:divsChild>
                </w:div>
                <w:div w:id="737289010">
                  <w:marLeft w:val="0"/>
                  <w:marRight w:val="0"/>
                  <w:marTop w:val="0"/>
                  <w:marBottom w:val="0"/>
                  <w:divBdr>
                    <w:top w:val="none" w:sz="0" w:space="0" w:color="auto"/>
                    <w:left w:val="none" w:sz="0" w:space="0" w:color="auto"/>
                    <w:bottom w:val="none" w:sz="0" w:space="0" w:color="auto"/>
                    <w:right w:val="none" w:sz="0" w:space="0" w:color="auto"/>
                  </w:divBdr>
                  <w:divsChild>
                    <w:div w:id="498692318">
                      <w:marLeft w:val="0"/>
                      <w:marRight w:val="0"/>
                      <w:marTop w:val="0"/>
                      <w:marBottom w:val="0"/>
                      <w:divBdr>
                        <w:top w:val="none" w:sz="0" w:space="0" w:color="auto"/>
                        <w:left w:val="none" w:sz="0" w:space="0" w:color="auto"/>
                        <w:bottom w:val="none" w:sz="0" w:space="0" w:color="auto"/>
                        <w:right w:val="none" w:sz="0" w:space="0" w:color="auto"/>
                      </w:divBdr>
                    </w:div>
                  </w:divsChild>
                </w:div>
                <w:div w:id="381177399">
                  <w:marLeft w:val="0"/>
                  <w:marRight w:val="0"/>
                  <w:marTop w:val="0"/>
                  <w:marBottom w:val="0"/>
                  <w:divBdr>
                    <w:top w:val="none" w:sz="0" w:space="0" w:color="auto"/>
                    <w:left w:val="none" w:sz="0" w:space="0" w:color="auto"/>
                    <w:bottom w:val="none" w:sz="0" w:space="0" w:color="auto"/>
                    <w:right w:val="none" w:sz="0" w:space="0" w:color="auto"/>
                  </w:divBdr>
                  <w:divsChild>
                    <w:div w:id="1034305694">
                      <w:marLeft w:val="0"/>
                      <w:marRight w:val="0"/>
                      <w:marTop w:val="0"/>
                      <w:marBottom w:val="0"/>
                      <w:divBdr>
                        <w:top w:val="none" w:sz="0" w:space="0" w:color="auto"/>
                        <w:left w:val="none" w:sz="0" w:space="0" w:color="auto"/>
                        <w:bottom w:val="none" w:sz="0" w:space="0" w:color="auto"/>
                        <w:right w:val="none" w:sz="0" w:space="0" w:color="auto"/>
                      </w:divBdr>
                    </w:div>
                  </w:divsChild>
                </w:div>
                <w:div w:id="429858863">
                  <w:marLeft w:val="0"/>
                  <w:marRight w:val="0"/>
                  <w:marTop w:val="0"/>
                  <w:marBottom w:val="0"/>
                  <w:divBdr>
                    <w:top w:val="none" w:sz="0" w:space="0" w:color="auto"/>
                    <w:left w:val="none" w:sz="0" w:space="0" w:color="auto"/>
                    <w:bottom w:val="none" w:sz="0" w:space="0" w:color="auto"/>
                    <w:right w:val="none" w:sz="0" w:space="0" w:color="auto"/>
                  </w:divBdr>
                  <w:divsChild>
                    <w:div w:id="874541702">
                      <w:marLeft w:val="0"/>
                      <w:marRight w:val="0"/>
                      <w:marTop w:val="0"/>
                      <w:marBottom w:val="0"/>
                      <w:divBdr>
                        <w:top w:val="none" w:sz="0" w:space="0" w:color="auto"/>
                        <w:left w:val="none" w:sz="0" w:space="0" w:color="auto"/>
                        <w:bottom w:val="none" w:sz="0" w:space="0" w:color="auto"/>
                        <w:right w:val="none" w:sz="0" w:space="0" w:color="auto"/>
                      </w:divBdr>
                    </w:div>
                  </w:divsChild>
                </w:div>
                <w:div w:id="1358309958">
                  <w:marLeft w:val="0"/>
                  <w:marRight w:val="0"/>
                  <w:marTop w:val="0"/>
                  <w:marBottom w:val="0"/>
                  <w:divBdr>
                    <w:top w:val="none" w:sz="0" w:space="0" w:color="auto"/>
                    <w:left w:val="none" w:sz="0" w:space="0" w:color="auto"/>
                    <w:bottom w:val="none" w:sz="0" w:space="0" w:color="auto"/>
                    <w:right w:val="none" w:sz="0" w:space="0" w:color="auto"/>
                  </w:divBdr>
                  <w:divsChild>
                    <w:div w:id="719548973">
                      <w:marLeft w:val="0"/>
                      <w:marRight w:val="0"/>
                      <w:marTop w:val="0"/>
                      <w:marBottom w:val="0"/>
                      <w:divBdr>
                        <w:top w:val="none" w:sz="0" w:space="0" w:color="auto"/>
                        <w:left w:val="none" w:sz="0" w:space="0" w:color="auto"/>
                        <w:bottom w:val="none" w:sz="0" w:space="0" w:color="auto"/>
                        <w:right w:val="none" w:sz="0" w:space="0" w:color="auto"/>
                      </w:divBdr>
                    </w:div>
                  </w:divsChild>
                </w:div>
                <w:div w:id="1507865520">
                  <w:marLeft w:val="0"/>
                  <w:marRight w:val="0"/>
                  <w:marTop w:val="0"/>
                  <w:marBottom w:val="0"/>
                  <w:divBdr>
                    <w:top w:val="none" w:sz="0" w:space="0" w:color="auto"/>
                    <w:left w:val="none" w:sz="0" w:space="0" w:color="auto"/>
                    <w:bottom w:val="none" w:sz="0" w:space="0" w:color="auto"/>
                    <w:right w:val="none" w:sz="0" w:space="0" w:color="auto"/>
                  </w:divBdr>
                  <w:divsChild>
                    <w:div w:id="1716805955">
                      <w:marLeft w:val="0"/>
                      <w:marRight w:val="0"/>
                      <w:marTop w:val="0"/>
                      <w:marBottom w:val="0"/>
                      <w:divBdr>
                        <w:top w:val="none" w:sz="0" w:space="0" w:color="auto"/>
                        <w:left w:val="none" w:sz="0" w:space="0" w:color="auto"/>
                        <w:bottom w:val="none" w:sz="0" w:space="0" w:color="auto"/>
                        <w:right w:val="none" w:sz="0" w:space="0" w:color="auto"/>
                      </w:divBdr>
                    </w:div>
                  </w:divsChild>
                </w:div>
                <w:div w:id="1855804637">
                  <w:marLeft w:val="0"/>
                  <w:marRight w:val="0"/>
                  <w:marTop w:val="0"/>
                  <w:marBottom w:val="0"/>
                  <w:divBdr>
                    <w:top w:val="none" w:sz="0" w:space="0" w:color="auto"/>
                    <w:left w:val="none" w:sz="0" w:space="0" w:color="auto"/>
                    <w:bottom w:val="none" w:sz="0" w:space="0" w:color="auto"/>
                    <w:right w:val="none" w:sz="0" w:space="0" w:color="auto"/>
                  </w:divBdr>
                  <w:divsChild>
                    <w:div w:id="288367017">
                      <w:marLeft w:val="0"/>
                      <w:marRight w:val="0"/>
                      <w:marTop w:val="0"/>
                      <w:marBottom w:val="0"/>
                      <w:divBdr>
                        <w:top w:val="none" w:sz="0" w:space="0" w:color="auto"/>
                        <w:left w:val="none" w:sz="0" w:space="0" w:color="auto"/>
                        <w:bottom w:val="none" w:sz="0" w:space="0" w:color="auto"/>
                        <w:right w:val="none" w:sz="0" w:space="0" w:color="auto"/>
                      </w:divBdr>
                    </w:div>
                  </w:divsChild>
                </w:div>
                <w:div w:id="829832779">
                  <w:marLeft w:val="0"/>
                  <w:marRight w:val="0"/>
                  <w:marTop w:val="0"/>
                  <w:marBottom w:val="0"/>
                  <w:divBdr>
                    <w:top w:val="none" w:sz="0" w:space="0" w:color="auto"/>
                    <w:left w:val="none" w:sz="0" w:space="0" w:color="auto"/>
                    <w:bottom w:val="none" w:sz="0" w:space="0" w:color="auto"/>
                    <w:right w:val="none" w:sz="0" w:space="0" w:color="auto"/>
                  </w:divBdr>
                  <w:divsChild>
                    <w:div w:id="1010524435">
                      <w:marLeft w:val="0"/>
                      <w:marRight w:val="0"/>
                      <w:marTop w:val="0"/>
                      <w:marBottom w:val="0"/>
                      <w:divBdr>
                        <w:top w:val="none" w:sz="0" w:space="0" w:color="auto"/>
                        <w:left w:val="none" w:sz="0" w:space="0" w:color="auto"/>
                        <w:bottom w:val="none" w:sz="0" w:space="0" w:color="auto"/>
                        <w:right w:val="none" w:sz="0" w:space="0" w:color="auto"/>
                      </w:divBdr>
                    </w:div>
                  </w:divsChild>
                </w:div>
                <w:div w:id="67120408">
                  <w:marLeft w:val="0"/>
                  <w:marRight w:val="0"/>
                  <w:marTop w:val="0"/>
                  <w:marBottom w:val="0"/>
                  <w:divBdr>
                    <w:top w:val="none" w:sz="0" w:space="0" w:color="auto"/>
                    <w:left w:val="none" w:sz="0" w:space="0" w:color="auto"/>
                    <w:bottom w:val="none" w:sz="0" w:space="0" w:color="auto"/>
                    <w:right w:val="none" w:sz="0" w:space="0" w:color="auto"/>
                  </w:divBdr>
                  <w:divsChild>
                    <w:div w:id="1396660087">
                      <w:marLeft w:val="0"/>
                      <w:marRight w:val="0"/>
                      <w:marTop w:val="0"/>
                      <w:marBottom w:val="0"/>
                      <w:divBdr>
                        <w:top w:val="none" w:sz="0" w:space="0" w:color="auto"/>
                        <w:left w:val="none" w:sz="0" w:space="0" w:color="auto"/>
                        <w:bottom w:val="none" w:sz="0" w:space="0" w:color="auto"/>
                        <w:right w:val="none" w:sz="0" w:space="0" w:color="auto"/>
                      </w:divBdr>
                    </w:div>
                  </w:divsChild>
                </w:div>
                <w:div w:id="1442341425">
                  <w:marLeft w:val="0"/>
                  <w:marRight w:val="0"/>
                  <w:marTop w:val="0"/>
                  <w:marBottom w:val="0"/>
                  <w:divBdr>
                    <w:top w:val="none" w:sz="0" w:space="0" w:color="auto"/>
                    <w:left w:val="none" w:sz="0" w:space="0" w:color="auto"/>
                    <w:bottom w:val="none" w:sz="0" w:space="0" w:color="auto"/>
                    <w:right w:val="none" w:sz="0" w:space="0" w:color="auto"/>
                  </w:divBdr>
                  <w:divsChild>
                    <w:div w:id="385688938">
                      <w:marLeft w:val="0"/>
                      <w:marRight w:val="0"/>
                      <w:marTop w:val="0"/>
                      <w:marBottom w:val="0"/>
                      <w:divBdr>
                        <w:top w:val="none" w:sz="0" w:space="0" w:color="auto"/>
                        <w:left w:val="none" w:sz="0" w:space="0" w:color="auto"/>
                        <w:bottom w:val="none" w:sz="0" w:space="0" w:color="auto"/>
                        <w:right w:val="none" w:sz="0" w:space="0" w:color="auto"/>
                      </w:divBdr>
                    </w:div>
                  </w:divsChild>
                </w:div>
                <w:div w:id="746922743">
                  <w:marLeft w:val="0"/>
                  <w:marRight w:val="0"/>
                  <w:marTop w:val="0"/>
                  <w:marBottom w:val="0"/>
                  <w:divBdr>
                    <w:top w:val="none" w:sz="0" w:space="0" w:color="auto"/>
                    <w:left w:val="none" w:sz="0" w:space="0" w:color="auto"/>
                    <w:bottom w:val="none" w:sz="0" w:space="0" w:color="auto"/>
                    <w:right w:val="none" w:sz="0" w:space="0" w:color="auto"/>
                  </w:divBdr>
                  <w:divsChild>
                    <w:div w:id="409816511">
                      <w:marLeft w:val="0"/>
                      <w:marRight w:val="0"/>
                      <w:marTop w:val="0"/>
                      <w:marBottom w:val="0"/>
                      <w:divBdr>
                        <w:top w:val="none" w:sz="0" w:space="0" w:color="auto"/>
                        <w:left w:val="none" w:sz="0" w:space="0" w:color="auto"/>
                        <w:bottom w:val="none" w:sz="0" w:space="0" w:color="auto"/>
                        <w:right w:val="none" w:sz="0" w:space="0" w:color="auto"/>
                      </w:divBdr>
                    </w:div>
                  </w:divsChild>
                </w:div>
                <w:div w:id="531655880">
                  <w:marLeft w:val="0"/>
                  <w:marRight w:val="0"/>
                  <w:marTop w:val="0"/>
                  <w:marBottom w:val="0"/>
                  <w:divBdr>
                    <w:top w:val="none" w:sz="0" w:space="0" w:color="auto"/>
                    <w:left w:val="none" w:sz="0" w:space="0" w:color="auto"/>
                    <w:bottom w:val="none" w:sz="0" w:space="0" w:color="auto"/>
                    <w:right w:val="none" w:sz="0" w:space="0" w:color="auto"/>
                  </w:divBdr>
                  <w:divsChild>
                    <w:div w:id="1877621088">
                      <w:marLeft w:val="0"/>
                      <w:marRight w:val="0"/>
                      <w:marTop w:val="0"/>
                      <w:marBottom w:val="0"/>
                      <w:divBdr>
                        <w:top w:val="none" w:sz="0" w:space="0" w:color="auto"/>
                        <w:left w:val="none" w:sz="0" w:space="0" w:color="auto"/>
                        <w:bottom w:val="none" w:sz="0" w:space="0" w:color="auto"/>
                        <w:right w:val="none" w:sz="0" w:space="0" w:color="auto"/>
                      </w:divBdr>
                    </w:div>
                  </w:divsChild>
                </w:div>
                <w:div w:id="1406344874">
                  <w:marLeft w:val="0"/>
                  <w:marRight w:val="0"/>
                  <w:marTop w:val="0"/>
                  <w:marBottom w:val="0"/>
                  <w:divBdr>
                    <w:top w:val="none" w:sz="0" w:space="0" w:color="auto"/>
                    <w:left w:val="none" w:sz="0" w:space="0" w:color="auto"/>
                    <w:bottom w:val="none" w:sz="0" w:space="0" w:color="auto"/>
                    <w:right w:val="none" w:sz="0" w:space="0" w:color="auto"/>
                  </w:divBdr>
                  <w:divsChild>
                    <w:div w:id="1359433058">
                      <w:marLeft w:val="0"/>
                      <w:marRight w:val="0"/>
                      <w:marTop w:val="0"/>
                      <w:marBottom w:val="0"/>
                      <w:divBdr>
                        <w:top w:val="none" w:sz="0" w:space="0" w:color="auto"/>
                        <w:left w:val="none" w:sz="0" w:space="0" w:color="auto"/>
                        <w:bottom w:val="none" w:sz="0" w:space="0" w:color="auto"/>
                        <w:right w:val="none" w:sz="0" w:space="0" w:color="auto"/>
                      </w:divBdr>
                    </w:div>
                  </w:divsChild>
                </w:div>
                <w:div w:id="1969361731">
                  <w:marLeft w:val="0"/>
                  <w:marRight w:val="0"/>
                  <w:marTop w:val="0"/>
                  <w:marBottom w:val="0"/>
                  <w:divBdr>
                    <w:top w:val="none" w:sz="0" w:space="0" w:color="auto"/>
                    <w:left w:val="none" w:sz="0" w:space="0" w:color="auto"/>
                    <w:bottom w:val="none" w:sz="0" w:space="0" w:color="auto"/>
                    <w:right w:val="none" w:sz="0" w:space="0" w:color="auto"/>
                  </w:divBdr>
                  <w:divsChild>
                    <w:div w:id="2111510599">
                      <w:marLeft w:val="0"/>
                      <w:marRight w:val="0"/>
                      <w:marTop w:val="0"/>
                      <w:marBottom w:val="0"/>
                      <w:divBdr>
                        <w:top w:val="none" w:sz="0" w:space="0" w:color="auto"/>
                        <w:left w:val="none" w:sz="0" w:space="0" w:color="auto"/>
                        <w:bottom w:val="none" w:sz="0" w:space="0" w:color="auto"/>
                        <w:right w:val="none" w:sz="0" w:space="0" w:color="auto"/>
                      </w:divBdr>
                    </w:div>
                  </w:divsChild>
                </w:div>
                <w:div w:id="1790582231">
                  <w:marLeft w:val="0"/>
                  <w:marRight w:val="0"/>
                  <w:marTop w:val="0"/>
                  <w:marBottom w:val="0"/>
                  <w:divBdr>
                    <w:top w:val="none" w:sz="0" w:space="0" w:color="auto"/>
                    <w:left w:val="none" w:sz="0" w:space="0" w:color="auto"/>
                    <w:bottom w:val="none" w:sz="0" w:space="0" w:color="auto"/>
                    <w:right w:val="none" w:sz="0" w:space="0" w:color="auto"/>
                  </w:divBdr>
                  <w:divsChild>
                    <w:div w:id="1816944759">
                      <w:marLeft w:val="0"/>
                      <w:marRight w:val="0"/>
                      <w:marTop w:val="0"/>
                      <w:marBottom w:val="0"/>
                      <w:divBdr>
                        <w:top w:val="none" w:sz="0" w:space="0" w:color="auto"/>
                        <w:left w:val="none" w:sz="0" w:space="0" w:color="auto"/>
                        <w:bottom w:val="none" w:sz="0" w:space="0" w:color="auto"/>
                        <w:right w:val="none" w:sz="0" w:space="0" w:color="auto"/>
                      </w:divBdr>
                    </w:div>
                  </w:divsChild>
                </w:div>
                <w:div w:id="597176001">
                  <w:marLeft w:val="0"/>
                  <w:marRight w:val="0"/>
                  <w:marTop w:val="0"/>
                  <w:marBottom w:val="0"/>
                  <w:divBdr>
                    <w:top w:val="none" w:sz="0" w:space="0" w:color="auto"/>
                    <w:left w:val="none" w:sz="0" w:space="0" w:color="auto"/>
                    <w:bottom w:val="none" w:sz="0" w:space="0" w:color="auto"/>
                    <w:right w:val="none" w:sz="0" w:space="0" w:color="auto"/>
                  </w:divBdr>
                  <w:divsChild>
                    <w:div w:id="1307978606">
                      <w:marLeft w:val="0"/>
                      <w:marRight w:val="0"/>
                      <w:marTop w:val="0"/>
                      <w:marBottom w:val="0"/>
                      <w:divBdr>
                        <w:top w:val="none" w:sz="0" w:space="0" w:color="auto"/>
                        <w:left w:val="none" w:sz="0" w:space="0" w:color="auto"/>
                        <w:bottom w:val="none" w:sz="0" w:space="0" w:color="auto"/>
                        <w:right w:val="none" w:sz="0" w:space="0" w:color="auto"/>
                      </w:divBdr>
                    </w:div>
                  </w:divsChild>
                </w:div>
                <w:div w:id="1295596850">
                  <w:marLeft w:val="0"/>
                  <w:marRight w:val="0"/>
                  <w:marTop w:val="0"/>
                  <w:marBottom w:val="0"/>
                  <w:divBdr>
                    <w:top w:val="none" w:sz="0" w:space="0" w:color="auto"/>
                    <w:left w:val="none" w:sz="0" w:space="0" w:color="auto"/>
                    <w:bottom w:val="none" w:sz="0" w:space="0" w:color="auto"/>
                    <w:right w:val="none" w:sz="0" w:space="0" w:color="auto"/>
                  </w:divBdr>
                  <w:divsChild>
                    <w:div w:id="842204829">
                      <w:marLeft w:val="0"/>
                      <w:marRight w:val="0"/>
                      <w:marTop w:val="0"/>
                      <w:marBottom w:val="0"/>
                      <w:divBdr>
                        <w:top w:val="none" w:sz="0" w:space="0" w:color="auto"/>
                        <w:left w:val="none" w:sz="0" w:space="0" w:color="auto"/>
                        <w:bottom w:val="none" w:sz="0" w:space="0" w:color="auto"/>
                        <w:right w:val="none" w:sz="0" w:space="0" w:color="auto"/>
                      </w:divBdr>
                    </w:div>
                  </w:divsChild>
                </w:div>
                <w:div w:id="104666136">
                  <w:marLeft w:val="0"/>
                  <w:marRight w:val="0"/>
                  <w:marTop w:val="0"/>
                  <w:marBottom w:val="0"/>
                  <w:divBdr>
                    <w:top w:val="none" w:sz="0" w:space="0" w:color="auto"/>
                    <w:left w:val="none" w:sz="0" w:space="0" w:color="auto"/>
                    <w:bottom w:val="none" w:sz="0" w:space="0" w:color="auto"/>
                    <w:right w:val="none" w:sz="0" w:space="0" w:color="auto"/>
                  </w:divBdr>
                  <w:divsChild>
                    <w:div w:id="1045254090">
                      <w:marLeft w:val="0"/>
                      <w:marRight w:val="0"/>
                      <w:marTop w:val="0"/>
                      <w:marBottom w:val="0"/>
                      <w:divBdr>
                        <w:top w:val="none" w:sz="0" w:space="0" w:color="auto"/>
                        <w:left w:val="none" w:sz="0" w:space="0" w:color="auto"/>
                        <w:bottom w:val="none" w:sz="0" w:space="0" w:color="auto"/>
                        <w:right w:val="none" w:sz="0" w:space="0" w:color="auto"/>
                      </w:divBdr>
                    </w:div>
                  </w:divsChild>
                </w:div>
                <w:div w:id="2082867448">
                  <w:marLeft w:val="0"/>
                  <w:marRight w:val="0"/>
                  <w:marTop w:val="0"/>
                  <w:marBottom w:val="0"/>
                  <w:divBdr>
                    <w:top w:val="none" w:sz="0" w:space="0" w:color="auto"/>
                    <w:left w:val="none" w:sz="0" w:space="0" w:color="auto"/>
                    <w:bottom w:val="none" w:sz="0" w:space="0" w:color="auto"/>
                    <w:right w:val="none" w:sz="0" w:space="0" w:color="auto"/>
                  </w:divBdr>
                  <w:divsChild>
                    <w:div w:id="1543246155">
                      <w:marLeft w:val="0"/>
                      <w:marRight w:val="0"/>
                      <w:marTop w:val="0"/>
                      <w:marBottom w:val="0"/>
                      <w:divBdr>
                        <w:top w:val="none" w:sz="0" w:space="0" w:color="auto"/>
                        <w:left w:val="none" w:sz="0" w:space="0" w:color="auto"/>
                        <w:bottom w:val="none" w:sz="0" w:space="0" w:color="auto"/>
                        <w:right w:val="none" w:sz="0" w:space="0" w:color="auto"/>
                      </w:divBdr>
                    </w:div>
                  </w:divsChild>
                </w:div>
                <w:div w:id="1583828917">
                  <w:marLeft w:val="0"/>
                  <w:marRight w:val="0"/>
                  <w:marTop w:val="0"/>
                  <w:marBottom w:val="0"/>
                  <w:divBdr>
                    <w:top w:val="none" w:sz="0" w:space="0" w:color="auto"/>
                    <w:left w:val="none" w:sz="0" w:space="0" w:color="auto"/>
                    <w:bottom w:val="none" w:sz="0" w:space="0" w:color="auto"/>
                    <w:right w:val="none" w:sz="0" w:space="0" w:color="auto"/>
                  </w:divBdr>
                  <w:divsChild>
                    <w:div w:id="261382547">
                      <w:marLeft w:val="0"/>
                      <w:marRight w:val="0"/>
                      <w:marTop w:val="0"/>
                      <w:marBottom w:val="0"/>
                      <w:divBdr>
                        <w:top w:val="none" w:sz="0" w:space="0" w:color="auto"/>
                        <w:left w:val="none" w:sz="0" w:space="0" w:color="auto"/>
                        <w:bottom w:val="none" w:sz="0" w:space="0" w:color="auto"/>
                        <w:right w:val="none" w:sz="0" w:space="0" w:color="auto"/>
                      </w:divBdr>
                    </w:div>
                  </w:divsChild>
                </w:div>
                <w:div w:id="2092044574">
                  <w:marLeft w:val="0"/>
                  <w:marRight w:val="0"/>
                  <w:marTop w:val="0"/>
                  <w:marBottom w:val="0"/>
                  <w:divBdr>
                    <w:top w:val="none" w:sz="0" w:space="0" w:color="auto"/>
                    <w:left w:val="none" w:sz="0" w:space="0" w:color="auto"/>
                    <w:bottom w:val="none" w:sz="0" w:space="0" w:color="auto"/>
                    <w:right w:val="none" w:sz="0" w:space="0" w:color="auto"/>
                  </w:divBdr>
                  <w:divsChild>
                    <w:div w:id="2003123381">
                      <w:marLeft w:val="0"/>
                      <w:marRight w:val="0"/>
                      <w:marTop w:val="0"/>
                      <w:marBottom w:val="0"/>
                      <w:divBdr>
                        <w:top w:val="none" w:sz="0" w:space="0" w:color="auto"/>
                        <w:left w:val="none" w:sz="0" w:space="0" w:color="auto"/>
                        <w:bottom w:val="none" w:sz="0" w:space="0" w:color="auto"/>
                        <w:right w:val="none" w:sz="0" w:space="0" w:color="auto"/>
                      </w:divBdr>
                    </w:div>
                  </w:divsChild>
                </w:div>
                <w:div w:id="1994288029">
                  <w:marLeft w:val="0"/>
                  <w:marRight w:val="0"/>
                  <w:marTop w:val="0"/>
                  <w:marBottom w:val="0"/>
                  <w:divBdr>
                    <w:top w:val="none" w:sz="0" w:space="0" w:color="auto"/>
                    <w:left w:val="none" w:sz="0" w:space="0" w:color="auto"/>
                    <w:bottom w:val="none" w:sz="0" w:space="0" w:color="auto"/>
                    <w:right w:val="none" w:sz="0" w:space="0" w:color="auto"/>
                  </w:divBdr>
                  <w:divsChild>
                    <w:div w:id="1014110923">
                      <w:marLeft w:val="0"/>
                      <w:marRight w:val="0"/>
                      <w:marTop w:val="0"/>
                      <w:marBottom w:val="0"/>
                      <w:divBdr>
                        <w:top w:val="none" w:sz="0" w:space="0" w:color="auto"/>
                        <w:left w:val="none" w:sz="0" w:space="0" w:color="auto"/>
                        <w:bottom w:val="none" w:sz="0" w:space="0" w:color="auto"/>
                        <w:right w:val="none" w:sz="0" w:space="0" w:color="auto"/>
                      </w:divBdr>
                    </w:div>
                  </w:divsChild>
                </w:div>
                <w:div w:id="152336964">
                  <w:marLeft w:val="0"/>
                  <w:marRight w:val="0"/>
                  <w:marTop w:val="0"/>
                  <w:marBottom w:val="0"/>
                  <w:divBdr>
                    <w:top w:val="none" w:sz="0" w:space="0" w:color="auto"/>
                    <w:left w:val="none" w:sz="0" w:space="0" w:color="auto"/>
                    <w:bottom w:val="none" w:sz="0" w:space="0" w:color="auto"/>
                    <w:right w:val="none" w:sz="0" w:space="0" w:color="auto"/>
                  </w:divBdr>
                  <w:divsChild>
                    <w:div w:id="300617232">
                      <w:marLeft w:val="0"/>
                      <w:marRight w:val="0"/>
                      <w:marTop w:val="0"/>
                      <w:marBottom w:val="0"/>
                      <w:divBdr>
                        <w:top w:val="none" w:sz="0" w:space="0" w:color="auto"/>
                        <w:left w:val="none" w:sz="0" w:space="0" w:color="auto"/>
                        <w:bottom w:val="none" w:sz="0" w:space="0" w:color="auto"/>
                        <w:right w:val="none" w:sz="0" w:space="0" w:color="auto"/>
                      </w:divBdr>
                    </w:div>
                  </w:divsChild>
                </w:div>
                <w:div w:id="1349405232">
                  <w:marLeft w:val="0"/>
                  <w:marRight w:val="0"/>
                  <w:marTop w:val="0"/>
                  <w:marBottom w:val="0"/>
                  <w:divBdr>
                    <w:top w:val="none" w:sz="0" w:space="0" w:color="auto"/>
                    <w:left w:val="none" w:sz="0" w:space="0" w:color="auto"/>
                    <w:bottom w:val="none" w:sz="0" w:space="0" w:color="auto"/>
                    <w:right w:val="none" w:sz="0" w:space="0" w:color="auto"/>
                  </w:divBdr>
                  <w:divsChild>
                    <w:div w:id="861363098">
                      <w:marLeft w:val="0"/>
                      <w:marRight w:val="0"/>
                      <w:marTop w:val="0"/>
                      <w:marBottom w:val="0"/>
                      <w:divBdr>
                        <w:top w:val="none" w:sz="0" w:space="0" w:color="auto"/>
                        <w:left w:val="none" w:sz="0" w:space="0" w:color="auto"/>
                        <w:bottom w:val="none" w:sz="0" w:space="0" w:color="auto"/>
                        <w:right w:val="none" w:sz="0" w:space="0" w:color="auto"/>
                      </w:divBdr>
                    </w:div>
                  </w:divsChild>
                </w:div>
                <w:div w:id="1402213128">
                  <w:marLeft w:val="0"/>
                  <w:marRight w:val="0"/>
                  <w:marTop w:val="0"/>
                  <w:marBottom w:val="0"/>
                  <w:divBdr>
                    <w:top w:val="none" w:sz="0" w:space="0" w:color="auto"/>
                    <w:left w:val="none" w:sz="0" w:space="0" w:color="auto"/>
                    <w:bottom w:val="none" w:sz="0" w:space="0" w:color="auto"/>
                    <w:right w:val="none" w:sz="0" w:space="0" w:color="auto"/>
                  </w:divBdr>
                  <w:divsChild>
                    <w:div w:id="576205146">
                      <w:marLeft w:val="0"/>
                      <w:marRight w:val="0"/>
                      <w:marTop w:val="0"/>
                      <w:marBottom w:val="0"/>
                      <w:divBdr>
                        <w:top w:val="none" w:sz="0" w:space="0" w:color="auto"/>
                        <w:left w:val="none" w:sz="0" w:space="0" w:color="auto"/>
                        <w:bottom w:val="none" w:sz="0" w:space="0" w:color="auto"/>
                        <w:right w:val="none" w:sz="0" w:space="0" w:color="auto"/>
                      </w:divBdr>
                    </w:div>
                  </w:divsChild>
                </w:div>
                <w:div w:id="67464820">
                  <w:marLeft w:val="0"/>
                  <w:marRight w:val="0"/>
                  <w:marTop w:val="0"/>
                  <w:marBottom w:val="0"/>
                  <w:divBdr>
                    <w:top w:val="none" w:sz="0" w:space="0" w:color="auto"/>
                    <w:left w:val="none" w:sz="0" w:space="0" w:color="auto"/>
                    <w:bottom w:val="none" w:sz="0" w:space="0" w:color="auto"/>
                    <w:right w:val="none" w:sz="0" w:space="0" w:color="auto"/>
                  </w:divBdr>
                  <w:divsChild>
                    <w:div w:id="825978074">
                      <w:marLeft w:val="0"/>
                      <w:marRight w:val="0"/>
                      <w:marTop w:val="0"/>
                      <w:marBottom w:val="0"/>
                      <w:divBdr>
                        <w:top w:val="none" w:sz="0" w:space="0" w:color="auto"/>
                        <w:left w:val="none" w:sz="0" w:space="0" w:color="auto"/>
                        <w:bottom w:val="none" w:sz="0" w:space="0" w:color="auto"/>
                        <w:right w:val="none" w:sz="0" w:space="0" w:color="auto"/>
                      </w:divBdr>
                    </w:div>
                  </w:divsChild>
                </w:div>
                <w:div w:id="998658098">
                  <w:marLeft w:val="0"/>
                  <w:marRight w:val="0"/>
                  <w:marTop w:val="0"/>
                  <w:marBottom w:val="0"/>
                  <w:divBdr>
                    <w:top w:val="none" w:sz="0" w:space="0" w:color="auto"/>
                    <w:left w:val="none" w:sz="0" w:space="0" w:color="auto"/>
                    <w:bottom w:val="none" w:sz="0" w:space="0" w:color="auto"/>
                    <w:right w:val="none" w:sz="0" w:space="0" w:color="auto"/>
                  </w:divBdr>
                  <w:divsChild>
                    <w:div w:id="2071224245">
                      <w:marLeft w:val="0"/>
                      <w:marRight w:val="0"/>
                      <w:marTop w:val="0"/>
                      <w:marBottom w:val="0"/>
                      <w:divBdr>
                        <w:top w:val="none" w:sz="0" w:space="0" w:color="auto"/>
                        <w:left w:val="none" w:sz="0" w:space="0" w:color="auto"/>
                        <w:bottom w:val="none" w:sz="0" w:space="0" w:color="auto"/>
                        <w:right w:val="none" w:sz="0" w:space="0" w:color="auto"/>
                      </w:divBdr>
                    </w:div>
                  </w:divsChild>
                </w:div>
                <w:div w:id="1308247554">
                  <w:marLeft w:val="0"/>
                  <w:marRight w:val="0"/>
                  <w:marTop w:val="0"/>
                  <w:marBottom w:val="0"/>
                  <w:divBdr>
                    <w:top w:val="none" w:sz="0" w:space="0" w:color="auto"/>
                    <w:left w:val="none" w:sz="0" w:space="0" w:color="auto"/>
                    <w:bottom w:val="none" w:sz="0" w:space="0" w:color="auto"/>
                    <w:right w:val="none" w:sz="0" w:space="0" w:color="auto"/>
                  </w:divBdr>
                  <w:divsChild>
                    <w:div w:id="606930870">
                      <w:marLeft w:val="0"/>
                      <w:marRight w:val="0"/>
                      <w:marTop w:val="0"/>
                      <w:marBottom w:val="0"/>
                      <w:divBdr>
                        <w:top w:val="none" w:sz="0" w:space="0" w:color="auto"/>
                        <w:left w:val="none" w:sz="0" w:space="0" w:color="auto"/>
                        <w:bottom w:val="none" w:sz="0" w:space="0" w:color="auto"/>
                        <w:right w:val="none" w:sz="0" w:space="0" w:color="auto"/>
                      </w:divBdr>
                    </w:div>
                  </w:divsChild>
                </w:div>
                <w:div w:id="1092122494">
                  <w:marLeft w:val="0"/>
                  <w:marRight w:val="0"/>
                  <w:marTop w:val="0"/>
                  <w:marBottom w:val="0"/>
                  <w:divBdr>
                    <w:top w:val="none" w:sz="0" w:space="0" w:color="auto"/>
                    <w:left w:val="none" w:sz="0" w:space="0" w:color="auto"/>
                    <w:bottom w:val="none" w:sz="0" w:space="0" w:color="auto"/>
                    <w:right w:val="none" w:sz="0" w:space="0" w:color="auto"/>
                  </w:divBdr>
                  <w:divsChild>
                    <w:div w:id="1548489961">
                      <w:marLeft w:val="0"/>
                      <w:marRight w:val="0"/>
                      <w:marTop w:val="0"/>
                      <w:marBottom w:val="0"/>
                      <w:divBdr>
                        <w:top w:val="none" w:sz="0" w:space="0" w:color="auto"/>
                        <w:left w:val="none" w:sz="0" w:space="0" w:color="auto"/>
                        <w:bottom w:val="none" w:sz="0" w:space="0" w:color="auto"/>
                        <w:right w:val="none" w:sz="0" w:space="0" w:color="auto"/>
                      </w:divBdr>
                    </w:div>
                  </w:divsChild>
                </w:div>
                <w:div w:id="1649017451">
                  <w:marLeft w:val="0"/>
                  <w:marRight w:val="0"/>
                  <w:marTop w:val="0"/>
                  <w:marBottom w:val="0"/>
                  <w:divBdr>
                    <w:top w:val="none" w:sz="0" w:space="0" w:color="auto"/>
                    <w:left w:val="none" w:sz="0" w:space="0" w:color="auto"/>
                    <w:bottom w:val="none" w:sz="0" w:space="0" w:color="auto"/>
                    <w:right w:val="none" w:sz="0" w:space="0" w:color="auto"/>
                  </w:divBdr>
                  <w:divsChild>
                    <w:div w:id="944536100">
                      <w:marLeft w:val="0"/>
                      <w:marRight w:val="0"/>
                      <w:marTop w:val="0"/>
                      <w:marBottom w:val="0"/>
                      <w:divBdr>
                        <w:top w:val="none" w:sz="0" w:space="0" w:color="auto"/>
                        <w:left w:val="none" w:sz="0" w:space="0" w:color="auto"/>
                        <w:bottom w:val="none" w:sz="0" w:space="0" w:color="auto"/>
                        <w:right w:val="none" w:sz="0" w:space="0" w:color="auto"/>
                      </w:divBdr>
                    </w:div>
                  </w:divsChild>
                </w:div>
                <w:div w:id="983461158">
                  <w:marLeft w:val="0"/>
                  <w:marRight w:val="0"/>
                  <w:marTop w:val="0"/>
                  <w:marBottom w:val="0"/>
                  <w:divBdr>
                    <w:top w:val="none" w:sz="0" w:space="0" w:color="auto"/>
                    <w:left w:val="none" w:sz="0" w:space="0" w:color="auto"/>
                    <w:bottom w:val="none" w:sz="0" w:space="0" w:color="auto"/>
                    <w:right w:val="none" w:sz="0" w:space="0" w:color="auto"/>
                  </w:divBdr>
                  <w:divsChild>
                    <w:div w:id="992677533">
                      <w:marLeft w:val="0"/>
                      <w:marRight w:val="0"/>
                      <w:marTop w:val="0"/>
                      <w:marBottom w:val="0"/>
                      <w:divBdr>
                        <w:top w:val="none" w:sz="0" w:space="0" w:color="auto"/>
                        <w:left w:val="none" w:sz="0" w:space="0" w:color="auto"/>
                        <w:bottom w:val="none" w:sz="0" w:space="0" w:color="auto"/>
                        <w:right w:val="none" w:sz="0" w:space="0" w:color="auto"/>
                      </w:divBdr>
                    </w:div>
                  </w:divsChild>
                </w:div>
                <w:div w:id="142741387">
                  <w:marLeft w:val="0"/>
                  <w:marRight w:val="0"/>
                  <w:marTop w:val="0"/>
                  <w:marBottom w:val="0"/>
                  <w:divBdr>
                    <w:top w:val="none" w:sz="0" w:space="0" w:color="auto"/>
                    <w:left w:val="none" w:sz="0" w:space="0" w:color="auto"/>
                    <w:bottom w:val="none" w:sz="0" w:space="0" w:color="auto"/>
                    <w:right w:val="none" w:sz="0" w:space="0" w:color="auto"/>
                  </w:divBdr>
                  <w:divsChild>
                    <w:div w:id="93290312">
                      <w:marLeft w:val="0"/>
                      <w:marRight w:val="0"/>
                      <w:marTop w:val="0"/>
                      <w:marBottom w:val="0"/>
                      <w:divBdr>
                        <w:top w:val="none" w:sz="0" w:space="0" w:color="auto"/>
                        <w:left w:val="none" w:sz="0" w:space="0" w:color="auto"/>
                        <w:bottom w:val="none" w:sz="0" w:space="0" w:color="auto"/>
                        <w:right w:val="none" w:sz="0" w:space="0" w:color="auto"/>
                      </w:divBdr>
                    </w:div>
                  </w:divsChild>
                </w:div>
                <w:div w:id="1910769615">
                  <w:marLeft w:val="0"/>
                  <w:marRight w:val="0"/>
                  <w:marTop w:val="0"/>
                  <w:marBottom w:val="0"/>
                  <w:divBdr>
                    <w:top w:val="none" w:sz="0" w:space="0" w:color="auto"/>
                    <w:left w:val="none" w:sz="0" w:space="0" w:color="auto"/>
                    <w:bottom w:val="none" w:sz="0" w:space="0" w:color="auto"/>
                    <w:right w:val="none" w:sz="0" w:space="0" w:color="auto"/>
                  </w:divBdr>
                  <w:divsChild>
                    <w:div w:id="1208881676">
                      <w:marLeft w:val="0"/>
                      <w:marRight w:val="0"/>
                      <w:marTop w:val="0"/>
                      <w:marBottom w:val="0"/>
                      <w:divBdr>
                        <w:top w:val="none" w:sz="0" w:space="0" w:color="auto"/>
                        <w:left w:val="none" w:sz="0" w:space="0" w:color="auto"/>
                        <w:bottom w:val="none" w:sz="0" w:space="0" w:color="auto"/>
                        <w:right w:val="none" w:sz="0" w:space="0" w:color="auto"/>
                      </w:divBdr>
                    </w:div>
                  </w:divsChild>
                </w:div>
                <w:div w:id="722170216">
                  <w:marLeft w:val="0"/>
                  <w:marRight w:val="0"/>
                  <w:marTop w:val="0"/>
                  <w:marBottom w:val="0"/>
                  <w:divBdr>
                    <w:top w:val="none" w:sz="0" w:space="0" w:color="auto"/>
                    <w:left w:val="none" w:sz="0" w:space="0" w:color="auto"/>
                    <w:bottom w:val="none" w:sz="0" w:space="0" w:color="auto"/>
                    <w:right w:val="none" w:sz="0" w:space="0" w:color="auto"/>
                  </w:divBdr>
                  <w:divsChild>
                    <w:div w:id="602763580">
                      <w:marLeft w:val="0"/>
                      <w:marRight w:val="0"/>
                      <w:marTop w:val="0"/>
                      <w:marBottom w:val="0"/>
                      <w:divBdr>
                        <w:top w:val="none" w:sz="0" w:space="0" w:color="auto"/>
                        <w:left w:val="none" w:sz="0" w:space="0" w:color="auto"/>
                        <w:bottom w:val="none" w:sz="0" w:space="0" w:color="auto"/>
                        <w:right w:val="none" w:sz="0" w:space="0" w:color="auto"/>
                      </w:divBdr>
                    </w:div>
                  </w:divsChild>
                </w:div>
                <w:div w:id="1833057361">
                  <w:marLeft w:val="0"/>
                  <w:marRight w:val="0"/>
                  <w:marTop w:val="0"/>
                  <w:marBottom w:val="0"/>
                  <w:divBdr>
                    <w:top w:val="none" w:sz="0" w:space="0" w:color="auto"/>
                    <w:left w:val="none" w:sz="0" w:space="0" w:color="auto"/>
                    <w:bottom w:val="none" w:sz="0" w:space="0" w:color="auto"/>
                    <w:right w:val="none" w:sz="0" w:space="0" w:color="auto"/>
                  </w:divBdr>
                  <w:divsChild>
                    <w:div w:id="1364478760">
                      <w:marLeft w:val="0"/>
                      <w:marRight w:val="0"/>
                      <w:marTop w:val="0"/>
                      <w:marBottom w:val="0"/>
                      <w:divBdr>
                        <w:top w:val="none" w:sz="0" w:space="0" w:color="auto"/>
                        <w:left w:val="none" w:sz="0" w:space="0" w:color="auto"/>
                        <w:bottom w:val="none" w:sz="0" w:space="0" w:color="auto"/>
                        <w:right w:val="none" w:sz="0" w:space="0" w:color="auto"/>
                      </w:divBdr>
                    </w:div>
                  </w:divsChild>
                </w:div>
                <w:div w:id="1827668024">
                  <w:marLeft w:val="0"/>
                  <w:marRight w:val="0"/>
                  <w:marTop w:val="0"/>
                  <w:marBottom w:val="0"/>
                  <w:divBdr>
                    <w:top w:val="none" w:sz="0" w:space="0" w:color="auto"/>
                    <w:left w:val="none" w:sz="0" w:space="0" w:color="auto"/>
                    <w:bottom w:val="none" w:sz="0" w:space="0" w:color="auto"/>
                    <w:right w:val="none" w:sz="0" w:space="0" w:color="auto"/>
                  </w:divBdr>
                  <w:divsChild>
                    <w:div w:id="440879616">
                      <w:marLeft w:val="0"/>
                      <w:marRight w:val="0"/>
                      <w:marTop w:val="0"/>
                      <w:marBottom w:val="0"/>
                      <w:divBdr>
                        <w:top w:val="none" w:sz="0" w:space="0" w:color="auto"/>
                        <w:left w:val="none" w:sz="0" w:space="0" w:color="auto"/>
                        <w:bottom w:val="none" w:sz="0" w:space="0" w:color="auto"/>
                        <w:right w:val="none" w:sz="0" w:space="0" w:color="auto"/>
                      </w:divBdr>
                    </w:div>
                  </w:divsChild>
                </w:div>
                <w:div w:id="1362633190">
                  <w:marLeft w:val="0"/>
                  <w:marRight w:val="0"/>
                  <w:marTop w:val="0"/>
                  <w:marBottom w:val="0"/>
                  <w:divBdr>
                    <w:top w:val="none" w:sz="0" w:space="0" w:color="auto"/>
                    <w:left w:val="none" w:sz="0" w:space="0" w:color="auto"/>
                    <w:bottom w:val="none" w:sz="0" w:space="0" w:color="auto"/>
                    <w:right w:val="none" w:sz="0" w:space="0" w:color="auto"/>
                  </w:divBdr>
                  <w:divsChild>
                    <w:div w:id="1876577324">
                      <w:marLeft w:val="0"/>
                      <w:marRight w:val="0"/>
                      <w:marTop w:val="0"/>
                      <w:marBottom w:val="0"/>
                      <w:divBdr>
                        <w:top w:val="none" w:sz="0" w:space="0" w:color="auto"/>
                        <w:left w:val="none" w:sz="0" w:space="0" w:color="auto"/>
                        <w:bottom w:val="none" w:sz="0" w:space="0" w:color="auto"/>
                        <w:right w:val="none" w:sz="0" w:space="0" w:color="auto"/>
                      </w:divBdr>
                    </w:div>
                  </w:divsChild>
                </w:div>
                <w:div w:id="831070218">
                  <w:marLeft w:val="0"/>
                  <w:marRight w:val="0"/>
                  <w:marTop w:val="0"/>
                  <w:marBottom w:val="0"/>
                  <w:divBdr>
                    <w:top w:val="none" w:sz="0" w:space="0" w:color="auto"/>
                    <w:left w:val="none" w:sz="0" w:space="0" w:color="auto"/>
                    <w:bottom w:val="none" w:sz="0" w:space="0" w:color="auto"/>
                    <w:right w:val="none" w:sz="0" w:space="0" w:color="auto"/>
                  </w:divBdr>
                  <w:divsChild>
                    <w:div w:id="341785305">
                      <w:marLeft w:val="0"/>
                      <w:marRight w:val="0"/>
                      <w:marTop w:val="0"/>
                      <w:marBottom w:val="0"/>
                      <w:divBdr>
                        <w:top w:val="none" w:sz="0" w:space="0" w:color="auto"/>
                        <w:left w:val="none" w:sz="0" w:space="0" w:color="auto"/>
                        <w:bottom w:val="none" w:sz="0" w:space="0" w:color="auto"/>
                        <w:right w:val="none" w:sz="0" w:space="0" w:color="auto"/>
                      </w:divBdr>
                    </w:div>
                  </w:divsChild>
                </w:div>
                <w:div w:id="1291666186">
                  <w:marLeft w:val="0"/>
                  <w:marRight w:val="0"/>
                  <w:marTop w:val="0"/>
                  <w:marBottom w:val="0"/>
                  <w:divBdr>
                    <w:top w:val="none" w:sz="0" w:space="0" w:color="auto"/>
                    <w:left w:val="none" w:sz="0" w:space="0" w:color="auto"/>
                    <w:bottom w:val="none" w:sz="0" w:space="0" w:color="auto"/>
                    <w:right w:val="none" w:sz="0" w:space="0" w:color="auto"/>
                  </w:divBdr>
                  <w:divsChild>
                    <w:div w:id="538592963">
                      <w:marLeft w:val="0"/>
                      <w:marRight w:val="0"/>
                      <w:marTop w:val="0"/>
                      <w:marBottom w:val="0"/>
                      <w:divBdr>
                        <w:top w:val="none" w:sz="0" w:space="0" w:color="auto"/>
                        <w:left w:val="none" w:sz="0" w:space="0" w:color="auto"/>
                        <w:bottom w:val="none" w:sz="0" w:space="0" w:color="auto"/>
                        <w:right w:val="none" w:sz="0" w:space="0" w:color="auto"/>
                      </w:divBdr>
                    </w:div>
                  </w:divsChild>
                </w:div>
                <w:div w:id="2024089587">
                  <w:marLeft w:val="0"/>
                  <w:marRight w:val="0"/>
                  <w:marTop w:val="0"/>
                  <w:marBottom w:val="0"/>
                  <w:divBdr>
                    <w:top w:val="none" w:sz="0" w:space="0" w:color="auto"/>
                    <w:left w:val="none" w:sz="0" w:space="0" w:color="auto"/>
                    <w:bottom w:val="none" w:sz="0" w:space="0" w:color="auto"/>
                    <w:right w:val="none" w:sz="0" w:space="0" w:color="auto"/>
                  </w:divBdr>
                  <w:divsChild>
                    <w:div w:id="2085452528">
                      <w:marLeft w:val="0"/>
                      <w:marRight w:val="0"/>
                      <w:marTop w:val="0"/>
                      <w:marBottom w:val="0"/>
                      <w:divBdr>
                        <w:top w:val="none" w:sz="0" w:space="0" w:color="auto"/>
                        <w:left w:val="none" w:sz="0" w:space="0" w:color="auto"/>
                        <w:bottom w:val="none" w:sz="0" w:space="0" w:color="auto"/>
                        <w:right w:val="none" w:sz="0" w:space="0" w:color="auto"/>
                      </w:divBdr>
                    </w:div>
                  </w:divsChild>
                </w:div>
                <w:div w:id="1928152361">
                  <w:marLeft w:val="0"/>
                  <w:marRight w:val="0"/>
                  <w:marTop w:val="0"/>
                  <w:marBottom w:val="0"/>
                  <w:divBdr>
                    <w:top w:val="none" w:sz="0" w:space="0" w:color="auto"/>
                    <w:left w:val="none" w:sz="0" w:space="0" w:color="auto"/>
                    <w:bottom w:val="none" w:sz="0" w:space="0" w:color="auto"/>
                    <w:right w:val="none" w:sz="0" w:space="0" w:color="auto"/>
                  </w:divBdr>
                  <w:divsChild>
                    <w:div w:id="399641554">
                      <w:marLeft w:val="0"/>
                      <w:marRight w:val="0"/>
                      <w:marTop w:val="0"/>
                      <w:marBottom w:val="0"/>
                      <w:divBdr>
                        <w:top w:val="none" w:sz="0" w:space="0" w:color="auto"/>
                        <w:left w:val="none" w:sz="0" w:space="0" w:color="auto"/>
                        <w:bottom w:val="none" w:sz="0" w:space="0" w:color="auto"/>
                        <w:right w:val="none" w:sz="0" w:space="0" w:color="auto"/>
                      </w:divBdr>
                    </w:div>
                  </w:divsChild>
                </w:div>
                <w:div w:id="489906728">
                  <w:marLeft w:val="0"/>
                  <w:marRight w:val="0"/>
                  <w:marTop w:val="0"/>
                  <w:marBottom w:val="0"/>
                  <w:divBdr>
                    <w:top w:val="none" w:sz="0" w:space="0" w:color="auto"/>
                    <w:left w:val="none" w:sz="0" w:space="0" w:color="auto"/>
                    <w:bottom w:val="none" w:sz="0" w:space="0" w:color="auto"/>
                    <w:right w:val="none" w:sz="0" w:space="0" w:color="auto"/>
                  </w:divBdr>
                  <w:divsChild>
                    <w:div w:id="1433433948">
                      <w:marLeft w:val="0"/>
                      <w:marRight w:val="0"/>
                      <w:marTop w:val="0"/>
                      <w:marBottom w:val="0"/>
                      <w:divBdr>
                        <w:top w:val="none" w:sz="0" w:space="0" w:color="auto"/>
                        <w:left w:val="none" w:sz="0" w:space="0" w:color="auto"/>
                        <w:bottom w:val="none" w:sz="0" w:space="0" w:color="auto"/>
                        <w:right w:val="none" w:sz="0" w:space="0" w:color="auto"/>
                      </w:divBdr>
                    </w:div>
                  </w:divsChild>
                </w:div>
                <w:div w:id="865678284">
                  <w:marLeft w:val="0"/>
                  <w:marRight w:val="0"/>
                  <w:marTop w:val="0"/>
                  <w:marBottom w:val="0"/>
                  <w:divBdr>
                    <w:top w:val="none" w:sz="0" w:space="0" w:color="auto"/>
                    <w:left w:val="none" w:sz="0" w:space="0" w:color="auto"/>
                    <w:bottom w:val="none" w:sz="0" w:space="0" w:color="auto"/>
                    <w:right w:val="none" w:sz="0" w:space="0" w:color="auto"/>
                  </w:divBdr>
                  <w:divsChild>
                    <w:div w:id="1020860205">
                      <w:marLeft w:val="0"/>
                      <w:marRight w:val="0"/>
                      <w:marTop w:val="0"/>
                      <w:marBottom w:val="0"/>
                      <w:divBdr>
                        <w:top w:val="none" w:sz="0" w:space="0" w:color="auto"/>
                        <w:left w:val="none" w:sz="0" w:space="0" w:color="auto"/>
                        <w:bottom w:val="none" w:sz="0" w:space="0" w:color="auto"/>
                        <w:right w:val="none" w:sz="0" w:space="0" w:color="auto"/>
                      </w:divBdr>
                    </w:div>
                  </w:divsChild>
                </w:div>
                <w:div w:id="476804830">
                  <w:marLeft w:val="0"/>
                  <w:marRight w:val="0"/>
                  <w:marTop w:val="0"/>
                  <w:marBottom w:val="0"/>
                  <w:divBdr>
                    <w:top w:val="none" w:sz="0" w:space="0" w:color="auto"/>
                    <w:left w:val="none" w:sz="0" w:space="0" w:color="auto"/>
                    <w:bottom w:val="none" w:sz="0" w:space="0" w:color="auto"/>
                    <w:right w:val="none" w:sz="0" w:space="0" w:color="auto"/>
                  </w:divBdr>
                  <w:divsChild>
                    <w:div w:id="836382253">
                      <w:marLeft w:val="0"/>
                      <w:marRight w:val="0"/>
                      <w:marTop w:val="0"/>
                      <w:marBottom w:val="0"/>
                      <w:divBdr>
                        <w:top w:val="none" w:sz="0" w:space="0" w:color="auto"/>
                        <w:left w:val="none" w:sz="0" w:space="0" w:color="auto"/>
                        <w:bottom w:val="none" w:sz="0" w:space="0" w:color="auto"/>
                        <w:right w:val="none" w:sz="0" w:space="0" w:color="auto"/>
                      </w:divBdr>
                    </w:div>
                  </w:divsChild>
                </w:div>
                <w:div w:id="1961954061">
                  <w:marLeft w:val="0"/>
                  <w:marRight w:val="0"/>
                  <w:marTop w:val="0"/>
                  <w:marBottom w:val="0"/>
                  <w:divBdr>
                    <w:top w:val="none" w:sz="0" w:space="0" w:color="auto"/>
                    <w:left w:val="none" w:sz="0" w:space="0" w:color="auto"/>
                    <w:bottom w:val="none" w:sz="0" w:space="0" w:color="auto"/>
                    <w:right w:val="none" w:sz="0" w:space="0" w:color="auto"/>
                  </w:divBdr>
                  <w:divsChild>
                    <w:div w:id="1513447704">
                      <w:marLeft w:val="0"/>
                      <w:marRight w:val="0"/>
                      <w:marTop w:val="0"/>
                      <w:marBottom w:val="0"/>
                      <w:divBdr>
                        <w:top w:val="none" w:sz="0" w:space="0" w:color="auto"/>
                        <w:left w:val="none" w:sz="0" w:space="0" w:color="auto"/>
                        <w:bottom w:val="none" w:sz="0" w:space="0" w:color="auto"/>
                        <w:right w:val="none" w:sz="0" w:space="0" w:color="auto"/>
                      </w:divBdr>
                    </w:div>
                  </w:divsChild>
                </w:div>
                <w:div w:id="240677189">
                  <w:marLeft w:val="0"/>
                  <w:marRight w:val="0"/>
                  <w:marTop w:val="0"/>
                  <w:marBottom w:val="0"/>
                  <w:divBdr>
                    <w:top w:val="none" w:sz="0" w:space="0" w:color="auto"/>
                    <w:left w:val="none" w:sz="0" w:space="0" w:color="auto"/>
                    <w:bottom w:val="none" w:sz="0" w:space="0" w:color="auto"/>
                    <w:right w:val="none" w:sz="0" w:space="0" w:color="auto"/>
                  </w:divBdr>
                  <w:divsChild>
                    <w:div w:id="1901670333">
                      <w:marLeft w:val="0"/>
                      <w:marRight w:val="0"/>
                      <w:marTop w:val="0"/>
                      <w:marBottom w:val="0"/>
                      <w:divBdr>
                        <w:top w:val="none" w:sz="0" w:space="0" w:color="auto"/>
                        <w:left w:val="none" w:sz="0" w:space="0" w:color="auto"/>
                        <w:bottom w:val="none" w:sz="0" w:space="0" w:color="auto"/>
                        <w:right w:val="none" w:sz="0" w:space="0" w:color="auto"/>
                      </w:divBdr>
                    </w:div>
                  </w:divsChild>
                </w:div>
                <w:div w:id="1342587128">
                  <w:marLeft w:val="0"/>
                  <w:marRight w:val="0"/>
                  <w:marTop w:val="0"/>
                  <w:marBottom w:val="0"/>
                  <w:divBdr>
                    <w:top w:val="none" w:sz="0" w:space="0" w:color="auto"/>
                    <w:left w:val="none" w:sz="0" w:space="0" w:color="auto"/>
                    <w:bottom w:val="none" w:sz="0" w:space="0" w:color="auto"/>
                    <w:right w:val="none" w:sz="0" w:space="0" w:color="auto"/>
                  </w:divBdr>
                  <w:divsChild>
                    <w:div w:id="408694319">
                      <w:marLeft w:val="0"/>
                      <w:marRight w:val="0"/>
                      <w:marTop w:val="0"/>
                      <w:marBottom w:val="0"/>
                      <w:divBdr>
                        <w:top w:val="none" w:sz="0" w:space="0" w:color="auto"/>
                        <w:left w:val="none" w:sz="0" w:space="0" w:color="auto"/>
                        <w:bottom w:val="none" w:sz="0" w:space="0" w:color="auto"/>
                        <w:right w:val="none" w:sz="0" w:space="0" w:color="auto"/>
                      </w:divBdr>
                    </w:div>
                  </w:divsChild>
                </w:div>
                <w:div w:id="1110274327">
                  <w:marLeft w:val="0"/>
                  <w:marRight w:val="0"/>
                  <w:marTop w:val="0"/>
                  <w:marBottom w:val="0"/>
                  <w:divBdr>
                    <w:top w:val="none" w:sz="0" w:space="0" w:color="auto"/>
                    <w:left w:val="none" w:sz="0" w:space="0" w:color="auto"/>
                    <w:bottom w:val="none" w:sz="0" w:space="0" w:color="auto"/>
                    <w:right w:val="none" w:sz="0" w:space="0" w:color="auto"/>
                  </w:divBdr>
                  <w:divsChild>
                    <w:div w:id="69279377">
                      <w:marLeft w:val="0"/>
                      <w:marRight w:val="0"/>
                      <w:marTop w:val="0"/>
                      <w:marBottom w:val="0"/>
                      <w:divBdr>
                        <w:top w:val="none" w:sz="0" w:space="0" w:color="auto"/>
                        <w:left w:val="none" w:sz="0" w:space="0" w:color="auto"/>
                        <w:bottom w:val="none" w:sz="0" w:space="0" w:color="auto"/>
                        <w:right w:val="none" w:sz="0" w:space="0" w:color="auto"/>
                      </w:divBdr>
                    </w:div>
                  </w:divsChild>
                </w:div>
                <w:div w:id="1968074693">
                  <w:marLeft w:val="0"/>
                  <w:marRight w:val="0"/>
                  <w:marTop w:val="0"/>
                  <w:marBottom w:val="0"/>
                  <w:divBdr>
                    <w:top w:val="none" w:sz="0" w:space="0" w:color="auto"/>
                    <w:left w:val="none" w:sz="0" w:space="0" w:color="auto"/>
                    <w:bottom w:val="none" w:sz="0" w:space="0" w:color="auto"/>
                    <w:right w:val="none" w:sz="0" w:space="0" w:color="auto"/>
                  </w:divBdr>
                  <w:divsChild>
                    <w:div w:id="786503728">
                      <w:marLeft w:val="0"/>
                      <w:marRight w:val="0"/>
                      <w:marTop w:val="0"/>
                      <w:marBottom w:val="0"/>
                      <w:divBdr>
                        <w:top w:val="none" w:sz="0" w:space="0" w:color="auto"/>
                        <w:left w:val="none" w:sz="0" w:space="0" w:color="auto"/>
                        <w:bottom w:val="none" w:sz="0" w:space="0" w:color="auto"/>
                        <w:right w:val="none" w:sz="0" w:space="0" w:color="auto"/>
                      </w:divBdr>
                    </w:div>
                  </w:divsChild>
                </w:div>
                <w:div w:id="1111167521">
                  <w:marLeft w:val="0"/>
                  <w:marRight w:val="0"/>
                  <w:marTop w:val="0"/>
                  <w:marBottom w:val="0"/>
                  <w:divBdr>
                    <w:top w:val="none" w:sz="0" w:space="0" w:color="auto"/>
                    <w:left w:val="none" w:sz="0" w:space="0" w:color="auto"/>
                    <w:bottom w:val="none" w:sz="0" w:space="0" w:color="auto"/>
                    <w:right w:val="none" w:sz="0" w:space="0" w:color="auto"/>
                  </w:divBdr>
                  <w:divsChild>
                    <w:div w:id="1997418024">
                      <w:marLeft w:val="0"/>
                      <w:marRight w:val="0"/>
                      <w:marTop w:val="0"/>
                      <w:marBottom w:val="0"/>
                      <w:divBdr>
                        <w:top w:val="none" w:sz="0" w:space="0" w:color="auto"/>
                        <w:left w:val="none" w:sz="0" w:space="0" w:color="auto"/>
                        <w:bottom w:val="none" w:sz="0" w:space="0" w:color="auto"/>
                        <w:right w:val="none" w:sz="0" w:space="0" w:color="auto"/>
                      </w:divBdr>
                    </w:div>
                  </w:divsChild>
                </w:div>
                <w:div w:id="267584671">
                  <w:marLeft w:val="0"/>
                  <w:marRight w:val="0"/>
                  <w:marTop w:val="0"/>
                  <w:marBottom w:val="0"/>
                  <w:divBdr>
                    <w:top w:val="none" w:sz="0" w:space="0" w:color="auto"/>
                    <w:left w:val="none" w:sz="0" w:space="0" w:color="auto"/>
                    <w:bottom w:val="none" w:sz="0" w:space="0" w:color="auto"/>
                    <w:right w:val="none" w:sz="0" w:space="0" w:color="auto"/>
                  </w:divBdr>
                  <w:divsChild>
                    <w:div w:id="464541662">
                      <w:marLeft w:val="0"/>
                      <w:marRight w:val="0"/>
                      <w:marTop w:val="0"/>
                      <w:marBottom w:val="0"/>
                      <w:divBdr>
                        <w:top w:val="none" w:sz="0" w:space="0" w:color="auto"/>
                        <w:left w:val="none" w:sz="0" w:space="0" w:color="auto"/>
                        <w:bottom w:val="none" w:sz="0" w:space="0" w:color="auto"/>
                        <w:right w:val="none" w:sz="0" w:space="0" w:color="auto"/>
                      </w:divBdr>
                    </w:div>
                  </w:divsChild>
                </w:div>
                <w:div w:id="1963027722">
                  <w:marLeft w:val="0"/>
                  <w:marRight w:val="0"/>
                  <w:marTop w:val="0"/>
                  <w:marBottom w:val="0"/>
                  <w:divBdr>
                    <w:top w:val="none" w:sz="0" w:space="0" w:color="auto"/>
                    <w:left w:val="none" w:sz="0" w:space="0" w:color="auto"/>
                    <w:bottom w:val="none" w:sz="0" w:space="0" w:color="auto"/>
                    <w:right w:val="none" w:sz="0" w:space="0" w:color="auto"/>
                  </w:divBdr>
                  <w:divsChild>
                    <w:div w:id="1590383021">
                      <w:marLeft w:val="0"/>
                      <w:marRight w:val="0"/>
                      <w:marTop w:val="0"/>
                      <w:marBottom w:val="0"/>
                      <w:divBdr>
                        <w:top w:val="none" w:sz="0" w:space="0" w:color="auto"/>
                        <w:left w:val="none" w:sz="0" w:space="0" w:color="auto"/>
                        <w:bottom w:val="none" w:sz="0" w:space="0" w:color="auto"/>
                        <w:right w:val="none" w:sz="0" w:space="0" w:color="auto"/>
                      </w:divBdr>
                    </w:div>
                  </w:divsChild>
                </w:div>
                <w:div w:id="1284534487">
                  <w:marLeft w:val="0"/>
                  <w:marRight w:val="0"/>
                  <w:marTop w:val="0"/>
                  <w:marBottom w:val="0"/>
                  <w:divBdr>
                    <w:top w:val="none" w:sz="0" w:space="0" w:color="auto"/>
                    <w:left w:val="none" w:sz="0" w:space="0" w:color="auto"/>
                    <w:bottom w:val="none" w:sz="0" w:space="0" w:color="auto"/>
                    <w:right w:val="none" w:sz="0" w:space="0" w:color="auto"/>
                  </w:divBdr>
                  <w:divsChild>
                    <w:div w:id="1409695153">
                      <w:marLeft w:val="0"/>
                      <w:marRight w:val="0"/>
                      <w:marTop w:val="0"/>
                      <w:marBottom w:val="0"/>
                      <w:divBdr>
                        <w:top w:val="none" w:sz="0" w:space="0" w:color="auto"/>
                        <w:left w:val="none" w:sz="0" w:space="0" w:color="auto"/>
                        <w:bottom w:val="none" w:sz="0" w:space="0" w:color="auto"/>
                        <w:right w:val="none" w:sz="0" w:space="0" w:color="auto"/>
                      </w:divBdr>
                    </w:div>
                  </w:divsChild>
                </w:div>
                <w:div w:id="1026712946">
                  <w:marLeft w:val="0"/>
                  <w:marRight w:val="0"/>
                  <w:marTop w:val="0"/>
                  <w:marBottom w:val="0"/>
                  <w:divBdr>
                    <w:top w:val="none" w:sz="0" w:space="0" w:color="auto"/>
                    <w:left w:val="none" w:sz="0" w:space="0" w:color="auto"/>
                    <w:bottom w:val="none" w:sz="0" w:space="0" w:color="auto"/>
                    <w:right w:val="none" w:sz="0" w:space="0" w:color="auto"/>
                  </w:divBdr>
                  <w:divsChild>
                    <w:div w:id="463742560">
                      <w:marLeft w:val="0"/>
                      <w:marRight w:val="0"/>
                      <w:marTop w:val="0"/>
                      <w:marBottom w:val="0"/>
                      <w:divBdr>
                        <w:top w:val="none" w:sz="0" w:space="0" w:color="auto"/>
                        <w:left w:val="none" w:sz="0" w:space="0" w:color="auto"/>
                        <w:bottom w:val="none" w:sz="0" w:space="0" w:color="auto"/>
                        <w:right w:val="none" w:sz="0" w:space="0" w:color="auto"/>
                      </w:divBdr>
                    </w:div>
                  </w:divsChild>
                </w:div>
                <w:div w:id="1808083301">
                  <w:marLeft w:val="0"/>
                  <w:marRight w:val="0"/>
                  <w:marTop w:val="0"/>
                  <w:marBottom w:val="0"/>
                  <w:divBdr>
                    <w:top w:val="none" w:sz="0" w:space="0" w:color="auto"/>
                    <w:left w:val="none" w:sz="0" w:space="0" w:color="auto"/>
                    <w:bottom w:val="none" w:sz="0" w:space="0" w:color="auto"/>
                    <w:right w:val="none" w:sz="0" w:space="0" w:color="auto"/>
                  </w:divBdr>
                  <w:divsChild>
                    <w:div w:id="1558665078">
                      <w:marLeft w:val="0"/>
                      <w:marRight w:val="0"/>
                      <w:marTop w:val="0"/>
                      <w:marBottom w:val="0"/>
                      <w:divBdr>
                        <w:top w:val="none" w:sz="0" w:space="0" w:color="auto"/>
                        <w:left w:val="none" w:sz="0" w:space="0" w:color="auto"/>
                        <w:bottom w:val="none" w:sz="0" w:space="0" w:color="auto"/>
                        <w:right w:val="none" w:sz="0" w:space="0" w:color="auto"/>
                      </w:divBdr>
                    </w:div>
                  </w:divsChild>
                </w:div>
                <w:div w:id="668094492">
                  <w:marLeft w:val="0"/>
                  <w:marRight w:val="0"/>
                  <w:marTop w:val="0"/>
                  <w:marBottom w:val="0"/>
                  <w:divBdr>
                    <w:top w:val="none" w:sz="0" w:space="0" w:color="auto"/>
                    <w:left w:val="none" w:sz="0" w:space="0" w:color="auto"/>
                    <w:bottom w:val="none" w:sz="0" w:space="0" w:color="auto"/>
                    <w:right w:val="none" w:sz="0" w:space="0" w:color="auto"/>
                  </w:divBdr>
                  <w:divsChild>
                    <w:div w:id="558712027">
                      <w:marLeft w:val="0"/>
                      <w:marRight w:val="0"/>
                      <w:marTop w:val="0"/>
                      <w:marBottom w:val="0"/>
                      <w:divBdr>
                        <w:top w:val="none" w:sz="0" w:space="0" w:color="auto"/>
                        <w:left w:val="none" w:sz="0" w:space="0" w:color="auto"/>
                        <w:bottom w:val="none" w:sz="0" w:space="0" w:color="auto"/>
                        <w:right w:val="none" w:sz="0" w:space="0" w:color="auto"/>
                      </w:divBdr>
                    </w:div>
                  </w:divsChild>
                </w:div>
                <w:div w:id="1243371058">
                  <w:marLeft w:val="0"/>
                  <w:marRight w:val="0"/>
                  <w:marTop w:val="0"/>
                  <w:marBottom w:val="0"/>
                  <w:divBdr>
                    <w:top w:val="none" w:sz="0" w:space="0" w:color="auto"/>
                    <w:left w:val="none" w:sz="0" w:space="0" w:color="auto"/>
                    <w:bottom w:val="none" w:sz="0" w:space="0" w:color="auto"/>
                    <w:right w:val="none" w:sz="0" w:space="0" w:color="auto"/>
                  </w:divBdr>
                  <w:divsChild>
                    <w:div w:id="1323316600">
                      <w:marLeft w:val="0"/>
                      <w:marRight w:val="0"/>
                      <w:marTop w:val="0"/>
                      <w:marBottom w:val="0"/>
                      <w:divBdr>
                        <w:top w:val="none" w:sz="0" w:space="0" w:color="auto"/>
                        <w:left w:val="none" w:sz="0" w:space="0" w:color="auto"/>
                        <w:bottom w:val="none" w:sz="0" w:space="0" w:color="auto"/>
                        <w:right w:val="none" w:sz="0" w:space="0" w:color="auto"/>
                      </w:divBdr>
                    </w:div>
                  </w:divsChild>
                </w:div>
                <w:div w:id="1894803849">
                  <w:marLeft w:val="0"/>
                  <w:marRight w:val="0"/>
                  <w:marTop w:val="0"/>
                  <w:marBottom w:val="0"/>
                  <w:divBdr>
                    <w:top w:val="none" w:sz="0" w:space="0" w:color="auto"/>
                    <w:left w:val="none" w:sz="0" w:space="0" w:color="auto"/>
                    <w:bottom w:val="none" w:sz="0" w:space="0" w:color="auto"/>
                    <w:right w:val="none" w:sz="0" w:space="0" w:color="auto"/>
                  </w:divBdr>
                  <w:divsChild>
                    <w:div w:id="1420180647">
                      <w:marLeft w:val="0"/>
                      <w:marRight w:val="0"/>
                      <w:marTop w:val="0"/>
                      <w:marBottom w:val="0"/>
                      <w:divBdr>
                        <w:top w:val="none" w:sz="0" w:space="0" w:color="auto"/>
                        <w:left w:val="none" w:sz="0" w:space="0" w:color="auto"/>
                        <w:bottom w:val="none" w:sz="0" w:space="0" w:color="auto"/>
                        <w:right w:val="none" w:sz="0" w:space="0" w:color="auto"/>
                      </w:divBdr>
                    </w:div>
                  </w:divsChild>
                </w:div>
                <w:div w:id="519048852">
                  <w:marLeft w:val="0"/>
                  <w:marRight w:val="0"/>
                  <w:marTop w:val="0"/>
                  <w:marBottom w:val="0"/>
                  <w:divBdr>
                    <w:top w:val="none" w:sz="0" w:space="0" w:color="auto"/>
                    <w:left w:val="none" w:sz="0" w:space="0" w:color="auto"/>
                    <w:bottom w:val="none" w:sz="0" w:space="0" w:color="auto"/>
                    <w:right w:val="none" w:sz="0" w:space="0" w:color="auto"/>
                  </w:divBdr>
                  <w:divsChild>
                    <w:div w:id="1606889356">
                      <w:marLeft w:val="0"/>
                      <w:marRight w:val="0"/>
                      <w:marTop w:val="0"/>
                      <w:marBottom w:val="0"/>
                      <w:divBdr>
                        <w:top w:val="none" w:sz="0" w:space="0" w:color="auto"/>
                        <w:left w:val="none" w:sz="0" w:space="0" w:color="auto"/>
                        <w:bottom w:val="none" w:sz="0" w:space="0" w:color="auto"/>
                        <w:right w:val="none" w:sz="0" w:space="0" w:color="auto"/>
                      </w:divBdr>
                    </w:div>
                  </w:divsChild>
                </w:div>
                <w:div w:id="1688675824">
                  <w:marLeft w:val="0"/>
                  <w:marRight w:val="0"/>
                  <w:marTop w:val="0"/>
                  <w:marBottom w:val="0"/>
                  <w:divBdr>
                    <w:top w:val="none" w:sz="0" w:space="0" w:color="auto"/>
                    <w:left w:val="none" w:sz="0" w:space="0" w:color="auto"/>
                    <w:bottom w:val="none" w:sz="0" w:space="0" w:color="auto"/>
                    <w:right w:val="none" w:sz="0" w:space="0" w:color="auto"/>
                  </w:divBdr>
                  <w:divsChild>
                    <w:div w:id="1155604778">
                      <w:marLeft w:val="0"/>
                      <w:marRight w:val="0"/>
                      <w:marTop w:val="0"/>
                      <w:marBottom w:val="0"/>
                      <w:divBdr>
                        <w:top w:val="none" w:sz="0" w:space="0" w:color="auto"/>
                        <w:left w:val="none" w:sz="0" w:space="0" w:color="auto"/>
                        <w:bottom w:val="none" w:sz="0" w:space="0" w:color="auto"/>
                        <w:right w:val="none" w:sz="0" w:space="0" w:color="auto"/>
                      </w:divBdr>
                    </w:div>
                  </w:divsChild>
                </w:div>
                <w:div w:id="1898273524">
                  <w:marLeft w:val="0"/>
                  <w:marRight w:val="0"/>
                  <w:marTop w:val="0"/>
                  <w:marBottom w:val="0"/>
                  <w:divBdr>
                    <w:top w:val="none" w:sz="0" w:space="0" w:color="auto"/>
                    <w:left w:val="none" w:sz="0" w:space="0" w:color="auto"/>
                    <w:bottom w:val="none" w:sz="0" w:space="0" w:color="auto"/>
                    <w:right w:val="none" w:sz="0" w:space="0" w:color="auto"/>
                  </w:divBdr>
                  <w:divsChild>
                    <w:div w:id="1848518061">
                      <w:marLeft w:val="0"/>
                      <w:marRight w:val="0"/>
                      <w:marTop w:val="0"/>
                      <w:marBottom w:val="0"/>
                      <w:divBdr>
                        <w:top w:val="none" w:sz="0" w:space="0" w:color="auto"/>
                        <w:left w:val="none" w:sz="0" w:space="0" w:color="auto"/>
                        <w:bottom w:val="none" w:sz="0" w:space="0" w:color="auto"/>
                        <w:right w:val="none" w:sz="0" w:space="0" w:color="auto"/>
                      </w:divBdr>
                    </w:div>
                  </w:divsChild>
                </w:div>
                <w:div w:id="443766657">
                  <w:marLeft w:val="0"/>
                  <w:marRight w:val="0"/>
                  <w:marTop w:val="0"/>
                  <w:marBottom w:val="0"/>
                  <w:divBdr>
                    <w:top w:val="none" w:sz="0" w:space="0" w:color="auto"/>
                    <w:left w:val="none" w:sz="0" w:space="0" w:color="auto"/>
                    <w:bottom w:val="none" w:sz="0" w:space="0" w:color="auto"/>
                    <w:right w:val="none" w:sz="0" w:space="0" w:color="auto"/>
                  </w:divBdr>
                  <w:divsChild>
                    <w:div w:id="1532035303">
                      <w:marLeft w:val="0"/>
                      <w:marRight w:val="0"/>
                      <w:marTop w:val="0"/>
                      <w:marBottom w:val="0"/>
                      <w:divBdr>
                        <w:top w:val="none" w:sz="0" w:space="0" w:color="auto"/>
                        <w:left w:val="none" w:sz="0" w:space="0" w:color="auto"/>
                        <w:bottom w:val="none" w:sz="0" w:space="0" w:color="auto"/>
                        <w:right w:val="none" w:sz="0" w:space="0" w:color="auto"/>
                      </w:divBdr>
                    </w:div>
                  </w:divsChild>
                </w:div>
                <w:div w:id="1078476455">
                  <w:marLeft w:val="0"/>
                  <w:marRight w:val="0"/>
                  <w:marTop w:val="0"/>
                  <w:marBottom w:val="0"/>
                  <w:divBdr>
                    <w:top w:val="none" w:sz="0" w:space="0" w:color="auto"/>
                    <w:left w:val="none" w:sz="0" w:space="0" w:color="auto"/>
                    <w:bottom w:val="none" w:sz="0" w:space="0" w:color="auto"/>
                    <w:right w:val="none" w:sz="0" w:space="0" w:color="auto"/>
                  </w:divBdr>
                  <w:divsChild>
                    <w:div w:id="443110297">
                      <w:marLeft w:val="0"/>
                      <w:marRight w:val="0"/>
                      <w:marTop w:val="0"/>
                      <w:marBottom w:val="0"/>
                      <w:divBdr>
                        <w:top w:val="none" w:sz="0" w:space="0" w:color="auto"/>
                        <w:left w:val="none" w:sz="0" w:space="0" w:color="auto"/>
                        <w:bottom w:val="none" w:sz="0" w:space="0" w:color="auto"/>
                        <w:right w:val="none" w:sz="0" w:space="0" w:color="auto"/>
                      </w:divBdr>
                    </w:div>
                  </w:divsChild>
                </w:div>
                <w:div w:id="982195157">
                  <w:marLeft w:val="0"/>
                  <w:marRight w:val="0"/>
                  <w:marTop w:val="0"/>
                  <w:marBottom w:val="0"/>
                  <w:divBdr>
                    <w:top w:val="none" w:sz="0" w:space="0" w:color="auto"/>
                    <w:left w:val="none" w:sz="0" w:space="0" w:color="auto"/>
                    <w:bottom w:val="none" w:sz="0" w:space="0" w:color="auto"/>
                    <w:right w:val="none" w:sz="0" w:space="0" w:color="auto"/>
                  </w:divBdr>
                  <w:divsChild>
                    <w:div w:id="361394379">
                      <w:marLeft w:val="0"/>
                      <w:marRight w:val="0"/>
                      <w:marTop w:val="0"/>
                      <w:marBottom w:val="0"/>
                      <w:divBdr>
                        <w:top w:val="none" w:sz="0" w:space="0" w:color="auto"/>
                        <w:left w:val="none" w:sz="0" w:space="0" w:color="auto"/>
                        <w:bottom w:val="none" w:sz="0" w:space="0" w:color="auto"/>
                        <w:right w:val="none" w:sz="0" w:space="0" w:color="auto"/>
                      </w:divBdr>
                    </w:div>
                  </w:divsChild>
                </w:div>
                <w:div w:id="1312251327">
                  <w:marLeft w:val="0"/>
                  <w:marRight w:val="0"/>
                  <w:marTop w:val="0"/>
                  <w:marBottom w:val="0"/>
                  <w:divBdr>
                    <w:top w:val="none" w:sz="0" w:space="0" w:color="auto"/>
                    <w:left w:val="none" w:sz="0" w:space="0" w:color="auto"/>
                    <w:bottom w:val="none" w:sz="0" w:space="0" w:color="auto"/>
                    <w:right w:val="none" w:sz="0" w:space="0" w:color="auto"/>
                  </w:divBdr>
                  <w:divsChild>
                    <w:div w:id="1401782036">
                      <w:marLeft w:val="0"/>
                      <w:marRight w:val="0"/>
                      <w:marTop w:val="0"/>
                      <w:marBottom w:val="0"/>
                      <w:divBdr>
                        <w:top w:val="none" w:sz="0" w:space="0" w:color="auto"/>
                        <w:left w:val="none" w:sz="0" w:space="0" w:color="auto"/>
                        <w:bottom w:val="none" w:sz="0" w:space="0" w:color="auto"/>
                        <w:right w:val="none" w:sz="0" w:space="0" w:color="auto"/>
                      </w:divBdr>
                    </w:div>
                  </w:divsChild>
                </w:div>
                <w:div w:id="1894852467">
                  <w:marLeft w:val="0"/>
                  <w:marRight w:val="0"/>
                  <w:marTop w:val="0"/>
                  <w:marBottom w:val="0"/>
                  <w:divBdr>
                    <w:top w:val="none" w:sz="0" w:space="0" w:color="auto"/>
                    <w:left w:val="none" w:sz="0" w:space="0" w:color="auto"/>
                    <w:bottom w:val="none" w:sz="0" w:space="0" w:color="auto"/>
                    <w:right w:val="none" w:sz="0" w:space="0" w:color="auto"/>
                  </w:divBdr>
                  <w:divsChild>
                    <w:div w:id="367150218">
                      <w:marLeft w:val="0"/>
                      <w:marRight w:val="0"/>
                      <w:marTop w:val="0"/>
                      <w:marBottom w:val="0"/>
                      <w:divBdr>
                        <w:top w:val="none" w:sz="0" w:space="0" w:color="auto"/>
                        <w:left w:val="none" w:sz="0" w:space="0" w:color="auto"/>
                        <w:bottom w:val="none" w:sz="0" w:space="0" w:color="auto"/>
                        <w:right w:val="none" w:sz="0" w:space="0" w:color="auto"/>
                      </w:divBdr>
                    </w:div>
                  </w:divsChild>
                </w:div>
                <w:div w:id="1852448867">
                  <w:marLeft w:val="0"/>
                  <w:marRight w:val="0"/>
                  <w:marTop w:val="0"/>
                  <w:marBottom w:val="0"/>
                  <w:divBdr>
                    <w:top w:val="none" w:sz="0" w:space="0" w:color="auto"/>
                    <w:left w:val="none" w:sz="0" w:space="0" w:color="auto"/>
                    <w:bottom w:val="none" w:sz="0" w:space="0" w:color="auto"/>
                    <w:right w:val="none" w:sz="0" w:space="0" w:color="auto"/>
                  </w:divBdr>
                  <w:divsChild>
                    <w:div w:id="2132817807">
                      <w:marLeft w:val="0"/>
                      <w:marRight w:val="0"/>
                      <w:marTop w:val="0"/>
                      <w:marBottom w:val="0"/>
                      <w:divBdr>
                        <w:top w:val="none" w:sz="0" w:space="0" w:color="auto"/>
                        <w:left w:val="none" w:sz="0" w:space="0" w:color="auto"/>
                        <w:bottom w:val="none" w:sz="0" w:space="0" w:color="auto"/>
                        <w:right w:val="none" w:sz="0" w:space="0" w:color="auto"/>
                      </w:divBdr>
                    </w:div>
                  </w:divsChild>
                </w:div>
                <w:div w:id="2069456122">
                  <w:marLeft w:val="0"/>
                  <w:marRight w:val="0"/>
                  <w:marTop w:val="0"/>
                  <w:marBottom w:val="0"/>
                  <w:divBdr>
                    <w:top w:val="none" w:sz="0" w:space="0" w:color="auto"/>
                    <w:left w:val="none" w:sz="0" w:space="0" w:color="auto"/>
                    <w:bottom w:val="none" w:sz="0" w:space="0" w:color="auto"/>
                    <w:right w:val="none" w:sz="0" w:space="0" w:color="auto"/>
                  </w:divBdr>
                  <w:divsChild>
                    <w:div w:id="2076469605">
                      <w:marLeft w:val="0"/>
                      <w:marRight w:val="0"/>
                      <w:marTop w:val="0"/>
                      <w:marBottom w:val="0"/>
                      <w:divBdr>
                        <w:top w:val="none" w:sz="0" w:space="0" w:color="auto"/>
                        <w:left w:val="none" w:sz="0" w:space="0" w:color="auto"/>
                        <w:bottom w:val="none" w:sz="0" w:space="0" w:color="auto"/>
                        <w:right w:val="none" w:sz="0" w:space="0" w:color="auto"/>
                      </w:divBdr>
                    </w:div>
                  </w:divsChild>
                </w:div>
                <w:div w:id="637615934">
                  <w:marLeft w:val="0"/>
                  <w:marRight w:val="0"/>
                  <w:marTop w:val="0"/>
                  <w:marBottom w:val="0"/>
                  <w:divBdr>
                    <w:top w:val="none" w:sz="0" w:space="0" w:color="auto"/>
                    <w:left w:val="none" w:sz="0" w:space="0" w:color="auto"/>
                    <w:bottom w:val="none" w:sz="0" w:space="0" w:color="auto"/>
                    <w:right w:val="none" w:sz="0" w:space="0" w:color="auto"/>
                  </w:divBdr>
                  <w:divsChild>
                    <w:div w:id="2019388625">
                      <w:marLeft w:val="0"/>
                      <w:marRight w:val="0"/>
                      <w:marTop w:val="0"/>
                      <w:marBottom w:val="0"/>
                      <w:divBdr>
                        <w:top w:val="none" w:sz="0" w:space="0" w:color="auto"/>
                        <w:left w:val="none" w:sz="0" w:space="0" w:color="auto"/>
                        <w:bottom w:val="none" w:sz="0" w:space="0" w:color="auto"/>
                        <w:right w:val="none" w:sz="0" w:space="0" w:color="auto"/>
                      </w:divBdr>
                    </w:div>
                  </w:divsChild>
                </w:div>
                <w:div w:id="65231454">
                  <w:marLeft w:val="0"/>
                  <w:marRight w:val="0"/>
                  <w:marTop w:val="0"/>
                  <w:marBottom w:val="0"/>
                  <w:divBdr>
                    <w:top w:val="none" w:sz="0" w:space="0" w:color="auto"/>
                    <w:left w:val="none" w:sz="0" w:space="0" w:color="auto"/>
                    <w:bottom w:val="none" w:sz="0" w:space="0" w:color="auto"/>
                    <w:right w:val="none" w:sz="0" w:space="0" w:color="auto"/>
                  </w:divBdr>
                  <w:divsChild>
                    <w:div w:id="1181357735">
                      <w:marLeft w:val="0"/>
                      <w:marRight w:val="0"/>
                      <w:marTop w:val="0"/>
                      <w:marBottom w:val="0"/>
                      <w:divBdr>
                        <w:top w:val="none" w:sz="0" w:space="0" w:color="auto"/>
                        <w:left w:val="none" w:sz="0" w:space="0" w:color="auto"/>
                        <w:bottom w:val="none" w:sz="0" w:space="0" w:color="auto"/>
                        <w:right w:val="none" w:sz="0" w:space="0" w:color="auto"/>
                      </w:divBdr>
                    </w:div>
                  </w:divsChild>
                </w:div>
                <w:div w:id="1168594361">
                  <w:marLeft w:val="0"/>
                  <w:marRight w:val="0"/>
                  <w:marTop w:val="0"/>
                  <w:marBottom w:val="0"/>
                  <w:divBdr>
                    <w:top w:val="none" w:sz="0" w:space="0" w:color="auto"/>
                    <w:left w:val="none" w:sz="0" w:space="0" w:color="auto"/>
                    <w:bottom w:val="none" w:sz="0" w:space="0" w:color="auto"/>
                    <w:right w:val="none" w:sz="0" w:space="0" w:color="auto"/>
                  </w:divBdr>
                  <w:divsChild>
                    <w:div w:id="2044863522">
                      <w:marLeft w:val="0"/>
                      <w:marRight w:val="0"/>
                      <w:marTop w:val="0"/>
                      <w:marBottom w:val="0"/>
                      <w:divBdr>
                        <w:top w:val="none" w:sz="0" w:space="0" w:color="auto"/>
                        <w:left w:val="none" w:sz="0" w:space="0" w:color="auto"/>
                        <w:bottom w:val="none" w:sz="0" w:space="0" w:color="auto"/>
                        <w:right w:val="none" w:sz="0" w:space="0" w:color="auto"/>
                      </w:divBdr>
                    </w:div>
                  </w:divsChild>
                </w:div>
                <w:div w:id="669408690">
                  <w:marLeft w:val="0"/>
                  <w:marRight w:val="0"/>
                  <w:marTop w:val="0"/>
                  <w:marBottom w:val="0"/>
                  <w:divBdr>
                    <w:top w:val="none" w:sz="0" w:space="0" w:color="auto"/>
                    <w:left w:val="none" w:sz="0" w:space="0" w:color="auto"/>
                    <w:bottom w:val="none" w:sz="0" w:space="0" w:color="auto"/>
                    <w:right w:val="none" w:sz="0" w:space="0" w:color="auto"/>
                  </w:divBdr>
                  <w:divsChild>
                    <w:div w:id="1237086140">
                      <w:marLeft w:val="0"/>
                      <w:marRight w:val="0"/>
                      <w:marTop w:val="0"/>
                      <w:marBottom w:val="0"/>
                      <w:divBdr>
                        <w:top w:val="none" w:sz="0" w:space="0" w:color="auto"/>
                        <w:left w:val="none" w:sz="0" w:space="0" w:color="auto"/>
                        <w:bottom w:val="none" w:sz="0" w:space="0" w:color="auto"/>
                        <w:right w:val="none" w:sz="0" w:space="0" w:color="auto"/>
                      </w:divBdr>
                    </w:div>
                  </w:divsChild>
                </w:div>
                <w:div w:id="704477214">
                  <w:marLeft w:val="0"/>
                  <w:marRight w:val="0"/>
                  <w:marTop w:val="0"/>
                  <w:marBottom w:val="0"/>
                  <w:divBdr>
                    <w:top w:val="none" w:sz="0" w:space="0" w:color="auto"/>
                    <w:left w:val="none" w:sz="0" w:space="0" w:color="auto"/>
                    <w:bottom w:val="none" w:sz="0" w:space="0" w:color="auto"/>
                    <w:right w:val="none" w:sz="0" w:space="0" w:color="auto"/>
                  </w:divBdr>
                  <w:divsChild>
                    <w:div w:id="564610808">
                      <w:marLeft w:val="0"/>
                      <w:marRight w:val="0"/>
                      <w:marTop w:val="0"/>
                      <w:marBottom w:val="0"/>
                      <w:divBdr>
                        <w:top w:val="none" w:sz="0" w:space="0" w:color="auto"/>
                        <w:left w:val="none" w:sz="0" w:space="0" w:color="auto"/>
                        <w:bottom w:val="none" w:sz="0" w:space="0" w:color="auto"/>
                        <w:right w:val="none" w:sz="0" w:space="0" w:color="auto"/>
                      </w:divBdr>
                    </w:div>
                  </w:divsChild>
                </w:div>
                <w:div w:id="134180235">
                  <w:marLeft w:val="0"/>
                  <w:marRight w:val="0"/>
                  <w:marTop w:val="0"/>
                  <w:marBottom w:val="0"/>
                  <w:divBdr>
                    <w:top w:val="none" w:sz="0" w:space="0" w:color="auto"/>
                    <w:left w:val="none" w:sz="0" w:space="0" w:color="auto"/>
                    <w:bottom w:val="none" w:sz="0" w:space="0" w:color="auto"/>
                    <w:right w:val="none" w:sz="0" w:space="0" w:color="auto"/>
                  </w:divBdr>
                  <w:divsChild>
                    <w:div w:id="1052922222">
                      <w:marLeft w:val="0"/>
                      <w:marRight w:val="0"/>
                      <w:marTop w:val="0"/>
                      <w:marBottom w:val="0"/>
                      <w:divBdr>
                        <w:top w:val="none" w:sz="0" w:space="0" w:color="auto"/>
                        <w:left w:val="none" w:sz="0" w:space="0" w:color="auto"/>
                        <w:bottom w:val="none" w:sz="0" w:space="0" w:color="auto"/>
                        <w:right w:val="none" w:sz="0" w:space="0" w:color="auto"/>
                      </w:divBdr>
                    </w:div>
                  </w:divsChild>
                </w:div>
                <w:div w:id="1662387154">
                  <w:marLeft w:val="0"/>
                  <w:marRight w:val="0"/>
                  <w:marTop w:val="0"/>
                  <w:marBottom w:val="0"/>
                  <w:divBdr>
                    <w:top w:val="none" w:sz="0" w:space="0" w:color="auto"/>
                    <w:left w:val="none" w:sz="0" w:space="0" w:color="auto"/>
                    <w:bottom w:val="none" w:sz="0" w:space="0" w:color="auto"/>
                    <w:right w:val="none" w:sz="0" w:space="0" w:color="auto"/>
                  </w:divBdr>
                  <w:divsChild>
                    <w:div w:id="442187556">
                      <w:marLeft w:val="0"/>
                      <w:marRight w:val="0"/>
                      <w:marTop w:val="0"/>
                      <w:marBottom w:val="0"/>
                      <w:divBdr>
                        <w:top w:val="none" w:sz="0" w:space="0" w:color="auto"/>
                        <w:left w:val="none" w:sz="0" w:space="0" w:color="auto"/>
                        <w:bottom w:val="none" w:sz="0" w:space="0" w:color="auto"/>
                        <w:right w:val="none" w:sz="0" w:space="0" w:color="auto"/>
                      </w:divBdr>
                    </w:div>
                  </w:divsChild>
                </w:div>
                <w:div w:id="1262758026">
                  <w:marLeft w:val="0"/>
                  <w:marRight w:val="0"/>
                  <w:marTop w:val="0"/>
                  <w:marBottom w:val="0"/>
                  <w:divBdr>
                    <w:top w:val="none" w:sz="0" w:space="0" w:color="auto"/>
                    <w:left w:val="none" w:sz="0" w:space="0" w:color="auto"/>
                    <w:bottom w:val="none" w:sz="0" w:space="0" w:color="auto"/>
                    <w:right w:val="none" w:sz="0" w:space="0" w:color="auto"/>
                  </w:divBdr>
                  <w:divsChild>
                    <w:div w:id="404113562">
                      <w:marLeft w:val="0"/>
                      <w:marRight w:val="0"/>
                      <w:marTop w:val="0"/>
                      <w:marBottom w:val="0"/>
                      <w:divBdr>
                        <w:top w:val="none" w:sz="0" w:space="0" w:color="auto"/>
                        <w:left w:val="none" w:sz="0" w:space="0" w:color="auto"/>
                        <w:bottom w:val="none" w:sz="0" w:space="0" w:color="auto"/>
                        <w:right w:val="none" w:sz="0" w:space="0" w:color="auto"/>
                      </w:divBdr>
                    </w:div>
                  </w:divsChild>
                </w:div>
                <w:div w:id="1105231313">
                  <w:marLeft w:val="0"/>
                  <w:marRight w:val="0"/>
                  <w:marTop w:val="0"/>
                  <w:marBottom w:val="0"/>
                  <w:divBdr>
                    <w:top w:val="none" w:sz="0" w:space="0" w:color="auto"/>
                    <w:left w:val="none" w:sz="0" w:space="0" w:color="auto"/>
                    <w:bottom w:val="none" w:sz="0" w:space="0" w:color="auto"/>
                    <w:right w:val="none" w:sz="0" w:space="0" w:color="auto"/>
                  </w:divBdr>
                  <w:divsChild>
                    <w:div w:id="1079982663">
                      <w:marLeft w:val="0"/>
                      <w:marRight w:val="0"/>
                      <w:marTop w:val="0"/>
                      <w:marBottom w:val="0"/>
                      <w:divBdr>
                        <w:top w:val="none" w:sz="0" w:space="0" w:color="auto"/>
                        <w:left w:val="none" w:sz="0" w:space="0" w:color="auto"/>
                        <w:bottom w:val="none" w:sz="0" w:space="0" w:color="auto"/>
                        <w:right w:val="none" w:sz="0" w:space="0" w:color="auto"/>
                      </w:divBdr>
                    </w:div>
                  </w:divsChild>
                </w:div>
                <w:div w:id="1715427689">
                  <w:marLeft w:val="0"/>
                  <w:marRight w:val="0"/>
                  <w:marTop w:val="0"/>
                  <w:marBottom w:val="0"/>
                  <w:divBdr>
                    <w:top w:val="none" w:sz="0" w:space="0" w:color="auto"/>
                    <w:left w:val="none" w:sz="0" w:space="0" w:color="auto"/>
                    <w:bottom w:val="none" w:sz="0" w:space="0" w:color="auto"/>
                    <w:right w:val="none" w:sz="0" w:space="0" w:color="auto"/>
                  </w:divBdr>
                  <w:divsChild>
                    <w:div w:id="2018194478">
                      <w:marLeft w:val="0"/>
                      <w:marRight w:val="0"/>
                      <w:marTop w:val="0"/>
                      <w:marBottom w:val="0"/>
                      <w:divBdr>
                        <w:top w:val="none" w:sz="0" w:space="0" w:color="auto"/>
                        <w:left w:val="none" w:sz="0" w:space="0" w:color="auto"/>
                        <w:bottom w:val="none" w:sz="0" w:space="0" w:color="auto"/>
                        <w:right w:val="none" w:sz="0" w:space="0" w:color="auto"/>
                      </w:divBdr>
                    </w:div>
                  </w:divsChild>
                </w:div>
                <w:div w:id="2107194284">
                  <w:marLeft w:val="0"/>
                  <w:marRight w:val="0"/>
                  <w:marTop w:val="0"/>
                  <w:marBottom w:val="0"/>
                  <w:divBdr>
                    <w:top w:val="none" w:sz="0" w:space="0" w:color="auto"/>
                    <w:left w:val="none" w:sz="0" w:space="0" w:color="auto"/>
                    <w:bottom w:val="none" w:sz="0" w:space="0" w:color="auto"/>
                    <w:right w:val="none" w:sz="0" w:space="0" w:color="auto"/>
                  </w:divBdr>
                  <w:divsChild>
                    <w:div w:id="757017710">
                      <w:marLeft w:val="0"/>
                      <w:marRight w:val="0"/>
                      <w:marTop w:val="0"/>
                      <w:marBottom w:val="0"/>
                      <w:divBdr>
                        <w:top w:val="none" w:sz="0" w:space="0" w:color="auto"/>
                        <w:left w:val="none" w:sz="0" w:space="0" w:color="auto"/>
                        <w:bottom w:val="none" w:sz="0" w:space="0" w:color="auto"/>
                        <w:right w:val="none" w:sz="0" w:space="0" w:color="auto"/>
                      </w:divBdr>
                    </w:div>
                  </w:divsChild>
                </w:div>
                <w:div w:id="518013109">
                  <w:marLeft w:val="0"/>
                  <w:marRight w:val="0"/>
                  <w:marTop w:val="0"/>
                  <w:marBottom w:val="0"/>
                  <w:divBdr>
                    <w:top w:val="none" w:sz="0" w:space="0" w:color="auto"/>
                    <w:left w:val="none" w:sz="0" w:space="0" w:color="auto"/>
                    <w:bottom w:val="none" w:sz="0" w:space="0" w:color="auto"/>
                    <w:right w:val="none" w:sz="0" w:space="0" w:color="auto"/>
                  </w:divBdr>
                  <w:divsChild>
                    <w:div w:id="1150438733">
                      <w:marLeft w:val="0"/>
                      <w:marRight w:val="0"/>
                      <w:marTop w:val="0"/>
                      <w:marBottom w:val="0"/>
                      <w:divBdr>
                        <w:top w:val="none" w:sz="0" w:space="0" w:color="auto"/>
                        <w:left w:val="none" w:sz="0" w:space="0" w:color="auto"/>
                        <w:bottom w:val="none" w:sz="0" w:space="0" w:color="auto"/>
                        <w:right w:val="none" w:sz="0" w:space="0" w:color="auto"/>
                      </w:divBdr>
                    </w:div>
                  </w:divsChild>
                </w:div>
                <w:div w:id="1564826115">
                  <w:marLeft w:val="0"/>
                  <w:marRight w:val="0"/>
                  <w:marTop w:val="0"/>
                  <w:marBottom w:val="0"/>
                  <w:divBdr>
                    <w:top w:val="none" w:sz="0" w:space="0" w:color="auto"/>
                    <w:left w:val="none" w:sz="0" w:space="0" w:color="auto"/>
                    <w:bottom w:val="none" w:sz="0" w:space="0" w:color="auto"/>
                    <w:right w:val="none" w:sz="0" w:space="0" w:color="auto"/>
                  </w:divBdr>
                  <w:divsChild>
                    <w:div w:id="2069065428">
                      <w:marLeft w:val="0"/>
                      <w:marRight w:val="0"/>
                      <w:marTop w:val="0"/>
                      <w:marBottom w:val="0"/>
                      <w:divBdr>
                        <w:top w:val="none" w:sz="0" w:space="0" w:color="auto"/>
                        <w:left w:val="none" w:sz="0" w:space="0" w:color="auto"/>
                        <w:bottom w:val="none" w:sz="0" w:space="0" w:color="auto"/>
                        <w:right w:val="none" w:sz="0" w:space="0" w:color="auto"/>
                      </w:divBdr>
                    </w:div>
                  </w:divsChild>
                </w:div>
                <w:div w:id="1582329755">
                  <w:marLeft w:val="0"/>
                  <w:marRight w:val="0"/>
                  <w:marTop w:val="0"/>
                  <w:marBottom w:val="0"/>
                  <w:divBdr>
                    <w:top w:val="none" w:sz="0" w:space="0" w:color="auto"/>
                    <w:left w:val="none" w:sz="0" w:space="0" w:color="auto"/>
                    <w:bottom w:val="none" w:sz="0" w:space="0" w:color="auto"/>
                    <w:right w:val="none" w:sz="0" w:space="0" w:color="auto"/>
                  </w:divBdr>
                  <w:divsChild>
                    <w:div w:id="1389960857">
                      <w:marLeft w:val="0"/>
                      <w:marRight w:val="0"/>
                      <w:marTop w:val="0"/>
                      <w:marBottom w:val="0"/>
                      <w:divBdr>
                        <w:top w:val="none" w:sz="0" w:space="0" w:color="auto"/>
                        <w:left w:val="none" w:sz="0" w:space="0" w:color="auto"/>
                        <w:bottom w:val="none" w:sz="0" w:space="0" w:color="auto"/>
                        <w:right w:val="none" w:sz="0" w:space="0" w:color="auto"/>
                      </w:divBdr>
                    </w:div>
                  </w:divsChild>
                </w:div>
                <w:div w:id="188682633">
                  <w:marLeft w:val="0"/>
                  <w:marRight w:val="0"/>
                  <w:marTop w:val="0"/>
                  <w:marBottom w:val="0"/>
                  <w:divBdr>
                    <w:top w:val="none" w:sz="0" w:space="0" w:color="auto"/>
                    <w:left w:val="none" w:sz="0" w:space="0" w:color="auto"/>
                    <w:bottom w:val="none" w:sz="0" w:space="0" w:color="auto"/>
                    <w:right w:val="none" w:sz="0" w:space="0" w:color="auto"/>
                  </w:divBdr>
                  <w:divsChild>
                    <w:div w:id="979270274">
                      <w:marLeft w:val="0"/>
                      <w:marRight w:val="0"/>
                      <w:marTop w:val="0"/>
                      <w:marBottom w:val="0"/>
                      <w:divBdr>
                        <w:top w:val="none" w:sz="0" w:space="0" w:color="auto"/>
                        <w:left w:val="none" w:sz="0" w:space="0" w:color="auto"/>
                        <w:bottom w:val="none" w:sz="0" w:space="0" w:color="auto"/>
                        <w:right w:val="none" w:sz="0" w:space="0" w:color="auto"/>
                      </w:divBdr>
                    </w:div>
                  </w:divsChild>
                </w:div>
                <w:div w:id="2058047286">
                  <w:marLeft w:val="0"/>
                  <w:marRight w:val="0"/>
                  <w:marTop w:val="0"/>
                  <w:marBottom w:val="0"/>
                  <w:divBdr>
                    <w:top w:val="none" w:sz="0" w:space="0" w:color="auto"/>
                    <w:left w:val="none" w:sz="0" w:space="0" w:color="auto"/>
                    <w:bottom w:val="none" w:sz="0" w:space="0" w:color="auto"/>
                    <w:right w:val="none" w:sz="0" w:space="0" w:color="auto"/>
                  </w:divBdr>
                  <w:divsChild>
                    <w:div w:id="908997442">
                      <w:marLeft w:val="0"/>
                      <w:marRight w:val="0"/>
                      <w:marTop w:val="0"/>
                      <w:marBottom w:val="0"/>
                      <w:divBdr>
                        <w:top w:val="none" w:sz="0" w:space="0" w:color="auto"/>
                        <w:left w:val="none" w:sz="0" w:space="0" w:color="auto"/>
                        <w:bottom w:val="none" w:sz="0" w:space="0" w:color="auto"/>
                        <w:right w:val="none" w:sz="0" w:space="0" w:color="auto"/>
                      </w:divBdr>
                    </w:div>
                  </w:divsChild>
                </w:div>
                <w:div w:id="1169251433">
                  <w:marLeft w:val="0"/>
                  <w:marRight w:val="0"/>
                  <w:marTop w:val="0"/>
                  <w:marBottom w:val="0"/>
                  <w:divBdr>
                    <w:top w:val="none" w:sz="0" w:space="0" w:color="auto"/>
                    <w:left w:val="none" w:sz="0" w:space="0" w:color="auto"/>
                    <w:bottom w:val="none" w:sz="0" w:space="0" w:color="auto"/>
                    <w:right w:val="none" w:sz="0" w:space="0" w:color="auto"/>
                  </w:divBdr>
                  <w:divsChild>
                    <w:div w:id="1841501701">
                      <w:marLeft w:val="0"/>
                      <w:marRight w:val="0"/>
                      <w:marTop w:val="0"/>
                      <w:marBottom w:val="0"/>
                      <w:divBdr>
                        <w:top w:val="none" w:sz="0" w:space="0" w:color="auto"/>
                        <w:left w:val="none" w:sz="0" w:space="0" w:color="auto"/>
                        <w:bottom w:val="none" w:sz="0" w:space="0" w:color="auto"/>
                        <w:right w:val="none" w:sz="0" w:space="0" w:color="auto"/>
                      </w:divBdr>
                    </w:div>
                  </w:divsChild>
                </w:div>
                <w:div w:id="1028919482">
                  <w:marLeft w:val="0"/>
                  <w:marRight w:val="0"/>
                  <w:marTop w:val="0"/>
                  <w:marBottom w:val="0"/>
                  <w:divBdr>
                    <w:top w:val="none" w:sz="0" w:space="0" w:color="auto"/>
                    <w:left w:val="none" w:sz="0" w:space="0" w:color="auto"/>
                    <w:bottom w:val="none" w:sz="0" w:space="0" w:color="auto"/>
                    <w:right w:val="none" w:sz="0" w:space="0" w:color="auto"/>
                  </w:divBdr>
                  <w:divsChild>
                    <w:div w:id="1212033322">
                      <w:marLeft w:val="0"/>
                      <w:marRight w:val="0"/>
                      <w:marTop w:val="0"/>
                      <w:marBottom w:val="0"/>
                      <w:divBdr>
                        <w:top w:val="none" w:sz="0" w:space="0" w:color="auto"/>
                        <w:left w:val="none" w:sz="0" w:space="0" w:color="auto"/>
                        <w:bottom w:val="none" w:sz="0" w:space="0" w:color="auto"/>
                        <w:right w:val="none" w:sz="0" w:space="0" w:color="auto"/>
                      </w:divBdr>
                    </w:div>
                  </w:divsChild>
                </w:div>
                <w:div w:id="632442914">
                  <w:marLeft w:val="0"/>
                  <w:marRight w:val="0"/>
                  <w:marTop w:val="0"/>
                  <w:marBottom w:val="0"/>
                  <w:divBdr>
                    <w:top w:val="none" w:sz="0" w:space="0" w:color="auto"/>
                    <w:left w:val="none" w:sz="0" w:space="0" w:color="auto"/>
                    <w:bottom w:val="none" w:sz="0" w:space="0" w:color="auto"/>
                    <w:right w:val="none" w:sz="0" w:space="0" w:color="auto"/>
                  </w:divBdr>
                  <w:divsChild>
                    <w:div w:id="938758888">
                      <w:marLeft w:val="0"/>
                      <w:marRight w:val="0"/>
                      <w:marTop w:val="0"/>
                      <w:marBottom w:val="0"/>
                      <w:divBdr>
                        <w:top w:val="none" w:sz="0" w:space="0" w:color="auto"/>
                        <w:left w:val="none" w:sz="0" w:space="0" w:color="auto"/>
                        <w:bottom w:val="none" w:sz="0" w:space="0" w:color="auto"/>
                        <w:right w:val="none" w:sz="0" w:space="0" w:color="auto"/>
                      </w:divBdr>
                    </w:div>
                  </w:divsChild>
                </w:div>
                <w:div w:id="528492885">
                  <w:marLeft w:val="0"/>
                  <w:marRight w:val="0"/>
                  <w:marTop w:val="0"/>
                  <w:marBottom w:val="0"/>
                  <w:divBdr>
                    <w:top w:val="none" w:sz="0" w:space="0" w:color="auto"/>
                    <w:left w:val="none" w:sz="0" w:space="0" w:color="auto"/>
                    <w:bottom w:val="none" w:sz="0" w:space="0" w:color="auto"/>
                    <w:right w:val="none" w:sz="0" w:space="0" w:color="auto"/>
                  </w:divBdr>
                  <w:divsChild>
                    <w:div w:id="1105618879">
                      <w:marLeft w:val="0"/>
                      <w:marRight w:val="0"/>
                      <w:marTop w:val="0"/>
                      <w:marBottom w:val="0"/>
                      <w:divBdr>
                        <w:top w:val="none" w:sz="0" w:space="0" w:color="auto"/>
                        <w:left w:val="none" w:sz="0" w:space="0" w:color="auto"/>
                        <w:bottom w:val="none" w:sz="0" w:space="0" w:color="auto"/>
                        <w:right w:val="none" w:sz="0" w:space="0" w:color="auto"/>
                      </w:divBdr>
                    </w:div>
                  </w:divsChild>
                </w:div>
                <w:div w:id="895822835">
                  <w:marLeft w:val="0"/>
                  <w:marRight w:val="0"/>
                  <w:marTop w:val="0"/>
                  <w:marBottom w:val="0"/>
                  <w:divBdr>
                    <w:top w:val="none" w:sz="0" w:space="0" w:color="auto"/>
                    <w:left w:val="none" w:sz="0" w:space="0" w:color="auto"/>
                    <w:bottom w:val="none" w:sz="0" w:space="0" w:color="auto"/>
                    <w:right w:val="none" w:sz="0" w:space="0" w:color="auto"/>
                  </w:divBdr>
                  <w:divsChild>
                    <w:div w:id="913323854">
                      <w:marLeft w:val="0"/>
                      <w:marRight w:val="0"/>
                      <w:marTop w:val="0"/>
                      <w:marBottom w:val="0"/>
                      <w:divBdr>
                        <w:top w:val="none" w:sz="0" w:space="0" w:color="auto"/>
                        <w:left w:val="none" w:sz="0" w:space="0" w:color="auto"/>
                        <w:bottom w:val="none" w:sz="0" w:space="0" w:color="auto"/>
                        <w:right w:val="none" w:sz="0" w:space="0" w:color="auto"/>
                      </w:divBdr>
                    </w:div>
                  </w:divsChild>
                </w:div>
                <w:div w:id="154613333">
                  <w:marLeft w:val="0"/>
                  <w:marRight w:val="0"/>
                  <w:marTop w:val="0"/>
                  <w:marBottom w:val="0"/>
                  <w:divBdr>
                    <w:top w:val="none" w:sz="0" w:space="0" w:color="auto"/>
                    <w:left w:val="none" w:sz="0" w:space="0" w:color="auto"/>
                    <w:bottom w:val="none" w:sz="0" w:space="0" w:color="auto"/>
                    <w:right w:val="none" w:sz="0" w:space="0" w:color="auto"/>
                  </w:divBdr>
                  <w:divsChild>
                    <w:div w:id="711535913">
                      <w:marLeft w:val="0"/>
                      <w:marRight w:val="0"/>
                      <w:marTop w:val="0"/>
                      <w:marBottom w:val="0"/>
                      <w:divBdr>
                        <w:top w:val="none" w:sz="0" w:space="0" w:color="auto"/>
                        <w:left w:val="none" w:sz="0" w:space="0" w:color="auto"/>
                        <w:bottom w:val="none" w:sz="0" w:space="0" w:color="auto"/>
                        <w:right w:val="none" w:sz="0" w:space="0" w:color="auto"/>
                      </w:divBdr>
                    </w:div>
                  </w:divsChild>
                </w:div>
                <w:div w:id="1743870989">
                  <w:marLeft w:val="0"/>
                  <w:marRight w:val="0"/>
                  <w:marTop w:val="0"/>
                  <w:marBottom w:val="0"/>
                  <w:divBdr>
                    <w:top w:val="none" w:sz="0" w:space="0" w:color="auto"/>
                    <w:left w:val="none" w:sz="0" w:space="0" w:color="auto"/>
                    <w:bottom w:val="none" w:sz="0" w:space="0" w:color="auto"/>
                    <w:right w:val="none" w:sz="0" w:space="0" w:color="auto"/>
                  </w:divBdr>
                  <w:divsChild>
                    <w:div w:id="2044554597">
                      <w:marLeft w:val="0"/>
                      <w:marRight w:val="0"/>
                      <w:marTop w:val="0"/>
                      <w:marBottom w:val="0"/>
                      <w:divBdr>
                        <w:top w:val="none" w:sz="0" w:space="0" w:color="auto"/>
                        <w:left w:val="none" w:sz="0" w:space="0" w:color="auto"/>
                        <w:bottom w:val="none" w:sz="0" w:space="0" w:color="auto"/>
                        <w:right w:val="none" w:sz="0" w:space="0" w:color="auto"/>
                      </w:divBdr>
                    </w:div>
                  </w:divsChild>
                </w:div>
                <w:div w:id="162011595">
                  <w:marLeft w:val="0"/>
                  <w:marRight w:val="0"/>
                  <w:marTop w:val="0"/>
                  <w:marBottom w:val="0"/>
                  <w:divBdr>
                    <w:top w:val="none" w:sz="0" w:space="0" w:color="auto"/>
                    <w:left w:val="none" w:sz="0" w:space="0" w:color="auto"/>
                    <w:bottom w:val="none" w:sz="0" w:space="0" w:color="auto"/>
                    <w:right w:val="none" w:sz="0" w:space="0" w:color="auto"/>
                  </w:divBdr>
                  <w:divsChild>
                    <w:div w:id="2053337620">
                      <w:marLeft w:val="0"/>
                      <w:marRight w:val="0"/>
                      <w:marTop w:val="0"/>
                      <w:marBottom w:val="0"/>
                      <w:divBdr>
                        <w:top w:val="none" w:sz="0" w:space="0" w:color="auto"/>
                        <w:left w:val="none" w:sz="0" w:space="0" w:color="auto"/>
                        <w:bottom w:val="none" w:sz="0" w:space="0" w:color="auto"/>
                        <w:right w:val="none" w:sz="0" w:space="0" w:color="auto"/>
                      </w:divBdr>
                    </w:div>
                  </w:divsChild>
                </w:div>
                <w:div w:id="827092268">
                  <w:marLeft w:val="0"/>
                  <w:marRight w:val="0"/>
                  <w:marTop w:val="0"/>
                  <w:marBottom w:val="0"/>
                  <w:divBdr>
                    <w:top w:val="none" w:sz="0" w:space="0" w:color="auto"/>
                    <w:left w:val="none" w:sz="0" w:space="0" w:color="auto"/>
                    <w:bottom w:val="none" w:sz="0" w:space="0" w:color="auto"/>
                    <w:right w:val="none" w:sz="0" w:space="0" w:color="auto"/>
                  </w:divBdr>
                  <w:divsChild>
                    <w:div w:id="373500915">
                      <w:marLeft w:val="0"/>
                      <w:marRight w:val="0"/>
                      <w:marTop w:val="0"/>
                      <w:marBottom w:val="0"/>
                      <w:divBdr>
                        <w:top w:val="none" w:sz="0" w:space="0" w:color="auto"/>
                        <w:left w:val="none" w:sz="0" w:space="0" w:color="auto"/>
                        <w:bottom w:val="none" w:sz="0" w:space="0" w:color="auto"/>
                        <w:right w:val="none" w:sz="0" w:space="0" w:color="auto"/>
                      </w:divBdr>
                    </w:div>
                  </w:divsChild>
                </w:div>
                <w:div w:id="1127285684">
                  <w:marLeft w:val="0"/>
                  <w:marRight w:val="0"/>
                  <w:marTop w:val="0"/>
                  <w:marBottom w:val="0"/>
                  <w:divBdr>
                    <w:top w:val="none" w:sz="0" w:space="0" w:color="auto"/>
                    <w:left w:val="none" w:sz="0" w:space="0" w:color="auto"/>
                    <w:bottom w:val="none" w:sz="0" w:space="0" w:color="auto"/>
                    <w:right w:val="none" w:sz="0" w:space="0" w:color="auto"/>
                  </w:divBdr>
                  <w:divsChild>
                    <w:div w:id="1227834651">
                      <w:marLeft w:val="0"/>
                      <w:marRight w:val="0"/>
                      <w:marTop w:val="0"/>
                      <w:marBottom w:val="0"/>
                      <w:divBdr>
                        <w:top w:val="none" w:sz="0" w:space="0" w:color="auto"/>
                        <w:left w:val="none" w:sz="0" w:space="0" w:color="auto"/>
                        <w:bottom w:val="none" w:sz="0" w:space="0" w:color="auto"/>
                        <w:right w:val="none" w:sz="0" w:space="0" w:color="auto"/>
                      </w:divBdr>
                    </w:div>
                  </w:divsChild>
                </w:div>
                <w:div w:id="341783436">
                  <w:marLeft w:val="0"/>
                  <w:marRight w:val="0"/>
                  <w:marTop w:val="0"/>
                  <w:marBottom w:val="0"/>
                  <w:divBdr>
                    <w:top w:val="none" w:sz="0" w:space="0" w:color="auto"/>
                    <w:left w:val="none" w:sz="0" w:space="0" w:color="auto"/>
                    <w:bottom w:val="none" w:sz="0" w:space="0" w:color="auto"/>
                    <w:right w:val="none" w:sz="0" w:space="0" w:color="auto"/>
                  </w:divBdr>
                  <w:divsChild>
                    <w:div w:id="421613547">
                      <w:marLeft w:val="0"/>
                      <w:marRight w:val="0"/>
                      <w:marTop w:val="0"/>
                      <w:marBottom w:val="0"/>
                      <w:divBdr>
                        <w:top w:val="none" w:sz="0" w:space="0" w:color="auto"/>
                        <w:left w:val="none" w:sz="0" w:space="0" w:color="auto"/>
                        <w:bottom w:val="none" w:sz="0" w:space="0" w:color="auto"/>
                        <w:right w:val="none" w:sz="0" w:space="0" w:color="auto"/>
                      </w:divBdr>
                    </w:div>
                  </w:divsChild>
                </w:div>
                <w:div w:id="1384669294">
                  <w:marLeft w:val="0"/>
                  <w:marRight w:val="0"/>
                  <w:marTop w:val="0"/>
                  <w:marBottom w:val="0"/>
                  <w:divBdr>
                    <w:top w:val="none" w:sz="0" w:space="0" w:color="auto"/>
                    <w:left w:val="none" w:sz="0" w:space="0" w:color="auto"/>
                    <w:bottom w:val="none" w:sz="0" w:space="0" w:color="auto"/>
                    <w:right w:val="none" w:sz="0" w:space="0" w:color="auto"/>
                  </w:divBdr>
                  <w:divsChild>
                    <w:div w:id="661813579">
                      <w:marLeft w:val="0"/>
                      <w:marRight w:val="0"/>
                      <w:marTop w:val="0"/>
                      <w:marBottom w:val="0"/>
                      <w:divBdr>
                        <w:top w:val="none" w:sz="0" w:space="0" w:color="auto"/>
                        <w:left w:val="none" w:sz="0" w:space="0" w:color="auto"/>
                        <w:bottom w:val="none" w:sz="0" w:space="0" w:color="auto"/>
                        <w:right w:val="none" w:sz="0" w:space="0" w:color="auto"/>
                      </w:divBdr>
                    </w:div>
                  </w:divsChild>
                </w:div>
                <w:div w:id="1683891889">
                  <w:marLeft w:val="0"/>
                  <w:marRight w:val="0"/>
                  <w:marTop w:val="0"/>
                  <w:marBottom w:val="0"/>
                  <w:divBdr>
                    <w:top w:val="none" w:sz="0" w:space="0" w:color="auto"/>
                    <w:left w:val="none" w:sz="0" w:space="0" w:color="auto"/>
                    <w:bottom w:val="none" w:sz="0" w:space="0" w:color="auto"/>
                    <w:right w:val="none" w:sz="0" w:space="0" w:color="auto"/>
                  </w:divBdr>
                  <w:divsChild>
                    <w:div w:id="1205034">
                      <w:marLeft w:val="0"/>
                      <w:marRight w:val="0"/>
                      <w:marTop w:val="0"/>
                      <w:marBottom w:val="0"/>
                      <w:divBdr>
                        <w:top w:val="none" w:sz="0" w:space="0" w:color="auto"/>
                        <w:left w:val="none" w:sz="0" w:space="0" w:color="auto"/>
                        <w:bottom w:val="none" w:sz="0" w:space="0" w:color="auto"/>
                        <w:right w:val="none" w:sz="0" w:space="0" w:color="auto"/>
                      </w:divBdr>
                    </w:div>
                  </w:divsChild>
                </w:div>
                <w:div w:id="1977056992">
                  <w:marLeft w:val="0"/>
                  <w:marRight w:val="0"/>
                  <w:marTop w:val="0"/>
                  <w:marBottom w:val="0"/>
                  <w:divBdr>
                    <w:top w:val="none" w:sz="0" w:space="0" w:color="auto"/>
                    <w:left w:val="none" w:sz="0" w:space="0" w:color="auto"/>
                    <w:bottom w:val="none" w:sz="0" w:space="0" w:color="auto"/>
                    <w:right w:val="none" w:sz="0" w:space="0" w:color="auto"/>
                  </w:divBdr>
                  <w:divsChild>
                    <w:div w:id="1971521176">
                      <w:marLeft w:val="0"/>
                      <w:marRight w:val="0"/>
                      <w:marTop w:val="0"/>
                      <w:marBottom w:val="0"/>
                      <w:divBdr>
                        <w:top w:val="none" w:sz="0" w:space="0" w:color="auto"/>
                        <w:left w:val="none" w:sz="0" w:space="0" w:color="auto"/>
                        <w:bottom w:val="none" w:sz="0" w:space="0" w:color="auto"/>
                        <w:right w:val="none" w:sz="0" w:space="0" w:color="auto"/>
                      </w:divBdr>
                    </w:div>
                  </w:divsChild>
                </w:div>
                <w:div w:id="1493449961">
                  <w:marLeft w:val="0"/>
                  <w:marRight w:val="0"/>
                  <w:marTop w:val="0"/>
                  <w:marBottom w:val="0"/>
                  <w:divBdr>
                    <w:top w:val="none" w:sz="0" w:space="0" w:color="auto"/>
                    <w:left w:val="none" w:sz="0" w:space="0" w:color="auto"/>
                    <w:bottom w:val="none" w:sz="0" w:space="0" w:color="auto"/>
                    <w:right w:val="none" w:sz="0" w:space="0" w:color="auto"/>
                  </w:divBdr>
                  <w:divsChild>
                    <w:div w:id="2096783899">
                      <w:marLeft w:val="0"/>
                      <w:marRight w:val="0"/>
                      <w:marTop w:val="0"/>
                      <w:marBottom w:val="0"/>
                      <w:divBdr>
                        <w:top w:val="none" w:sz="0" w:space="0" w:color="auto"/>
                        <w:left w:val="none" w:sz="0" w:space="0" w:color="auto"/>
                        <w:bottom w:val="none" w:sz="0" w:space="0" w:color="auto"/>
                        <w:right w:val="none" w:sz="0" w:space="0" w:color="auto"/>
                      </w:divBdr>
                    </w:div>
                  </w:divsChild>
                </w:div>
                <w:div w:id="1958029318">
                  <w:marLeft w:val="0"/>
                  <w:marRight w:val="0"/>
                  <w:marTop w:val="0"/>
                  <w:marBottom w:val="0"/>
                  <w:divBdr>
                    <w:top w:val="none" w:sz="0" w:space="0" w:color="auto"/>
                    <w:left w:val="none" w:sz="0" w:space="0" w:color="auto"/>
                    <w:bottom w:val="none" w:sz="0" w:space="0" w:color="auto"/>
                    <w:right w:val="none" w:sz="0" w:space="0" w:color="auto"/>
                  </w:divBdr>
                  <w:divsChild>
                    <w:div w:id="1206521163">
                      <w:marLeft w:val="0"/>
                      <w:marRight w:val="0"/>
                      <w:marTop w:val="0"/>
                      <w:marBottom w:val="0"/>
                      <w:divBdr>
                        <w:top w:val="none" w:sz="0" w:space="0" w:color="auto"/>
                        <w:left w:val="none" w:sz="0" w:space="0" w:color="auto"/>
                        <w:bottom w:val="none" w:sz="0" w:space="0" w:color="auto"/>
                        <w:right w:val="none" w:sz="0" w:space="0" w:color="auto"/>
                      </w:divBdr>
                    </w:div>
                  </w:divsChild>
                </w:div>
                <w:div w:id="2074229330">
                  <w:marLeft w:val="0"/>
                  <w:marRight w:val="0"/>
                  <w:marTop w:val="0"/>
                  <w:marBottom w:val="0"/>
                  <w:divBdr>
                    <w:top w:val="none" w:sz="0" w:space="0" w:color="auto"/>
                    <w:left w:val="none" w:sz="0" w:space="0" w:color="auto"/>
                    <w:bottom w:val="none" w:sz="0" w:space="0" w:color="auto"/>
                    <w:right w:val="none" w:sz="0" w:space="0" w:color="auto"/>
                  </w:divBdr>
                  <w:divsChild>
                    <w:div w:id="1902254842">
                      <w:marLeft w:val="0"/>
                      <w:marRight w:val="0"/>
                      <w:marTop w:val="0"/>
                      <w:marBottom w:val="0"/>
                      <w:divBdr>
                        <w:top w:val="none" w:sz="0" w:space="0" w:color="auto"/>
                        <w:left w:val="none" w:sz="0" w:space="0" w:color="auto"/>
                        <w:bottom w:val="none" w:sz="0" w:space="0" w:color="auto"/>
                        <w:right w:val="none" w:sz="0" w:space="0" w:color="auto"/>
                      </w:divBdr>
                    </w:div>
                  </w:divsChild>
                </w:div>
                <w:div w:id="26030024">
                  <w:marLeft w:val="0"/>
                  <w:marRight w:val="0"/>
                  <w:marTop w:val="0"/>
                  <w:marBottom w:val="0"/>
                  <w:divBdr>
                    <w:top w:val="none" w:sz="0" w:space="0" w:color="auto"/>
                    <w:left w:val="none" w:sz="0" w:space="0" w:color="auto"/>
                    <w:bottom w:val="none" w:sz="0" w:space="0" w:color="auto"/>
                    <w:right w:val="none" w:sz="0" w:space="0" w:color="auto"/>
                  </w:divBdr>
                  <w:divsChild>
                    <w:div w:id="86731697">
                      <w:marLeft w:val="0"/>
                      <w:marRight w:val="0"/>
                      <w:marTop w:val="0"/>
                      <w:marBottom w:val="0"/>
                      <w:divBdr>
                        <w:top w:val="none" w:sz="0" w:space="0" w:color="auto"/>
                        <w:left w:val="none" w:sz="0" w:space="0" w:color="auto"/>
                        <w:bottom w:val="none" w:sz="0" w:space="0" w:color="auto"/>
                        <w:right w:val="none" w:sz="0" w:space="0" w:color="auto"/>
                      </w:divBdr>
                    </w:div>
                  </w:divsChild>
                </w:div>
                <w:div w:id="976299026">
                  <w:marLeft w:val="0"/>
                  <w:marRight w:val="0"/>
                  <w:marTop w:val="0"/>
                  <w:marBottom w:val="0"/>
                  <w:divBdr>
                    <w:top w:val="none" w:sz="0" w:space="0" w:color="auto"/>
                    <w:left w:val="none" w:sz="0" w:space="0" w:color="auto"/>
                    <w:bottom w:val="none" w:sz="0" w:space="0" w:color="auto"/>
                    <w:right w:val="none" w:sz="0" w:space="0" w:color="auto"/>
                  </w:divBdr>
                  <w:divsChild>
                    <w:div w:id="308289193">
                      <w:marLeft w:val="0"/>
                      <w:marRight w:val="0"/>
                      <w:marTop w:val="0"/>
                      <w:marBottom w:val="0"/>
                      <w:divBdr>
                        <w:top w:val="none" w:sz="0" w:space="0" w:color="auto"/>
                        <w:left w:val="none" w:sz="0" w:space="0" w:color="auto"/>
                        <w:bottom w:val="none" w:sz="0" w:space="0" w:color="auto"/>
                        <w:right w:val="none" w:sz="0" w:space="0" w:color="auto"/>
                      </w:divBdr>
                    </w:div>
                  </w:divsChild>
                </w:div>
                <w:div w:id="935867808">
                  <w:marLeft w:val="0"/>
                  <w:marRight w:val="0"/>
                  <w:marTop w:val="0"/>
                  <w:marBottom w:val="0"/>
                  <w:divBdr>
                    <w:top w:val="none" w:sz="0" w:space="0" w:color="auto"/>
                    <w:left w:val="none" w:sz="0" w:space="0" w:color="auto"/>
                    <w:bottom w:val="none" w:sz="0" w:space="0" w:color="auto"/>
                    <w:right w:val="none" w:sz="0" w:space="0" w:color="auto"/>
                  </w:divBdr>
                  <w:divsChild>
                    <w:div w:id="1193422045">
                      <w:marLeft w:val="0"/>
                      <w:marRight w:val="0"/>
                      <w:marTop w:val="0"/>
                      <w:marBottom w:val="0"/>
                      <w:divBdr>
                        <w:top w:val="none" w:sz="0" w:space="0" w:color="auto"/>
                        <w:left w:val="none" w:sz="0" w:space="0" w:color="auto"/>
                        <w:bottom w:val="none" w:sz="0" w:space="0" w:color="auto"/>
                        <w:right w:val="none" w:sz="0" w:space="0" w:color="auto"/>
                      </w:divBdr>
                    </w:div>
                  </w:divsChild>
                </w:div>
                <w:div w:id="2105881408">
                  <w:marLeft w:val="0"/>
                  <w:marRight w:val="0"/>
                  <w:marTop w:val="0"/>
                  <w:marBottom w:val="0"/>
                  <w:divBdr>
                    <w:top w:val="none" w:sz="0" w:space="0" w:color="auto"/>
                    <w:left w:val="none" w:sz="0" w:space="0" w:color="auto"/>
                    <w:bottom w:val="none" w:sz="0" w:space="0" w:color="auto"/>
                    <w:right w:val="none" w:sz="0" w:space="0" w:color="auto"/>
                  </w:divBdr>
                  <w:divsChild>
                    <w:div w:id="1132938371">
                      <w:marLeft w:val="0"/>
                      <w:marRight w:val="0"/>
                      <w:marTop w:val="0"/>
                      <w:marBottom w:val="0"/>
                      <w:divBdr>
                        <w:top w:val="none" w:sz="0" w:space="0" w:color="auto"/>
                        <w:left w:val="none" w:sz="0" w:space="0" w:color="auto"/>
                        <w:bottom w:val="none" w:sz="0" w:space="0" w:color="auto"/>
                        <w:right w:val="none" w:sz="0" w:space="0" w:color="auto"/>
                      </w:divBdr>
                    </w:div>
                  </w:divsChild>
                </w:div>
                <w:div w:id="1714965224">
                  <w:marLeft w:val="0"/>
                  <w:marRight w:val="0"/>
                  <w:marTop w:val="0"/>
                  <w:marBottom w:val="0"/>
                  <w:divBdr>
                    <w:top w:val="none" w:sz="0" w:space="0" w:color="auto"/>
                    <w:left w:val="none" w:sz="0" w:space="0" w:color="auto"/>
                    <w:bottom w:val="none" w:sz="0" w:space="0" w:color="auto"/>
                    <w:right w:val="none" w:sz="0" w:space="0" w:color="auto"/>
                  </w:divBdr>
                  <w:divsChild>
                    <w:div w:id="776101470">
                      <w:marLeft w:val="0"/>
                      <w:marRight w:val="0"/>
                      <w:marTop w:val="0"/>
                      <w:marBottom w:val="0"/>
                      <w:divBdr>
                        <w:top w:val="none" w:sz="0" w:space="0" w:color="auto"/>
                        <w:left w:val="none" w:sz="0" w:space="0" w:color="auto"/>
                        <w:bottom w:val="none" w:sz="0" w:space="0" w:color="auto"/>
                        <w:right w:val="none" w:sz="0" w:space="0" w:color="auto"/>
                      </w:divBdr>
                    </w:div>
                  </w:divsChild>
                </w:div>
                <w:div w:id="2142531313">
                  <w:marLeft w:val="0"/>
                  <w:marRight w:val="0"/>
                  <w:marTop w:val="0"/>
                  <w:marBottom w:val="0"/>
                  <w:divBdr>
                    <w:top w:val="none" w:sz="0" w:space="0" w:color="auto"/>
                    <w:left w:val="none" w:sz="0" w:space="0" w:color="auto"/>
                    <w:bottom w:val="none" w:sz="0" w:space="0" w:color="auto"/>
                    <w:right w:val="none" w:sz="0" w:space="0" w:color="auto"/>
                  </w:divBdr>
                  <w:divsChild>
                    <w:div w:id="1349215796">
                      <w:marLeft w:val="0"/>
                      <w:marRight w:val="0"/>
                      <w:marTop w:val="0"/>
                      <w:marBottom w:val="0"/>
                      <w:divBdr>
                        <w:top w:val="none" w:sz="0" w:space="0" w:color="auto"/>
                        <w:left w:val="none" w:sz="0" w:space="0" w:color="auto"/>
                        <w:bottom w:val="none" w:sz="0" w:space="0" w:color="auto"/>
                        <w:right w:val="none" w:sz="0" w:space="0" w:color="auto"/>
                      </w:divBdr>
                    </w:div>
                  </w:divsChild>
                </w:div>
                <w:div w:id="1377048379">
                  <w:marLeft w:val="0"/>
                  <w:marRight w:val="0"/>
                  <w:marTop w:val="0"/>
                  <w:marBottom w:val="0"/>
                  <w:divBdr>
                    <w:top w:val="none" w:sz="0" w:space="0" w:color="auto"/>
                    <w:left w:val="none" w:sz="0" w:space="0" w:color="auto"/>
                    <w:bottom w:val="none" w:sz="0" w:space="0" w:color="auto"/>
                    <w:right w:val="none" w:sz="0" w:space="0" w:color="auto"/>
                  </w:divBdr>
                  <w:divsChild>
                    <w:div w:id="1196231252">
                      <w:marLeft w:val="0"/>
                      <w:marRight w:val="0"/>
                      <w:marTop w:val="0"/>
                      <w:marBottom w:val="0"/>
                      <w:divBdr>
                        <w:top w:val="none" w:sz="0" w:space="0" w:color="auto"/>
                        <w:left w:val="none" w:sz="0" w:space="0" w:color="auto"/>
                        <w:bottom w:val="none" w:sz="0" w:space="0" w:color="auto"/>
                        <w:right w:val="none" w:sz="0" w:space="0" w:color="auto"/>
                      </w:divBdr>
                    </w:div>
                  </w:divsChild>
                </w:div>
                <w:div w:id="448554863">
                  <w:marLeft w:val="0"/>
                  <w:marRight w:val="0"/>
                  <w:marTop w:val="0"/>
                  <w:marBottom w:val="0"/>
                  <w:divBdr>
                    <w:top w:val="none" w:sz="0" w:space="0" w:color="auto"/>
                    <w:left w:val="none" w:sz="0" w:space="0" w:color="auto"/>
                    <w:bottom w:val="none" w:sz="0" w:space="0" w:color="auto"/>
                    <w:right w:val="none" w:sz="0" w:space="0" w:color="auto"/>
                  </w:divBdr>
                  <w:divsChild>
                    <w:div w:id="1333025882">
                      <w:marLeft w:val="0"/>
                      <w:marRight w:val="0"/>
                      <w:marTop w:val="0"/>
                      <w:marBottom w:val="0"/>
                      <w:divBdr>
                        <w:top w:val="none" w:sz="0" w:space="0" w:color="auto"/>
                        <w:left w:val="none" w:sz="0" w:space="0" w:color="auto"/>
                        <w:bottom w:val="none" w:sz="0" w:space="0" w:color="auto"/>
                        <w:right w:val="none" w:sz="0" w:space="0" w:color="auto"/>
                      </w:divBdr>
                    </w:div>
                  </w:divsChild>
                </w:div>
                <w:div w:id="322509542">
                  <w:marLeft w:val="0"/>
                  <w:marRight w:val="0"/>
                  <w:marTop w:val="0"/>
                  <w:marBottom w:val="0"/>
                  <w:divBdr>
                    <w:top w:val="none" w:sz="0" w:space="0" w:color="auto"/>
                    <w:left w:val="none" w:sz="0" w:space="0" w:color="auto"/>
                    <w:bottom w:val="none" w:sz="0" w:space="0" w:color="auto"/>
                    <w:right w:val="none" w:sz="0" w:space="0" w:color="auto"/>
                  </w:divBdr>
                  <w:divsChild>
                    <w:div w:id="1116215481">
                      <w:marLeft w:val="0"/>
                      <w:marRight w:val="0"/>
                      <w:marTop w:val="0"/>
                      <w:marBottom w:val="0"/>
                      <w:divBdr>
                        <w:top w:val="none" w:sz="0" w:space="0" w:color="auto"/>
                        <w:left w:val="none" w:sz="0" w:space="0" w:color="auto"/>
                        <w:bottom w:val="none" w:sz="0" w:space="0" w:color="auto"/>
                        <w:right w:val="none" w:sz="0" w:space="0" w:color="auto"/>
                      </w:divBdr>
                    </w:div>
                  </w:divsChild>
                </w:div>
                <w:div w:id="26755081">
                  <w:marLeft w:val="0"/>
                  <w:marRight w:val="0"/>
                  <w:marTop w:val="0"/>
                  <w:marBottom w:val="0"/>
                  <w:divBdr>
                    <w:top w:val="none" w:sz="0" w:space="0" w:color="auto"/>
                    <w:left w:val="none" w:sz="0" w:space="0" w:color="auto"/>
                    <w:bottom w:val="none" w:sz="0" w:space="0" w:color="auto"/>
                    <w:right w:val="none" w:sz="0" w:space="0" w:color="auto"/>
                  </w:divBdr>
                  <w:divsChild>
                    <w:div w:id="2000766938">
                      <w:marLeft w:val="0"/>
                      <w:marRight w:val="0"/>
                      <w:marTop w:val="0"/>
                      <w:marBottom w:val="0"/>
                      <w:divBdr>
                        <w:top w:val="none" w:sz="0" w:space="0" w:color="auto"/>
                        <w:left w:val="none" w:sz="0" w:space="0" w:color="auto"/>
                        <w:bottom w:val="none" w:sz="0" w:space="0" w:color="auto"/>
                        <w:right w:val="none" w:sz="0" w:space="0" w:color="auto"/>
                      </w:divBdr>
                    </w:div>
                  </w:divsChild>
                </w:div>
                <w:div w:id="313682418">
                  <w:marLeft w:val="0"/>
                  <w:marRight w:val="0"/>
                  <w:marTop w:val="0"/>
                  <w:marBottom w:val="0"/>
                  <w:divBdr>
                    <w:top w:val="none" w:sz="0" w:space="0" w:color="auto"/>
                    <w:left w:val="none" w:sz="0" w:space="0" w:color="auto"/>
                    <w:bottom w:val="none" w:sz="0" w:space="0" w:color="auto"/>
                    <w:right w:val="none" w:sz="0" w:space="0" w:color="auto"/>
                  </w:divBdr>
                  <w:divsChild>
                    <w:div w:id="968901574">
                      <w:marLeft w:val="0"/>
                      <w:marRight w:val="0"/>
                      <w:marTop w:val="0"/>
                      <w:marBottom w:val="0"/>
                      <w:divBdr>
                        <w:top w:val="none" w:sz="0" w:space="0" w:color="auto"/>
                        <w:left w:val="none" w:sz="0" w:space="0" w:color="auto"/>
                        <w:bottom w:val="none" w:sz="0" w:space="0" w:color="auto"/>
                        <w:right w:val="none" w:sz="0" w:space="0" w:color="auto"/>
                      </w:divBdr>
                    </w:div>
                  </w:divsChild>
                </w:div>
                <w:div w:id="1874227619">
                  <w:marLeft w:val="0"/>
                  <w:marRight w:val="0"/>
                  <w:marTop w:val="0"/>
                  <w:marBottom w:val="0"/>
                  <w:divBdr>
                    <w:top w:val="none" w:sz="0" w:space="0" w:color="auto"/>
                    <w:left w:val="none" w:sz="0" w:space="0" w:color="auto"/>
                    <w:bottom w:val="none" w:sz="0" w:space="0" w:color="auto"/>
                    <w:right w:val="none" w:sz="0" w:space="0" w:color="auto"/>
                  </w:divBdr>
                  <w:divsChild>
                    <w:div w:id="258410249">
                      <w:marLeft w:val="0"/>
                      <w:marRight w:val="0"/>
                      <w:marTop w:val="0"/>
                      <w:marBottom w:val="0"/>
                      <w:divBdr>
                        <w:top w:val="none" w:sz="0" w:space="0" w:color="auto"/>
                        <w:left w:val="none" w:sz="0" w:space="0" w:color="auto"/>
                        <w:bottom w:val="none" w:sz="0" w:space="0" w:color="auto"/>
                        <w:right w:val="none" w:sz="0" w:space="0" w:color="auto"/>
                      </w:divBdr>
                    </w:div>
                  </w:divsChild>
                </w:div>
                <w:div w:id="288099160">
                  <w:marLeft w:val="0"/>
                  <w:marRight w:val="0"/>
                  <w:marTop w:val="0"/>
                  <w:marBottom w:val="0"/>
                  <w:divBdr>
                    <w:top w:val="none" w:sz="0" w:space="0" w:color="auto"/>
                    <w:left w:val="none" w:sz="0" w:space="0" w:color="auto"/>
                    <w:bottom w:val="none" w:sz="0" w:space="0" w:color="auto"/>
                    <w:right w:val="none" w:sz="0" w:space="0" w:color="auto"/>
                  </w:divBdr>
                  <w:divsChild>
                    <w:div w:id="871307296">
                      <w:marLeft w:val="0"/>
                      <w:marRight w:val="0"/>
                      <w:marTop w:val="0"/>
                      <w:marBottom w:val="0"/>
                      <w:divBdr>
                        <w:top w:val="none" w:sz="0" w:space="0" w:color="auto"/>
                        <w:left w:val="none" w:sz="0" w:space="0" w:color="auto"/>
                        <w:bottom w:val="none" w:sz="0" w:space="0" w:color="auto"/>
                        <w:right w:val="none" w:sz="0" w:space="0" w:color="auto"/>
                      </w:divBdr>
                    </w:div>
                  </w:divsChild>
                </w:div>
                <w:div w:id="1475298440">
                  <w:marLeft w:val="0"/>
                  <w:marRight w:val="0"/>
                  <w:marTop w:val="0"/>
                  <w:marBottom w:val="0"/>
                  <w:divBdr>
                    <w:top w:val="none" w:sz="0" w:space="0" w:color="auto"/>
                    <w:left w:val="none" w:sz="0" w:space="0" w:color="auto"/>
                    <w:bottom w:val="none" w:sz="0" w:space="0" w:color="auto"/>
                    <w:right w:val="none" w:sz="0" w:space="0" w:color="auto"/>
                  </w:divBdr>
                  <w:divsChild>
                    <w:div w:id="1277328335">
                      <w:marLeft w:val="0"/>
                      <w:marRight w:val="0"/>
                      <w:marTop w:val="0"/>
                      <w:marBottom w:val="0"/>
                      <w:divBdr>
                        <w:top w:val="none" w:sz="0" w:space="0" w:color="auto"/>
                        <w:left w:val="none" w:sz="0" w:space="0" w:color="auto"/>
                        <w:bottom w:val="none" w:sz="0" w:space="0" w:color="auto"/>
                        <w:right w:val="none" w:sz="0" w:space="0" w:color="auto"/>
                      </w:divBdr>
                    </w:div>
                  </w:divsChild>
                </w:div>
                <w:div w:id="666447966">
                  <w:marLeft w:val="0"/>
                  <w:marRight w:val="0"/>
                  <w:marTop w:val="0"/>
                  <w:marBottom w:val="0"/>
                  <w:divBdr>
                    <w:top w:val="none" w:sz="0" w:space="0" w:color="auto"/>
                    <w:left w:val="none" w:sz="0" w:space="0" w:color="auto"/>
                    <w:bottom w:val="none" w:sz="0" w:space="0" w:color="auto"/>
                    <w:right w:val="none" w:sz="0" w:space="0" w:color="auto"/>
                  </w:divBdr>
                  <w:divsChild>
                    <w:div w:id="862406151">
                      <w:marLeft w:val="0"/>
                      <w:marRight w:val="0"/>
                      <w:marTop w:val="0"/>
                      <w:marBottom w:val="0"/>
                      <w:divBdr>
                        <w:top w:val="none" w:sz="0" w:space="0" w:color="auto"/>
                        <w:left w:val="none" w:sz="0" w:space="0" w:color="auto"/>
                        <w:bottom w:val="none" w:sz="0" w:space="0" w:color="auto"/>
                        <w:right w:val="none" w:sz="0" w:space="0" w:color="auto"/>
                      </w:divBdr>
                    </w:div>
                  </w:divsChild>
                </w:div>
                <w:div w:id="51081660">
                  <w:marLeft w:val="0"/>
                  <w:marRight w:val="0"/>
                  <w:marTop w:val="0"/>
                  <w:marBottom w:val="0"/>
                  <w:divBdr>
                    <w:top w:val="none" w:sz="0" w:space="0" w:color="auto"/>
                    <w:left w:val="none" w:sz="0" w:space="0" w:color="auto"/>
                    <w:bottom w:val="none" w:sz="0" w:space="0" w:color="auto"/>
                    <w:right w:val="none" w:sz="0" w:space="0" w:color="auto"/>
                  </w:divBdr>
                  <w:divsChild>
                    <w:div w:id="192814449">
                      <w:marLeft w:val="0"/>
                      <w:marRight w:val="0"/>
                      <w:marTop w:val="0"/>
                      <w:marBottom w:val="0"/>
                      <w:divBdr>
                        <w:top w:val="none" w:sz="0" w:space="0" w:color="auto"/>
                        <w:left w:val="none" w:sz="0" w:space="0" w:color="auto"/>
                        <w:bottom w:val="none" w:sz="0" w:space="0" w:color="auto"/>
                        <w:right w:val="none" w:sz="0" w:space="0" w:color="auto"/>
                      </w:divBdr>
                    </w:div>
                  </w:divsChild>
                </w:div>
                <w:div w:id="653485763">
                  <w:marLeft w:val="0"/>
                  <w:marRight w:val="0"/>
                  <w:marTop w:val="0"/>
                  <w:marBottom w:val="0"/>
                  <w:divBdr>
                    <w:top w:val="none" w:sz="0" w:space="0" w:color="auto"/>
                    <w:left w:val="none" w:sz="0" w:space="0" w:color="auto"/>
                    <w:bottom w:val="none" w:sz="0" w:space="0" w:color="auto"/>
                    <w:right w:val="none" w:sz="0" w:space="0" w:color="auto"/>
                  </w:divBdr>
                  <w:divsChild>
                    <w:div w:id="1350057799">
                      <w:marLeft w:val="0"/>
                      <w:marRight w:val="0"/>
                      <w:marTop w:val="0"/>
                      <w:marBottom w:val="0"/>
                      <w:divBdr>
                        <w:top w:val="none" w:sz="0" w:space="0" w:color="auto"/>
                        <w:left w:val="none" w:sz="0" w:space="0" w:color="auto"/>
                        <w:bottom w:val="none" w:sz="0" w:space="0" w:color="auto"/>
                        <w:right w:val="none" w:sz="0" w:space="0" w:color="auto"/>
                      </w:divBdr>
                    </w:div>
                  </w:divsChild>
                </w:div>
                <w:div w:id="1751271535">
                  <w:marLeft w:val="0"/>
                  <w:marRight w:val="0"/>
                  <w:marTop w:val="0"/>
                  <w:marBottom w:val="0"/>
                  <w:divBdr>
                    <w:top w:val="none" w:sz="0" w:space="0" w:color="auto"/>
                    <w:left w:val="none" w:sz="0" w:space="0" w:color="auto"/>
                    <w:bottom w:val="none" w:sz="0" w:space="0" w:color="auto"/>
                    <w:right w:val="none" w:sz="0" w:space="0" w:color="auto"/>
                  </w:divBdr>
                  <w:divsChild>
                    <w:div w:id="2116976591">
                      <w:marLeft w:val="0"/>
                      <w:marRight w:val="0"/>
                      <w:marTop w:val="0"/>
                      <w:marBottom w:val="0"/>
                      <w:divBdr>
                        <w:top w:val="none" w:sz="0" w:space="0" w:color="auto"/>
                        <w:left w:val="none" w:sz="0" w:space="0" w:color="auto"/>
                        <w:bottom w:val="none" w:sz="0" w:space="0" w:color="auto"/>
                        <w:right w:val="none" w:sz="0" w:space="0" w:color="auto"/>
                      </w:divBdr>
                    </w:div>
                  </w:divsChild>
                </w:div>
                <w:div w:id="135684431">
                  <w:marLeft w:val="0"/>
                  <w:marRight w:val="0"/>
                  <w:marTop w:val="0"/>
                  <w:marBottom w:val="0"/>
                  <w:divBdr>
                    <w:top w:val="none" w:sz="0" w:space="0" w:color="auto"/>
                    <w:left w:val="none" w:sz="0" w:space="0" w:color="auto"/>
                    <w:bottom w:val="none" w:sz="0" w:space="0" w:color="auto"/>
                    <w:right w:val="none" w:sz="0" w:space="0" w:color="auto"/>
                  </w:divBdr>
                  <w:divsChild>
                    <w:div w:id="1785691639">
                      <w:marLeft w:val="0"/>
                      <w:marRight w:val="0"/>
                      <w:marTop w:val="0"/>
                      <w:marBottom w:val="0"/>
                      <w:divBdr>
                        <w:top w:val="none" w:sz="0" w:space="0" w:color="auto"/>
                        <w:left w:val="none" w:sz="0" w:space="0" w:color="auto"/>
                        <w:bottom w:val="none" w:sz="0" w:space="0" w:color="auto"/>
                        <w:right w:val="none" w:sz="0" w:space="0" w:color="auto"/>
                      </w:divBdr>
                    </w:div>
                  </w:divsChild>
                </w:div>
                <w:div w:id="189148328">
                  <w:marLeft w:val="0"/>
                  <w:marRight w:val="0"/>
                  <w:marTop w:val="0"/>
                  <w:marBottom w:val="0"/>
                  <w:divBdr>
                    <w:top w:val="none" w:sz="0" w:space="0" w:color="auto"/>
                    <w:left w:val="none" w:sz="0" w:space="0" w:color="auto"/>
                    <w:bottom w:val="none" w:sz="0" w:space="0" w:color="auto"/>
                    <w:right w:val="none" w:sz="0" w:space="0" w:color="auto"/>
                  </w:divBdr>
                  <w:divsChild>
                    <w:div w:id="970289050">
                      <w:marLeft w:val="0"/>
                      <w:marRight w:val="0"/>
                      <w:marTop w:val="0"/>
                      <w:marBottom w:val="0"/>
                      <w:divBdr>
                        <w:top w:val="none" w:sz="0" w:space="0" w:color="auto"/>
                        <w:left w:val="none" w:sz="0" w:space="0" w:color="auto"/>
                        <w:bottom w:val="none" w:sz="0" w:space="0" w:color="auto"/>
                        <w:right w:val="none" w:sz="0" w:space="0" w:color="auto"/>
                      </w:divBdr>
                    </w:div>
                  </w:divsChild>
                </w:div>
                <w:div w:id="1050298835">
                  <w:marLeft w:val="0"/>
                  <w:marRight w:val="0"/>
                  <w:marTop w:val="0"/>
                  <w:marBottom w:val="0"/>
                  <w:divBdr>
                    <w:top w:val="none" w:sz="0" w:space="0" w:color="auto"/>
                    <w:left w:val="none" w:sz="0" w:space="0" w:color="auto"/>
                    <w:bottom w:val="none" w:sz="0" w:space="0" w:color="auto"/>
                    <w:right w:val="none" w:sz="0" w:space="0" w:color="auto"/>
                  </w:divBdr>
                  <w:divsChild>
                    <w:div w:id="1011103776">
                      <w:marLeft w:val="0"/>
                      <w:marRight w:val="0"/>
                      <w:marTop w:val="0"/>
                      <w:marBottom w:val="0"/>
                      <w:divBdr>
                        <w:top w:val="none" w:sz="0" w:space="0" w:color="auto"/>
                        <w:left w:val="none" w:sz="0" w:space="0" w:color="auto"/>
                        <w:bottom w:val="none" w:sz="0" w:space="0" w:color="auto"/>
                        <w:right w:val="none" w:sz="0" w:space="0" w:color="auto"/>
                      </w:divBdr>
                    </w:div>
                  </w:divsChild>
                </w:div>
                <w:div w:id="394815479">
                  <w:marLeft w:val="0"/>
                  <w:marRight w:val="0"/>
                  <w:marTop w:val="0"/>
                  <w:marBottom w:val="0"/>
                  <w:divBdr>
                    <w:top w:val="none" w:sz="0" w:space="0" w:color="auto"/>
                    <w:left w:val="none" w:sz="0" w:space="0" w:color="auto"/>
                    <w:bottom w:val="none" w:sz="0" w:space="0" w:color="auto"/>
                    <w:right w:val="none" w:sz="0" w:space="0" w:color="auto"/>
                  </w:divBdr>
                  <w:divsChild>
                    <w:div w:id="1273781905">
                      <w:marLeft w:val="0"/>
                      <w:marRight w:val="0"/>
                      <w:marTop w:val="0"/>
                      <w:marBottom w:val="0"/>
                      <w:divBdr>
                        <w:top w:val="none" w:sz="0" w:space="0" w:color="auto"/>
                        <w:left w:val="none" w:sz="0" w:space="0" w:color="auto"/>
                        <w:bottom w:val="none" w:sz="0" w:space="0" w:color="auto"/>
                        <w:right w:val="none" w:sz="0" w:space="0" w:color="auto"/>
                      </w:divBdr>
                    </w:div>
                  </w:divsChild>
                </w:div>
                <w:div w:id="582178755">
                  <w:marLeft w:val="0"/>
                  <w:marRight w:val="0"/>
                  <w:marTop w:val="0"/>
                  <w:marBottom w:val="0"/>
                  <w:divBdr>
                    <w:top w:val="none" w:sz="0" w:space="0" w:color="auto"/>
                    <w:left w:val="none" w:sz="0" w:space="0" w:color="auto"/>
                    <w:bottom w:val="none" w:sz="0" w:space="0" w:color="auto"/>
                    <w:right w:val="none" w:sz="0" w:space="0" w:color="auto"/>
                  </w:divBdr>
                  <w:divsChild>
                    <w:div w:id="556940466">
                      <w:marLeft w:val="0"/>
                      <w:marRight w:val="0"/>
                      <w:marTop w:val="0"/>
                      <w:marBottom w:val="0"/>
                      <w:divBdr>
                        <w:top w:val="none" w:sz="0" w:space="0" w:color="auto"/>
                        <w:left w:val="none" w:sz="0" w:space="0" w:color="auto"/>
                        <w:bottom w:val="none" w:sz="0" w:space="0" w:color="auto"/>
                        <w:right w:val="none" w:sz="0" w:space="0" w:color="auto"/>
                      </w:divBdr>
                    </w:div>
                  </w:divsChild>
                </w:div>
                <w:div w:id="765612956">
                  <w:marLeft w:val="0"/>
                  <w:marRight w:val="0"/>
                  <w:marTop w:val="0"/>
                  <w:marBottom w:val="0"/>
                  <w:divBdr>
                    <w:top w:val="none" w:sz="0" w:space="0" w:color="auto"/>
                    <w:left w:val="none" w:sz="0" w:space="0" w:color="auto"/>
                    <w:bottom w:val="none" w:sz="0" w:space="0" w:color="auto"/>
                    <w:right w:val="none" w:sz="0" w:space="0" w:color="auto"/>
                  </w:divBdr>
                  <w:divsChild>
                    <w:div w:id="1773041844">
                      <w:marLeft w:val="0"/>
                      <w:marRight w:val="0"/>
                      <w:marTop w:val="0"/>
                      <w:marBottom w:val="0"/>
                      <w:divBdr>
                        <w:top w:val="none" w:sz="0" w:space="0" w:color="auto"/>
                        <w:left w:val="none" w:sz="0" w:space="0" w:color="auto"/>
                        <w:bottom w:val="none" w:sz="0" w:space="0" w:color="auto"/>
                        <w:right w:val="none" w:sz="0" w:space="0" w:color="auto"/>
                      </w:divBdr>
                    </w:div>
                  </w:divsChild>
                </w:div>
                <w:div w:id="486748238">
                  <w:marLeft w:val="0"/>
                  <w:marRight w:val="0"/>
                  <w:marTop w:val="0"/>
                  <w:marBottom w:val="0"/>
                  <w:divBdr>
                    <w:top w:val="none" w:sz="0" w:space="0" w:color="auto"/>
                    <w:left w:val="none" w:sz="0" w:space="0" w:color="auto"/>
                    <w:bottom w:val="none" w:sz="0" w:space="0" w:color="auto"/>
                    <w:right w:val="none" w:sz="0" w:space="0" w:color="auto"/>
                  </w:divBdr>
                  <w:divsChild>
                    <w:div w:id="870646618">
                      <w:marLeft w:val="0"/>
                      <w:marRight w:val="0"/>
                      <w:marTop w:val="0"/>
                      <w:marBottom w:val="0"/>
                      <w:divBdr>
                        <w:top w:val="none" w:sz="0" w:space="0" w:color="auto"/>
                        <w:left w:val="none" w:sz="0" w:space="0" w:color="auto"/>
                        <w:bottom w:val="none" w:sz="0" w:space="0" w:color="auto"/>
                        <w:right w:val="none" w:sz="0" w:space="0" w:color="auto"/>
                      </w:divBdr>
                    </w:div>
                  </w:divsChild>
                </w:div>
                <w:div w:id="1313412210">
                  <w:marLeft w:val="0"/>
                  <w:marRight w:val="0"/>
                  <w:marTop w:val="0"/>
                  <w:marBottom w:val="0"/>
                  <w:divBdr>
                    <w:top w:val="none" w:sz="0" w:space="0" w:color="auto"/>
                    <w:left w:val="none" w:sz="0" w:space="0" w:color="auto"/>
                    <w:bottom w:val="none" w:sz="0" w:space="0" w:color="auto"/>
                    <w:right w:val="none" w:sz="0" w:space="0" w:color="auto"/>
                  </w:divBdr>
                  <w:divsChild>
                    <w:div w:id="1237281234">
                      <w:marLeft w:val="0"/>
                      <w:marRight w:val="0"/>
                      <w:marTop w:val="0"/>
                      <w:marBottom w:val="0"/>
                      <w:divBdr>
                        <w:top w:val="none" w:sz="0" w:space="0" w:color="auto"/>
                        <w:left w:val="none" w:sz="0" w:space="0" w:color="auto"/>
                        <w:bottom w:val="none" w:sz="0" w:space="0" w:color="auto"/>
                        <w:right w:val="none" w:sz="0" w:space="0" w:color="auto"/>
                      </w:divBdr>
                    </w:div>
                  </w:divsChild>
                </w:div>
                <w:div w:id="1813985037">
                  <w:marLeft w:val="0"/>
                  <w:marRight w:val="0"/>
                  <w:marTop w:val="0"/>
                  <w:marBottom w:val="0"/>
                  <w:divBdr>
                    <w:top w:val="none" w:sz="0" w:space="0" w:color="auto"/>
                    <w:left w:val="none" w:sz="0" w:space="0" w:color="auto"/>
                    <w:bottom w:val="none" w:sz="0" w:space="0" w:color="auto"/>
                    <w:right w:val="none" w:sz="0" w:space="0" w:color="auto"/>
                  </w:divBdr>
                  <w:divsChild>
                    <w:div w:id="1990747499">
                      <w:marLeft w:val="0"/>
                      <w:marRight w:val="0"/>
                      <w:marTop w:val="0"/>
                      <w:marBottom w:val="0"/>
                      <w:divBdr>
                        <w:top w:val="none" w:sz="0" w:space="0" w:color="auto"/>
                        <w:left w:val="none" w:sz="0" w:space="0" w:color="auto"/>
                        <w:bottom w:val="none" w:sz="0" w:space="0" w:color="auto"/>
                        <w:right w:val="none" w:sz="0" w:space="0" w:color="auto"/>
                      </w:divBdr>
                    </w:div>
                  </w:divsChild>
                </w:div>
                <w:div w:id="240675386">
                  <w:marLeft w:val="0"/>
                  <w:marRight w:val="0"/>
                  <w:marTop w:val="0"/>
                  <w:marBottom w:val="0"/>
                  <w:divBdr>
                    <w:top w:val="none" w:sz="0" w:space="0" w:color="auto"/>
                    <w:left w:val="none" w:sz="0" w:space="0" w:color="auto"/>
                    <w:bottom w:val="none" w:sz="0" w:space="0" w:color="auto"/>
                    <w:right w:val="none" w:sz="0" w:space="0" w:color="auto"/>
                  </w:divBdr>
                  <w:divsChild>
                    <w:div w:id="169099672">
                      <w:marLeft w:val="0"/>
                      <w:marRight w:val="0"/>
                      <w:marTop w:val="0"/>
                      <w:marBottom w:val="0"/>
                      <w:divBdr>
                        <w:top w:val="none" w:sz="0" w:space="0" w:color="auto"/>
                        <w:left w:val="none" w:sz="0" w:space="0" w:color="auto"/>
                        <w:bottom w:val="none" w:sz="0" w:space="0" w:color="auto"/>
                        <w:right w:val="none" w:sz="0" w:space="0" w:color="auto"/>
                      </w:divBdr>
                    </w:div>
                  </w:divsChild>
                </w:div>
                <w:div w:id="1309167059">
                  <w:marLeft w:val="0"/>
                  <w:marRight w:val="0"/>
                  <w:marTop w:val="0"/>
                  <w:marBottom w:val="0"/>
                  <w:divBdr>
                    <w:top w:val="none" w:sz="0" w:space="0" w:color="auto"/>
                    <w:left w:val="none" w:sz="0" w:space="0" w:color="auto"/>
                    <w:bottom w:val="none" w:sz="0" w:space="0" w:color="auto"/>
                    <w:right w:val="none" w:sz="0" w:space="0" w:color="auto"/>
                  </w:divBdr>
                  <w:divsChild>
                    <w:div w:id="1203009196">
                      <w:marLeft w:val="0"/>
                      <w:marRight w:val="0"/>
                      <w:marTop w:val="0"/>
                      <w:marBottom w:val="0"/>
                      <w:divBdr>
                        <w:top w:val="none" w:sz="0" w:space="0" w:color="auto"/>
                        <w:left w:val="none" w:sz="0" w:space="0" w:color="auto"/>
                        <w:bottom w:val="none" w:sz="0" w:space="0" w:color="auto"/>
                        <w:right w:val="none" w:sz="0" w:space="0" w:color="auto"/>
                      </w:divBdr>
                    </w:div>
                  </w:divsChild>
                </w:div>
                <w:div w:id="523135101">
                  <w:marLeft w:val="0"/>
                  <w:marRight w:val="0"/>
                  <w:marTop w:val="0"/>
                  <w:marBottom w:val="0"/>
                  <w:divBdr>
                    <w:top w:val="none" w:sz="0" w:space="0" w:color="auto"/>
                    <w:left w:val="none" w:sz="0" w:space="0" w:color="auto"/>
                    <w:bottom w:val="none" w:sz="0" w:space="0" w:color="auto"/>
                    <w:right w:val="none" w:sz="0" w:space="0" w:color="auto"/>
                  </w:divBdr>
                  <w:divsChild>
                    <w:div w:id="1050690996">
                      <w:marLeft w:val="0"/>
                      <w:marRight w:val="0"/>
                      <w:marTop w:val="0"/>
                      <w:marBottom w:val="0"/>
                      <w:divBdr>
                        <w:top w:val="none" w:sz="0" w:space="0" w:color="auto"/>
                        <w:left w:val="none" w:sz="0" w:space="0" w:color="auto"/>
                        <w:bottom w:val="none" w:sz="0" w:space="0" w:color="auto"/>
                        <w:right w:val="none" w:sz="0" w:space="0" w:color="auto"/>
                      </w:divBdr>
                    </w:div>
                  </w:divsChild>
                </w:div>
                <w:div w:id="1808400801">
                  <w:marLeft w:val="0"/>
                  <w:marRight w:val="0"/>
                  <w:marTop w:val="0"/>
                  <w:marBottom w:val="0"/>
                  <w:divBdr>
                    <w:top w:val="none" w:sz="0" w:space="0" w:color="auto"/>
                    <w:left w:val="none" w:sz="0" w:space="0" w:color="auto"/>
                    <w:bottom w:val="none" w:sz="0" w:space="0" w:color="auto"/>
                    <w:right w:val="none" w:sz="0" w:space="0" w:color="auto"/>
                  </w:divBdr>
                  <w:divsChild>
                    <w:div w:id="711155621">
                      <w:marLeft w:val="0"/>
                      <w:marRight w:val="0"/>
                      <w:marTop w:val="0"/>
                      <w:marBottom w:val="0"/>
                      <w:divBdr>
                        <w:top w:val="none" w:sz="0" w:space="0" w:color="auto"/>
                        <w:left w:val="none" w:sz="0" w:space="0" w:color="auto"/>
                        <w:bottom w:val="none" w:sz="0" w:space="0" w:color="auto"/>
                        <w:right w:val="none" w:sz="0" w:space="0" w:color="auto"/>
                      </w:divBdr>
                    </w:div>
                  </w:divsChild>
                </w:div>
                <w:div w:id="1076130878">
                  <w:marLeft w:val="0"/>
                  <w:marRight w:val="0"/>
                  <w:marTop w:val="0"/>
                  <w:marBottom w:val="0"/>
                  <w:divBdr>
                    <w:top w:val="none" w:sz="0" w:space="0" w:color="auto"/>
                    <w:left w:val="none" w:sz="0" w:space="0" w:color="auto"/>
                    <w:bottom w:val="none" w:sz="0" w:space="0" w:color="auto"/>
                    <w:right w:val="none" w:sz="0" w:space="0" w:color="auto"/>
                  </w:divBdr>
                  <w:divsChild>
                    <w:div w:id="35543528">
                      <w:marLeft w:val="0"/>
                      <w:marRight w:val="0"/>
                      <w:marTop w:val="0"/>
                      <w:marBottom w:val="0"/>
                      <w:divBdr>
                        <w:top w:val="none" w:sz="0" w:space="0" w:color="auto"/>
                        <w:left w:val="none" w:sz="0" w:space="0" w:color="auto"/>
                        <w:bottom w:val="none" w:sz="0" w:space="0" w:color="auto"/>
                        <w:right w:val="none" w:sz="0" w:space="0" w:color="auto"/>
                      </w:divBdr>
                    </w:div>
                  </w:divsChild>
                </w:div>
                <w:div w:id="1258178784">
                  <w:marLeft w:val="0"/>
                  <w:marRight w:val="0"/>
                  <w:marTop w:val="0"/>
                  <w:marBottom w:val="0"/>
                  <w:divBdr>
                    <w:top w:val="none" w:sz="0" w:space="0" w:color="auto"/>
                    <w:left w:val="none" w:sz="0" w:space="0" w:color="auto"/>
                    <w:bottom w:val="none" w:sz="0" w:space="0" w:color="auto"/>
                    <w:right w:val="none" w:sz="0" w:space="0" w:color="auto"/>
                  </w:divBdr>
                  <w:divsChild>
                    <w:div w:id="358315348">
                      <w:marLeft w:val="0"/>
                      <w:marRight w:val="0"/>
                      <w:marTop w:val="0"/>
                      <w:marBottom w:val="0"/>
                      <w:divBdr>
                        <w:top w:val="none" w:sz="0" w:space="0" w:color="auto"/>
                        <w:left w:val="none" w:sz="0" w:space="0" w:color="auto"/>
                        <w:bottom w:val="none" w:sz="0" w:space="0" w:color="auto"/>
                        <w:right w:val="none" w:sz="0" w:space="0" w:color="auto"/>
                      </w:divBdr>
                    </w:div>
                  </w:divsChild>
                </w:div>
                <w:div w:id="1217354284">
                  <w:marLeft w:val="0"/>
                  <w:marRight w:val="0"/>
                  <w:marTop w:val="0"/>
                  <w:marBottom w:val="0"/>
                  <w:divBdr>
                    <w:top w:val="none" w:sz="0" w:space="0" w:color="auto"/>
                    <w:left w:val="none" w:sz="0" w:space="0" w:color="auto"/>
                    <w:bottom w:val="none" w:sz="0" w:space="0" w:color="auto"/>
                    <w:right w:val="none" w:sz="0" w:space="0" w:color="auto"/>
                  </w:divBdr>
                  <w:divsChild>
                    <w:div w:id="1680542489">
                      <w:marLeft w:val="0"/>
                      <w:marRight w:val="0"/>
                      <w:marTop w:val="0"/>
                      <w:marBottom w:val="0"/>
                      <w:divBdr>
                        <w:top w:val="none" w:sz="0" w:space="0" w:color="auto"/>
                        <w:left w:val="none" w:sz="0" w:space="0" w:color="auto"/>
                        <w:bottom w:val="none" w:sz="0" w:space="0" w:color="auto"/>
                        <w:right w:val="none" w:sz="0" w:space="0" w:color="auto"/>
                      </w:divBdr>
                    </w:div>
                  </w:divsChild>
                </w:div>
                <w:div w:id="1257864747">
                  <w:marLeft w:val="0"/>
                  <w:marRight w:val="0"/>
                  <w:marTop w:val="0"/>
                  <w:marBottom w:val="0"/>
                  <w:divBdr>
                    <w:top w:val="none" w:sz="0" w:space="0" w:color="auto"/>
                    <w:left w:val="none" w:sz="0" w:space="0" w:color="auto"/>
                    <w:bottom w:val="none" w:sz="0" w:space="0" w:color="auto"/>
                    <w:right w:val="none" w:sz="0" w:space="0" w:color="auto"/>
                  </w:divBdr>
                  <w:divsChild>
                    <w:div w:id="2038459555">
                      <w:marLeft w:val="0"/>
                      <w:marRight w:val="0"/>
                      <w:marTop w:val="0"/>
                      <w:marBottom w:val="0"/>
                      <w:divBdr>
                        <w:top w:val="none" w:sz="0" w:space="0" w:color="auto"/>
                        <w:left w:val="none" w:sz="0" w:space="0" w:color="auto"/>
                        <w:bottom w:val="none" w:sz="0" w:space="0" w:color="auto"/>
                        <w:right w:val="none" w:sz="0" w:space="0" w:color="auto"/>
                      </w:divBdr>
                    </w:div>
                  </w:divsChild>
                </w:div>
                <w:div w:id="779493524">
                  <w:marLeft w:val="0"/>
                  <w:marRight w:val="0"/>
                  <w:marTop w:val="0"/>
                  <w:marBottom w:val="0"/>
                  <w:divBdr>
                    <w:top w:val="none" w:sz="0" w:space="0" w:color="auto"/>
                    <w:left w:val="none" w:sz="0" w:space="0" w:color="auto"/>
                    <w:bottom w:val="none" w:sz="0" w:space="0" w:color="auto"/>
                    <w:right w:val="none" w:sz="0" w:space="0" w:color="auto"/>
                  </w:divBdr>
                  <w:divsChild>
                    <w:div w:id="1798791099">
                      <w:marLeft w:val="0"/>
                      <w:marRight w:val="0"/>
                      <w:marTop w:val="0"/>
                      <w:marBottom w:val="0"/>
                      <w:divBdr>
                        <w:top w:val="none" w:sz="0" w:space="0" w:color="auto"/>
                        <w:left w:val="none" w:sz="0" w:space="0" w:color="auto"/>
                        <w:bottom w:val="none" w:sz="0" w:space="0" w:color="auto"/>
                        <w:right w:val="none" w:sz="0" w:space="0" w:color="auto"/>
                      </w:divBdr>
                    </w:div>
                  </w:divsChild>
                </w:div>
                <w:div w:id="81267719">
                  <w:marLeft w:val="0"/>
                  <w:marRight w:val="0"/>
                  <w:marTop w:val="0"/>
                  <w:marBottom w:val="0"/>
                  <w:divBdr>
                    <w:top w:val="none" w:sz="0" w:space="0" w:color="auto"/>
                    <w:left w:val="none" w:sz="0" w:space="0" w:color="auto"/>
                    <w:bottom w:val="none" w:sz="0" w:space="0" w:color="auto"/>
                    <w:right w:val="none" w:sz="0" w:space="0" w:color="auto"/>
                  </w:divBdr>
                  <w:divsChild>
                    <w:div w:id="1452169896">
                      <w:marLeft w:val="0"/>
                      <w:marRight w:val="0"/>
                      <w:marTop w:val="0"/>
                      <w:marBottom w:val="0"/>
                      <w:divBdr>
                        <w:top w:val="none" w:sz="0" w:space="0" w:color="auto"/>
                        <w:left w:val="none" w:sz="0" w:space="0" w:color="auto"/>
                        <w:bottom w:val="none" w:sz="0" w:space="0" w:color="auto"/>
                        <w:right w:val="none" w:sz="0" w:space="0" w:color="auto"/>
                      </w:divBdr>
                    </w:div>
                  </w:divsChild>
                </w:div>
                <w:div w:id="465706546">
                  <w:marLeft w:val="0"/>
                  <w:marRight w:val="0"/>
                  <w:marTop w:val="0"/>
                  <w:marBottom w:val="0"/>
                  <w:divBdr>
                    <w:top w:val="none" w:sz="0" w:space="0" w:color="auto"/>
                    <w:left w:val="none" w:sz="0" w:space="0" w:color="auto"/>
                    <w:bottom w:val="none" w:sz="0" w:space="0" w:color="auto"/>
                    <w:right w:val="none" w:sz="0" w:space="0" w:color="auto"/>
                  </w:divBdr>
                  <w:divsChild>
                    <w:div w:id="1643467092">
                      <w:marLeft w:val="0"/>
                      <w:marRight w:val="0"/>
                      <w:marTop w:val="0"/>
                      <w:marBottom w:val="0"/>
                      <w:divBdr>
                        <w:top w:val="none" w:sz="0" w:space="0" w:color="auto"/>
                        <w:left w:val="none" w:sz="0" w:space="0" w:color="auto"/>
                        <w:bottom w:val="none" w:sz="0" w:space="0" w:color="auto"/>
                        <w:right w:val="none" w:sz="0" w:space="0" w:color="auto"/>
                      </w:divBdr>
                    </w:div>
                  </w:divsChild>
                </w:div>
                <w:div w:id="2127193574">
                  <w:marLeft w:val="0"/>
                  <w:marRight w:val="0"/>
                  <w:marTop w:val="0"/>
                  <w:marBottom w:val="0"/>
                  <w:divBdr>
                    <w:top w:val="none" w:sz="0" w:space="0" w:color="auto"/>
                    <w:left w:val="none" w:sz="0" w:space="0" w:color="auto"/>
                    <w:bottom w:val="none" w:sz="0" w:space="0" w:color="auto"/>
                    <w:right w:val="none" w:sz="0" w:space="0" w:color="auto"/>
                  </w:divBdr>
                  <w:divsChild>
                    <w:div w:id="1869635764">
                      <w:marLeft w:val="0"/>
                      <w:marRight w:val="0"/>
                      <w:marTop w:val="0"/>
                      <w:marBottom w:val="0"/>
                      <w:divBdr>
                        <w:top w:val="none" w:sz="0" w:space="0" w:color="auto"/>
                        <w:left w:val="none" w:sz="0" w:space="0" w:color="auto"/>
                        <w:bottom w:val="none" w:sz="0" w:space="0" w:color="auto"/>
                        <w:right w:val="none" w:sz="0" w:space="0" w:color="auto"/>
                      </w:divBdr>
                    </w:div>
                  </w:divsChild>
                </w:div>
                <w:div w:id="1911108842">
                  <w:marLeft w:val="0"/>
                  <w:marRight w:val="0"/>
                  <w:marTop w:val="0"/>
                  <w:marBottom w:val="0"/>
                  <w:divBdr>
                    <w:top w:val="none" w:sz="0" w:space="0" w:color="auto"/>
                    <w:left w:val="none" w:sz="0" w:space="0" w:color="auto"/>
                    <w:bottom w:val="none" w:sz="0" w:space="0" w:color="auto"/>
                    <w:right w:val="none" w:sz="0" w:space="0" w:color="auto"/>
                  </w:divBdr>
                  <w:divsChild>
                    <w:div w:id="1517691112">
                      <w:marLeft w:val="0"/>
                      <w:marRight w:val="0"/>
                      <w:marTop w:val="0"/>
                      <w:marBottom w:val="0"/>
                      <w:divBdr>
                        <w:top w:val="none" w:sz="0" w:space="0" w:color="auto"/>
                        <w:left w:val="none" w:sz="0" w:space="0" w:color="auto"/>
                        <w:bottom w:val="none" w:sz="0" w:space="0" w:color="auto"/>
                        <w:right w:val="none" w:sz="0" w:space="0" w:color="auto"/>
                      </w:divBdr>
                    </w:div>
                  </w:divsChild>
                </w:div>
                <w:div w:id="353921342">
                  <w:marLeft w:val="0"/>
                  <w:marRight w:val="0"/>
                  <w:marTop w:val="0"/>
                  <w:marBottom w:val="0"/>
                  <w:divBdr>
                    <w:top w:val="none" w:sz="0" w:space="0" w:color="auto"/>
                    <w:left w:val="none" w:sz="0" w:space="0" w:color="auto"/>
                    <w:bottom w:val="none" w:sz="0" w:space="0" w:color="auto"/>
                    <w:right w:val="none" w:sz="0" w:space="0" w:color="auto"/>
                  </w:divBdr>
                  <w:divsChild>
                    <w:div w:id="168495852">
                      <w:marLeft w:val="0"/>
                      <w:marRight w:val="0"/>
                      <w:marTop w:val="0"/>
                      <w:marBottom w:val="0"/>
                      <w:divBdr>
                        <w:top w:val="none" w:sz="0" w:space="0" w:color="auto"/>
                        <w:left w:val="none" w:sz="0" w:space="0" w:color="auto"/>
                        <w:bottom w:val="none" w:sz="0" w:space="0" w:color="auto"/>
                        <w:right w:val="none" w:sz="0" w:space="0" w:color="auto"/>
                      </w:divBdr>
                    </w:div>
                  </w:divsChild>
                </w:div>
                <w:div w:id="1094398354">
                  <w:marLeft w:val="0"/>
                  <w:marRight w:val="0"/>
                  <w:marTop w:val="0"/>
                  <w:marBottom w:val="0"/>
                  <w:divBdr>
                    <w:top w:val="none" w:sz="0" w:space="0" w:color="auto"/>
                    <w:left w:val="none" w:sz="0" w:space="0" w:color="auto"/>
                    <w:bottom w:val="none" w:sz="0" w:space="0" w:color="auto"/>
                    <w:right w:val="none" w:sz="0" w:space="0" w:color="auto"/>
                  </w:divBdr>
                  <w:divsChild>
                    <w:div w:id="317001734">
                      <w:marLeft w:val="0"/>
                      <w:marRight w:val="0"/>
                      <w:marTop w:val="0"/>
                      <w:marBottom w:val="0"/>
                      <w:divBdr>
                        <w:top w:val="none" w:sz="0" w:space="0" w:color="auto"/>
                        <w:left w:val="none" w:sz="0" w:space="0" w:color="auto"/>
                        <w:bottom w:val="none" w:sz="0" w:space="0" w:color="auto"/>
                        <w:right w:val="none" w:sz="0" w:space="0" w:color="auto"/>
                      </w:divBdr>
                    </w:div>
                  </w:divsChild>
                </w:div>
                <w:div w:id="1852720445">
                  <w:marLeft w:val="0"/>
                  <w:marRight w:val="0"/>
                  <w:marTop w:val="0"/>
                  <w:marBottom w:val="0"/>
                  <w:divBdr>
                    <w:top w:val="none" w:sz="0" w:space="0" w:color="auto"/>
                    <w:left w:val="none" w:sz="0" w:space="0" w:color="auto"/>
                    <w:bottom w:val="none" w:sz="0" w:space="0" w:color="auto"/>
                    <w:right w:val="none" w:sz="0" w:space="0" w:color="auto"/>
                  </w:divBdr>
                  <w:divsChild>
                    <w:div w:id="1230119211">
                      <w:marLeft w:val="0"/>
                      <w:marRight w:val="0"/>
                      <w:marTop w:val="0"/>
                      <w:marBottom w:val="0"/>
                      <w:divBdr>
                        <w:top w:val="none" w:sz="0" w:space="0" w:color="auto"/>
                        <w:left w:val="none" w:sz="0" w:space="0" w:color="auto"/>
                        <w:bottom w:val="none" w:sz="0" w:space="0" w:color="auto"/>
                        <w:right w:val="none" w:sz="0" w:space="0" w:color="auto"/>
                      </w:divBdr>
                    </w:div>
                  </w:divsChild>
                </w:div>
                <w:div w:id="618298524">
                  <w:marLeft w:val="0"/>
                  <w:marRight w:val="0"/>
                  <w:marTop w:val="0"/>
                  <w:marBottom w:val="0"/>
                  <w:divBdr>
                    <w:top w:val="none" w:sz="0" w:space="0" w:color="auto"/>
                    <w:left w:val="none" w:sz="0" w:space="0" w:color="auto"/>
                    <w:bottom w:val="none" w:sz="0" w:space="0" w:color="auto"/>
                    <w:right w:val="none" w:sz="0" w:space="0" w:color="auto"/>
                  </w:divBdr>
                  <w:divsChild>
                    <w:div w:id="1297104104">
                      <w:marLeft w:val="0"/>
                      <w:marRight w:val="0"/>
                      <w:marTop w:val="0"/>
                      <w:marBottom w:val="0"/>
                      <w:divBdr>
                        <w:top w:val="none" w:sz="0" w:space="0" w:color="auto"/>
                        <w:left w:val="none" w:sz="0" w:space="0" w:color="auto"/>
                        <w:bottom w:val="none" w:sz="0" w:space="0" w:color="auto"/>
                        <w:right w:val="none" w:sz="0" w:space="0" w:color="auto"/>
                      </w:divBdr>
                    </w:div>
                  </w:divsChild>
                </w:div>
                <w:div w:id="1527982122">
                  <w:marLeft w:val="0"/>
                  <w:marRight w:val="0"/>
                  <w:marTop w:val="0"/>
                  <w:marBottom w:val="0"/>
                  <w:divBdr>
                    <w:top w:val="none" w:sz="0" w:space="0" w:color="auto"/>
                    <w:left w:val="none" w:sz="0" w:space="0" w:color="auto"/>
                    <w:bottom w:val="none" w:sz="0" w:space="0" w:color="auto"/>
                    <w:right w:val="none" w:sz="0" w:space="0" w:color="auto"/>
                  </w:divBdr>
                  <w:divsChild>
                    <w:div w:id="607736250">
                      <w:marLeft w:val="0"/>
                      <w:marRight w:val="0"/>
                      <w:marTop w:val="0"/>
                      <w:marBottom w:val="0"/>
                      <w:divBdr>
                        <w:top w:val="none" w:sz="0" w:space="0" w:color="auto"/>
                        <w:left w:val="none" w:sz="0" w:space="0" w:color="auto"/>
                        <w:bottom w:val="none" w:sz="0" w:space="0" w:color="auto"/>
                        <w:right w:val="none" w:sz="0" w:space="0" w:color="auto"/>
                      </w:divBdr>
                    </w:div>
                  </w:divsChild>
                </w:div>
                <w:div w:id="1410150689">
                  <w:marLeft w:val="0"/>
                  <w:marRight w:val="0"/>
                  <w:marTop w:val="0"/>
                  <w:marBottom w:val="0"/>
                  <w:divBdr>
                    <w:top w:val="none" w:sz="0" w:space="0" w:color="auto"/>
                    <w:left w:val="none" w:sz="0" w:space="0" w:color="auto"/>
                    <w:bottom w:val="none" w:sz="0" w:space="0" w:color="auto"/>
                    <w:right w:val="none" w:sz="0" w:space="0" w:color="auto"/>
                  </w:divBdr>
                  <w:divsChild>
                    <w:div w:id="1825313622">
                      <w:marLeft w:val="0"/>
                      <w:marRight w:val="0"/>
                      <w:marTop w:val="0"/>
                      <w:marBottom w:val="0"/>
                      <w:divBdr>
                        <w:top w:val="none" w:sz="0" w:space="0" w:color="auto"/>
                        <w:left w:val="none" w:sz="0" w:space="0" w:color="auto"/>
                        <w:bottom w:val="none" w:sz="0" w:space="0" w:color="auto"/>
                        <w:right w:val="none" w:sz="0" w:space="0" w:color="auto"/>
                      </w:divBdr>
                    </w:div>
                  </w:divsChild>
                </w:div>
                <w:div w:id="519853006">
                  <w:marLeft w:val="0"/>
                  <w:marRight w:val="0"/>
                  <w:marTop w:val="0"/>
                  <w:marBottom w:val="0"/>
                  <w:divBdr>
                    <w:top w:val="none" w:sz="0" w:space="0" w:color="auto"/>
                    <w:left w:val="none" w:sz="0" w:space="0" w:color="auto"/>
                    <w:bottom w:val="none" w:sz="0" w:space="0" w:color="auto"/>
                    <w:right w:val="none" w:sz="0" w:space="0" w:color="auto"/>
                  </w:divBdr>
                  <w:divsChild>
                    <w:div w:id="1668485365">
                      <w:marLeft w:val="0"/>
                      <w:marRight w:val="0"/>
                      <w:marTop w:val="0"/>
                      <w:marBottom w:val="0"/>
                      <w:divBdr>
                        <w:top w:val="none" w:sz="0" w:space="0" w:color="auto"/>
                        <w:left w:val="none" w:sz="0" w:space="0" w:color="auto"/>
                        <w:bottom w:val="none" w:sz="0" w:space="0" w:color="auto"/>
                        <w:right w:val="none" w:sz="0" w:space="0" w:color="auto"/>
                      </w:divBdr>
                    </w:div>
                  </w:divsChild>
                </w:div>
                <w:div w:id="598559511">
                  <w:marLeft w:val="0"/>
                  <w:marRight w:val="0"/>
                  <w:marTop w:val="0"/>
                  <w:marBottom w:val="0"/>
                  <w:divBdr>
                    <w:top w:val="none" w:sz="0" w:space="0" w:color="auto"/>
                    <w:left w:val="none" w:sz="0" w:space="0" w:color="auto"/>
                    <w:bottom w:val="none" w:sz="0" w:space="0" w:color="auto"/>
                    <w:right w:val="none" w:sz="0" w:space="0" w:color="auto"/>
                  </w:divBdr>
                  <w:divsChild>
                    <w:div w:id="912739758">
                      <w:marLeft w:val="0"/>
                      <w:marRight w:val="0"/>
                      <w:marTop w:val="0"/>
                      <w:marBottom w:val="0"/>
                      <w:divBdr>
                        <w:top w:val="none" w:sz="0" w:space="0" w:color="auto"/>
                        <w:left w:val="none" w:sz="0" w:space="0" w:color="auto"/>
                        <w:bottom w:val="none" w:sz="0" w:space="0" w:color="auto"/>
                        <w:right w:val="none" w:sz="0" w:space="0" w:color="auto"/>
                      </w:divBdr>
                    </w:div>
                  </w:divsChild>
                </w:div>
                <w:div w:id="1316685198">
                  <w:marLeft w:val="0"/>
                  <w:marRight w:val="0"/>
                  <w:marTop w:val="0"/>
                  <w:marBottom w:val="0"/>
                  <w:divBdr>
                    <w:top w:val="none" w:sz="0" w:space="0" w:color="auto"/>
                    <w:left w:val="none" w:sz="0" w:space="0" w:color="auto"/>
                    <w:bottom w:val="none" w:sz="0" w:space="0" w:color="auto"/>
                    <w:right w:val="none" w:sz="0" w:space="0" w:color="auto"/>
                  </w:divBdr>
                  <w:divsChild>
                    <w:div w:id="1299915687">
                      <w:marLeft w:val="0"/>
                      <w:marRight w:val="0"/>
                      <w:marTop w:val="0"/>
                      <w:marBottom w:val="0"/>
                      <w:divBdr>
                        <w:top w:val="none" w:sz="0" w:space="0" w:color="auto"/>
                        <w:left w:val="none" w:sz="0" w:space="0" w:color="auto"/>
                        <w:bottom w:val="none" w:sz="0" w:space="0" w:color="auto"/>
                        <w:right w:val="none" w:sz="0" w:space="0" w:color="auto"/>
                      </w:divBdr>
                    </w:div>
                  </w:divsChild>
                </w:div>
                <w:div w:id="49307047">
                  <w:marLeft w:val="0"/>
                  <w:marRight w:val="0"/>
                  <w:marTop w:val="0"/>
                  <w:marBottom w:val="0"/>
                  <w:divBdr>
                    <w:top w:val="none" w:sz="0" w:space="0" w:color="auto"/>
                    <w:left w:val="none" w:sz="0" w:space="0" w:color="auto"/>
                    <w:bottom w:val="none" w:sz="0" w:space="0" w:color="auto"/>
                    <w:right w:val="none" w:sz="0" w:space="0" w:color="auto"/>
                  </w:divBdr>
                  <w:divsChild>
                    <w:div w:id="702244938">
                      <w:marLeft w:val="0"/>
                      <w:marRight w:val="0"/>
                      <w:marTop w:val="0"/>
                      <w:marBottom w:val="0"/>
                      <w:divBdr>
                        <w:top w:val="none" w:sz="0" w:space="0" w:color="auto"/>
                        <w:left w:val="none" w:sz="0" w:space="0" w:color="auto"/>
                        <w:bottom w:val="none" w:sz="0" w:space="0" w:color="auto"/>
                        <w:right w:val="none" w:sz="0" w:space="0" w:color="auto"/>
                      </w:divBdr>
                    </w:div>
                  </w:divsChild>
                </w:div>
                <w:div w:id="1045369949">
                  <w:marLeft w:val="0"/>
                  <w:marRight w:val="0"/>
                  <w:marTop w:val="0"/>
                  <w:marBottom w:val="0"/>
                  <w:divBdr>
                    <w:top w:val="none" w:sz="0" w:space="0" w:color="auto"/>
                    <w:left w:val="none" w:sz="0" w:space="0" w:color="auto"/>
                    <w:bottom w:val="none" w:sz="0" w:space="0" w:color="auto"/>
                    <w:right w:val="none" w:sz="0" w:space="0" w:color="auto"/>
                  </w:divBdr>
                  <w:divsChild>
                    <w:div w:id="1732580108">
                      <w:marLeft w:val="0"/>
                      <w:marRight w:val="0"/>
                      <w:marTop w:val="0"/>
                      <w:marBottom w:val="0"/>
                      <w:divBdr>
                        <w:top w:val="none" w:sz="0" w:space="0" w:color="auto"/>
                        <w:left w:val="none" w:sz="0" w:space="0" w:color="auto"/>
                        <w:bottom w:val="none" w:sz="0" w:space="0" w:color="auto"/>
                        <w:right w:val="none" w:sz="0" w:space="0" w:color="auto"/>
                      </w:divBdr>
                    </w:div>
                  </w:divsChild>
                </w:div>
                <w:div w:id="51779993">
                  <w:marLeft w:val="0"/>
                  <w:marRight w:val="0"/>
                  <w:marTop w:val="0"/>
                  <w:marBottom w:val="0"/>
                  <w:divBdr>
                    <w:top w:val="none" w:sz="0" w:space="0" w:color="auto"/>
                    <w:left w:val="none" w:sz="0" w:space="0" w:color="auto"/>
                    <w:bottom w:val="none" w:sz="0" w:space="0" w:color="auto"/>
                    <w:right w:val="none" w:sz="0" w:space="0" w:color="auto"/>
                  </w:divBdr>
                  <w:divsChild>
                    <w:div w:id="1324698669">
                      <w:marLeft w:val="0"/>
                      <w:marRight w:val="0"/>
                      <w:marTop w:val="0"/>
                      <w:marBottom w:val="0"/>
                      <w:divBdr>
                        <w:top w:val="none" w:sz="0" w:space="0" w:color="auto"/>
                        <w:left w:val="none" w:sz="0" w:space="0" w:color="auto"/>
                        <w:bottom w:val="none" w:sz="0" w:space="0" w:color="auto"/>
                        <w:right w:val="none" w:sz="0" w:space="0" w:color="auto"/>
                      </w:divBdr>
                    </w:div>
                  </w:divsChild>
                </w:div>
                <w:div w:id="1845822777">
                  <w:marLeft w:val="0"/>
                  <w:marRight w:val="0"/>
                  <w:marTop w:val="0"/>
                  <w:marBottom w:val="0"/>
                  <w:divBdr>
                    <w:top w:val="none" w:sz="0" w:space="0" w:color="auto"/>
                    <w:left w:val="none" w:sz="0" w:space="0" w:color="auto"/>
                    <w:bottom w:val="none" w:sz="0" w:space="0" w:color="auto"/>
                    <w:right w:val="none" w:sz="0" w:space="0" w:color="auto"/>
                  </w:divBdr>
                  <w:divsChild>
                    <w:div w:id="568273272">
                      <w:marLeft w:val="0"/>
                      <w:marRight w:val="0"/>
                      <w:marTop w:val="0"/>
                      <w:marBottom w:val="0"/>
                      <w:divBdr>
                        <w:top w:val="none" w:sz="0" w:space="0" w:color="auto"/>
                        <w:left w:val="none" w:sz="0" w:space="0" w:color="auto"/>
                        <w:bottom w:val="none" w:sz="0" w:space="0" w:color="auto"/>
                        <w:right w:val="none" w:sz="0" w:space="0" w:color="auto"/>
                      </w:divBdr>
                    </w:div>
                  </w:divsChild>
                </w:div>
                <w:div w:id="299699066">
                  <w:marLeft w:val="0"/>
                  <w:marRight w:val="0"/>
                  <w:marTop w:val="0"/>
                  <w:marBottom w:val="0"/>
                  <w:divBdr>
                    <w:top w:val="none" w:sz="0" w:space="0" w:color="auto"/>
                    <w:left w:val="none" w:sz="0" w:space="0" w:color="auto"/>
                    <w:bottom w:val="none" w:sz="0" w:space="0" w:color="auto"/>
                    <w:right w:val="none" w:sz="0" w:space="0" w:color="auto"/>
                  </w:divBdr>
                  <w:divsChild>
                    <w:div w:id="1850173641">
                      <w:marLeft w:val="0"/>
                      <w:marRight w:val="0"/>
                      <w:marTop w:val="0"/>
                      <w:marBottom w:val="0"/>
                      <w:divBdr>
                        <w:top w:val="none" w:sz="0" w:space="0" w:color="auto"/>
                        <w:left w:val="none" w:sz="0" w:space="0" w:color="auto"/>
                        <w:bottom w:val="none" w:sz="0" w:space="0" w:color="auto"/>
                        <w:right w:val="none" w:sz="0" w:space="0" w:color="auto"/>
                      </w:divBdr>
                    </w:div>
                  </w:divsChild>
                </w:div>
                <w:div w:id="1883206807">
                  <w:marLeft w:val="0"/>
                  <w:marRight w:val="0"/>
                  <w:marTop w:val="0"/>
                  <w:marBottom w:val="0"/>
                  <w:divBdr>
                    <w:top w:val="none" w:sz="0" w:space="0" w:color="auto"/>
                    <w:left w:val="none" w:sz="0" w:space="0" w:color="auto"/>
                    <w:bottom w:val="none" w:sz="0" w:space="0" w:color="auto"/>
                    <w:right w:val="none" w:sz="0" w:space="0" w:color="auto"/>
                  </w:divBdr>
                  <w:divsChild>
                    <w:div w:id="1163087193">
                      <w:marLeft w:val="0"/>
                      <w:marRight w:val="0"/>
                      <w:marTop w:val="0"/>
                      <w:marBottom w:val="0"/>
                      <w:divBdr>
                        <w:top w:val="none" w:sz="0" w:space="0" w:color="auto"/>
                        <w:left w:val="none" w:sz="0" w:space="0" w:color="auto"/>
                        <w:bottom w:val="none" w:sz="0" w:space="0" w:color="auto"/>
                        <w:right w:val="none" w:sz="0" w:space="0" w:color="auto"/>
                      </w:divBdr>
                    </w:div>
                  </w:divsChild>
                </w:div>
                <w:div w:id="1762992715">
                  <w:marLeft w:val="0"/>
                  <w:marRight w:val="0"/>
                  <w:marTop w:val="0"/>
                  <w:marBottom w:val="0"/>
                  <w:divBdr>
                    <w:top w:val="none" w:sz="0" w:space="0" w:color="auto"/>
                    <w:left w:val="none" w:sz="0" w:space="0" w:color="auto"/>
                    <w:bottom w:val="none" w:sz="0" w:space="0" w:color="auto"/>
                    <w:right w:val="none" w:sz="0" w:space="0" w:color="auto"/>
                  </w:divBdr>
                  <w:divsChild>
                    <w:div w:id="1831021971">
                      <w:marLeft w:val="0"/>
                      <w:marRight w:val="0"/>
                      <w:marTop w:val="0"/>
                      <w:marBottom w:val="0"/>
                      <w:divBdr>
                        <w:top w:val="none" w:sz="0" w:space="0" w:color="auto"/>
                        <w:left w:val="none" w:sz="0" w:space="0" w:color="auto"/>
                        <w:bottom w:val="none" w:sz="0" w:space="0" w:color="auto"/>
                        <w:right w:val="none" w:sz="0" w:space="0" w:color="auto"/>
                      </w:divBdr>
                    </w:div>
                  </w:divsChild>
                </w:div>
                <w:div w:id="975834193">
                  <w:marLeft w:val="0"/>
                  <w:marRight w:val="0"/>
                  <w:marTop w:val="0"/>
                  <w:marBottom w:val="0"/>
                  <w:divBdr>
                    <w:top w:val="none" w:sz="0" w:space="0" w:color="auto"/>
                    <w:left w:val="none" w:sz="0" w:space="0" w:color="auto"/>
                    <w:bottom w:val="none" w:sz="0" w:space="0" w:color="auto"/>
                    <w:right w:val="none" w:sz="0" w:space="0" w:color="auto"/>
                  </w:divBdr>
                  <w:divsChild>
                    <w:div w:id="677659250">
                      <w:marLeft w:val="0"/>
                      <w:marRight w:val="0"/>
                      <w:marTop w:val="0"/>
                      <w:marBottom w:val="0"/>
                      <w:divBdr>
                        <w:top w:val="none" w:sz="0" w:space="0" w:color="auto"/>
                        <w:left w:val="none" w:sz="0" w:space="0" w:color="auto"/>
                        <w:bottom w:val="none" w:sz="0" w:space="0" w:color="auto"/>
                        <w:right w:val="none" w:sz="0" w:space="0" w:color="auto"/>
                      </w:divBdr>
                    </w:div>
                  </w:divsChild>
                </w:div>
                <w:div w:id="2025394619">
                  <w:marLeft w:val="0"/>
                  <w:marRight w:val="0"/>
                  <w:marTop w:val="0"/>
                  <w:marBottom w:val="0"/>
                  <w:divBdr>
                    <w:top w:val="none" w:sz="0" w:space="0" w:color="auto"/>
                    <w:left w:val="none" w:sz="0" w:space="0" w:color="auto"/>
                    <w:bottom w:val="none" w:sz="0" w:space="0" w:color="auto"/>
                    <w:right w:val="none" w:sz="0" w:space="0" w:color="auto"/>
                  </w:divBdr>
                  <w:divsChild>
                    <w:div w:id="403992810">
                      <w:marLeft w:val="0"/>
                      <w:marRight w:val="0"/>
                      <w:marTop w:val="0"/>
                      <w:marBottom w:val="0"/>
                      <w:divBdr>
                        <w:top w:val="none" w:sz="0" w:space="0" w:color="auto"/>
                        <w:left w:val="none" w:sz="0" w:space="0" w:color="auto"/>
                        <w:bottom w:val="none" w:sz="0" w:space="0" w:color="auto"/>
                        <w:right w:val="none" w:sz="0" w:space="0" w:color="auto"/>
                      </w:divBdr>
                    </w:div>
                  </w:divsChild>
                </w:div>
                <w:div w:id="1481538529">
                  <w:marLeft w:val="0"/>
                  <w:marRight w:val="0"/>
                  <w:marTop w:val="0"/>
                  <w:marBottom w:val="0"/>
                  <w:divBdr>
                    <w:top w:val="none" w:sz="0" w:space="0" w:color="auto"/>
                    <w:left w:val="none" w:sz="0" w:space="0" w:color="auto"/>
                    <w:bottom w:val="none" w:sz="0" w:space="0" w:color="auto"/>
                    <w:right w:val="none" w:sz="0" w:space="0" w:color="auto"/>
                  </w:divBdr>
                  <w:divsChild>
                    <w:div w:id="1355690176">
                      <w:marLeft w:val="0"/>
                      <w:marRight w:val="0"/>
                      <w:marTop w:val="0"/>
                      <w:marBottom w:val="0"/>
                      <w:divBdr>
                        <w:top w:val="none" w:sz="0" w:space="0" w:color="auto"/>
                        <w:left w:val="none" w:sz="0" w:space="0" w:color="auto"/>
                        <w:bottom w:val="none" w:sz="0" w:space="0" w:color="auto"/>
                        <w:right w:val="none" w:sz="0" w:space="0" w:color="auto"/>
                      </w:divBdr>
                    </w:div>
                  </w:divsChild>
                </w:div>
                <w:div w:id="1196230346">
                  <w:marLeft w:val="0"/>
                  <w:marRight w:val="0"/>
                  <w:marTop w:val="0"/>
                  <w:marBottom w:val="0"/>
                  <w:divBdr>
                    <w:top w:val="none" w:sz="0" w:space="0" w:color="auto"/>
                    <w:left w:val="none" w:sz="0" w:space="0" w:color="auto"/>
                    <w:bottom w:val="none" w:sz="0" w:space="0" w:color="auto"/>
                    <w:right w:val="none" w:sz="0" w:space="0" w:color="auto"/>
                  </w:divBdr>
                  <w:divsChild>
                    <w:div w:id="470294245">
                      <w:marLeft w:val="0"/>
                      <w:marRight w:val="0"/>
                      <w:marTop w:val="0"/>
                      <w:marBottom w:val="0"/>
                      <w:divBdr>
                        <w:top w:val="none" w:sz="0" w:space="0" w:color="auto"/>
                        <w:left w:val="none" w:sz="0" w:space="0" w:color="auto"/>
                        <w:bottom w:val="none" w:sz="0" w:space="0" w:color="auto"/>
                        <w:right w:val="none" w:sz="0" w:space="0" w:color="auto"/>
                      </w:divBdr>
                    </w:div>
                  </w:divsChild>
                </w:div>
                <w:div w:id="1313409259">
                  <w:marLeft w:val="0"/>
                  <w:marRight w:val="0"/>
                  <w:marTop w:val="0"/>
                  <w:marBottom w:val="0"/>
                  <w:divBdr>
                    <w:top w:val="none" w:sz="0" w:space="0" w:color="auto"/>
                    <w:left w:val="none" w:sz="0" w:space="0" w:color="auto"/>
                    <w:bottom w:val="none" w:sz="0" w:space="0" w:color="auto"/>
                    <w:right w:val="none" w:sz="0" w:space="0" w:color="auto"/>
                  </w:divBdr>
                  <w:divsChild>
                    <w:div w:id="1891839481">
                      <w:marLeft w:val="0"/>
                      <w:marRight w:val="0"/>
                      <w:marTop w:val="0"/>
                      <w:marBottom w:val="0"/>
                      <w:divBdr>
                        <w:top w:val="none" w:sz="0" w:space="0" w:color="auto"/>
                        <w:left w:val="none" w:sz="0" w:space="0" w:color="auto"/>
                        <w:bottom w:val="none" w:sz="0" w:space="0" w:color="auto"/>
                        <w:right w:val="none" w:sz="0" w:space="0" w:color="auto"/>
                      </w:divBdr>
                    </w:div>
                  </w:divsChild>
                </w:div>
                <w:div w:id="1080636564">
                  <w:marLeft w:val="0"/>
                  <w:marRight w:val="0"/>
                  <w:marTop w:val="0"/>
                  <w:marBottom w:val="0"/>
                  <w:divBdr>
                    <w:top w:val="none" w:sz="0" w:space="0" w:color="auto"/>
                    <w:left w:val="none" w:sz="0" w:space="0" w:color="auto"/>
                    <w:bottom w:val="none" w:sz="0" w:space="0" w:color="auto"/>
                    <w:right w:val="none" w:sz="0" w:space="0" w:color="auto"/>
                  </w:divBdr>
                  <w:divsChild>
                    <w:div w:id="450058768">
                      <w:marLeft w:val="0"/>
                      <w:marRight w:val="0"/>
                      <w:marTop w:val="0"/>
                      <w:marBottom w:val="0"/>
                      <w:divBdr>
                        <w:top w:val="none" w:sz="0" w:space="0" w:color="auto"/>
                        <w:left w:val="none" w:sz="0" w:space="0" w:color="auto"/>
                        <w:bottom w:val="none" w:sz="0" w:space="0" w:color="auto"/>
                        <w:right w:val="none" w:sz="0" w:space="0" w:color="auto"/>
                      </w:divBdr>
                    </w:div>
                  </w:divsChild>
                </w:div>
                <w:div w:id="271519354">
                  <w:marLeft w:val="0"/>
                  <w:marRight w:val="0"/>
                  <w:marTop w:val="0"/>
                  <w:marBottom w:val="0"/>
                  <w:divBdr>
                    <w:top w:val="none" w:sz="0" w:space="0" w:color="auto"/>
                    <w:left w:val="none" w:sz="0" w:space="0" w:color="auto"/>
                    <w:bottom w:val="none" w:sz="0" w:space="0" w:color="auto"/>
                    <w:right w:val="none" w:sz="0" w:space="0" w:color="auto"/>
                  </w:divBdr>
                  <w:divsChild>
                    <w:div w:id="455299795">
                      <w:marLeft w:val="0"/>
                      <w:marRight w:val="0"/>
                      <w:marTop w:val="0"/>
                      <w:marBottom w:val="0"/>
                      <w:divBdr>
                        <w:top w:val="none" w:sz="0" w:space="0" w:color="auto"/>
                        <w:left w:val="none" w:sz="0" w:space="0" w:color="auto"/>
                        <w:bottom w:val="none" w:sz="0" w:space="0" w:color="auto"/>
                        <w:right w:val="none" w:sz="0" w:space="0" w:color="auto"/>
                      </w:divBdr>
                    </w:div>
                  </w:divsChild>
                </w:div>
                <w:div w:id="1753697003">
                  <w:marLeft w:val="0"/>
                  <w:marRight w:val="0"/>
                  <w:marTop w:val="0"/>
                  <w:marBottom w:val="0"/>
                  <w:divBdr>
                    <w:top w:val="none" w:sz="0" w:space="0" w:color="auto"/>
                    <w:left w:val="none" w:sz="0" w:space="0" w:color="auto"/>
                    <w:bottom w:val="none" w:sz="0" w:space="0" w:color="auto"/>
                    <w:right w:val="none" w:sz="0" w:space="0" w:color="auto"/>
                  </w:divBdr>
                  <w:divsChild>
                    <w:div w:id="1690175281">
                      <w:marLeft w:val="0"/>
                      <w:marRight w:val="0"/>
                      <w:marTop w:val="0"/>
                      <w:marBottom w:val="0"/>
                      <w:divBdr>
                        <w:top w:val="none" w:sz="0" w:space="0" w:color="auto"/>
                        <w:left w:val="none" w:sz="0" w:space="0" w:color="auto"/>
                        <w:bottom w:val="none" w:sz="0" w:space="0" w:color="auto"/>
                        <w:right w:val="none" w:sz="0" w:space="0" w:color="auto"/>
                      </w:divBdr>
                    </w:div>
                  </w:divsChild>
                </w:div>
                <w:div w:id="1040938497">
                  <w:marLeft w:val="0"/>
                  <w:marRight w:val="0"/>
                  <w:marTop w:val="0"/>
                  <w:marBottom w:val="0"/>
                  <w:divBdr>
                    <w:top w:val="none" w:sz="0" w:space="0" w:color="auto"/>
                    <w:left w:val="none" w:sz="0" w:space="0" w:color="auto"/>
                    <w:bottom w:val="none" w:sz="0" w:space="0" w:color="auto"/>
                    <w:right w:val="none" w:sz="0" w:space="0" w:color="auto"/>
                  </w:divBdr>
                  <w:divsChild>
                    <w:div w:id="753744134">
                      <w:marLeft w:val="0"/>
                      <w:marRight w:val="0"/>
                      <w:marTop w:val="0"/>
                      <w:marBottom w:val="0"/>
                      <w:divBdr>
                        <w:top w:val="none" w:sz="0" w:space="0" w:color="auto"/>
                        <w:left w:val="none" w:sz="0" w:space="0" w:color="auto"/>
                        <w:bottom w:val="none" w:sz="0" w:space="0" w:color="auto"/>
                        <w:right w:val="none" w:sz="0" w:space="0" w:color="auto"/>
                      </w:divBdr>
                    </w:div>
                  </w:divsChild>
                </w:div>
                <w:div w:id="1410350259">
                  <w:marLeft w:val="0"/>
                  <w:marRight w:val="0"/>
                  <w:marTop w:val="0"/>
                  <w:marBottom w:val="0"/>
                  <w:divBdr>
                    <w:top w:val="none" w:sz="0" w:space="0" w:color="auto"/>
                    <w:left w:val="none" w:sz="0" w:space="0" w:color="auto"/>
                    <w:bottom w:val="none" w:sz="0" w:space="0" w:color="auto"/>
                    <w:right w:val="none" w:sz="0" w:space="0" w:color="auto"/>
                  </w:divBdr>
                  <w:divsChild>
                    <w:div w:id="533228313">
                      <w:marLeft w:val="0"/>
                      <w:marRight w:val="0"/>
                      <w:marTop w:val="0"/>
                      <w:marBottom w:val="0"/>
                      <w:divBdr>
                        <w:top w:val="none" w:sz="0" w:space="0" w:color="auto"/>
                        <w:left w:val="none" w:sz="0" w:space="0" w:color="auto"/>
                        <w:bottom w:val="none" w:sz="0" w:space="0" w:color="auto"/>
                        <w:right w:val="none" w:sz="0" w:space="0" w:color="auto"/>
                      </w:divBdr>
                    </w:div>
                  </w:divsChild>
                </w:div>
                <w:div w:id="1578243900">
                  <w:marLeft w:val="0"/>
                  <w:marRight w:val="0"/>
                  <w:marTop w:val="0"/>
                  <w:marBottom w:val="0"/>
                  <w:divBdr>
                    <w:top w:val="none" w:sz="0" w:space="0" w:color="auto"/>
                    <w:left w:val="none" w:sz="0" w:space="0" w:color="auto"/>
                    <w:bottom w:val="none" w:sz="0" w:space="0" w:color="auto"/>
                    <w:right w:val="none" w:sz="0" w:space="0" w:color="auto"/>
                  </w:divBdr>
                  <w:divsChild>
                    <w:div w:id="1272975180">
                      <w:marLeft w:val="0"/>
                      <w:marRight w:val="0"/>
                      <w:marTop w:val="0"/>
                      <w:marBottom w:val="0"/>
                      <w:divBdr>
                        <w:top w:val="none" w:sz="0" w:space="0" w:color="auto"/>
                        <w:left w:val="none" w:sz="0" w:space="0" w:color="auto"/>
                        <w:bottom w:val="none" w:sz="0" w:space="0" w:color="auto"/>
                        <w:right w:val="none" w:sz="0" w:space="0" w:color="auto"/>
                      </w:divBdr>
                    </w:div>
                  </w:divsChild>
                </w:div>
                <w:div w:id="1797718198">
                  <w:marLeft w:val="0"/>
                  <w:marRight w:val="0"/>
                  <w:marTop w:val="0"/>
                  <w:marBottom w:val="0"/>
                  <w:divBdr>
                    <w:top w:val="none" w:sz="0" w:space="0" w:color="auto"/>
                    <w:left w:val="none" w:sz="0" w:space="0" w:color="auto"/>
                    <w:bottom w:val="none" w:sz="0" w:space="0" w:color="auto"/>
                    <w:right w:val="none" w:sz="0" w:space="0" w:color="auto"/>
                  </w:divBdr>
                  <w:divsChild>
                    <w:div w:id="1783110260">
                      <w:marLeft w:val="0"/>
                      <w:marRight w:val="0"/>
                      <w:marTop w:val="0"/>
                      <w:marBottom w:val="0"/>
                      <w:divBdr>
                        <w:top w:val="none" w:sz="0" w:space="0" w:color="auto"/>
                        <w:left w:val="none" w:sz="0" w:space="0" w:color="auto"/>
                        <w:bottom w:val="none" w:sz="0" w:space="0" w:color="auto"/>
                        <w:right w:val="none" w:sz="0" w:space="0" w:color="auto"/>
                      </w:divBdr>
                    </w:div>
                  </w:divsChild>
                </w:div>
                <w:div w:id="1061833343">
                  <w:marLeft w:val="0"/>
                  <w:marRight w:val="0"/>
                  <w:marTop w:val="0"/>
                  <w:marBottom w:val="0"/>
                  <w:divBdr>
                    <w:top w:val="none" w:sz="0" w:space="0" w:color="auto"/>
                    <w:left w:val="none" w:sz="0" w:space="0" w:color="auto"/>
                    <w:bottom w:val="none" w:sz="0" w:space="0" w:color="auto"/>
                    <w:right w:val="none" w:sz="0" w:space="0" w:color="auto"/>
                  </w:divBdr>
                  <w:divsChild>
                    <w:div w:id="1356883123">
                      <w:marLeft w:val="0"/>
                      <w:marRight w:val="0"/>
                      <w:marTop w:val="0"/>
                      <w:marBottom w:val="0"/>
                      <w:divBdr>
                        <w:top w:val="none" w:sz="0" w:space="0" w:color="auto"/>
                        <w:left w:val="none" w:sz="0" w:space="0" w:color="auto"/>
                        <w:bottom w:val="none" w:sz="0" w:space="0" w:color="auto"/>
                        <w:right w:val="none" w:sz="0" w:space="0" w:color="auto"/>
                      </w:divBdr>
                    </w:div>
                  </w:divsChild>
                </w:div>
                <w:div w:id="1645501943">
                  <w:marLeft w:val="0"/>
                  <w:marRight w:val="0"/>
                  <w:marTop w:val="0"/>
                  <w:marBottom w:val="0"/>
                  <w:divBdr>
                    <w:top w:val="none" w:sz="0" w:space="0" w:color="auto"/>
                    <w:left w:val="none" w:sz="0" w:space="0" w:color="auto"/>
                    <w:bottom w:val="none" w:sz="0" w:space="0" w:color="auto"/>
                    <w:right w:val="none" w:sz="0" w:space="0" w:color="auto"/>
                  </w:divBdr>
                  <w:divsChild>
                    <w:div w:id="208491498">
                      <w:marLeft w:val="0"/>
                      <w:marRight w:val="0"/>
                      <w:marTop w:val="0"/>
                      <w:marBottom w:val="0"/>
                      <w:divBdr>
                        <w:top w:val="none" w:sz="0" w:space="0" w:color="auto"/>
                        <w:left w:val="none" w:sz="0" w:space="0" w:color="auto"/>
                        <w:bottom w:val="none" w:sz="0" w:space="0" w:color="auto"/>
                        <w:right w:val="none" w:sz="0" w:space="0" w:color="auto"/>
                      </w:divBdr>
                    </w:div>
                  </w:divsChild>
                </w:div>
                <w:div w:id="1423990524">
                  <w:marLeft w:val="0"/>
                  <w:marRight w:val="0"/>
                  <w:marTop w:val="0"/>
                  <w:marBottom w:val="0"/>
                  <w:divBdr>
                    <w:top w:val="none" w:sz="0" w:space="0" w:color="auto"/>
                    <w:left w:val="none" w:sz="0" w:space="0" w:color="auto"/>
                    <w:bottom w:val="none" w:sz="0" w:space="0" w:color="auto"/>
                    <w:right w:val="none" w:sz="0" w:space="0" w:color="auto"/>
                  </w:divBdr>
                  <w:divsChild>
                    <w:div w:id="2006279978">
                      <w:marLeft w:val="0"/>
                      <w:marRight w:val="0"/>
                      <w:marTop w:val="0"/>
                      <w:marBottom w:val="0"/>
                      <w:divBdr>
                        <w:top w:val="none" w:sz="0" w:space="0" w:color="auto"/>
                        <w:left w:val="none" w:sz="0" w:space="0" w:color="auto"/>
                        <w:bottom w:val="none" w:sz="0" w:space="0" w:color="auto"/>
                        <w:right w:val="none" w:sz="0" w:space="0" w:color="auto"/>
                      </w:divBdr>
                    </w:div>
                  </w:divsChild>
                </w:div>
                <w:div w:id="663894870">
                  <w:marLeft w:val="0"/>
                  <w:marRight w:val="0"/>
                  <w:marTop w:val="0"/>
                  <w:marBottom w:val="0"/>
                  <w:divBdr>
                    <w:top w:val="none" w:sz="0" w:space="0" w:color="auto"/>
                    <w:left w:val="none" w:sz="0" w:space="0" w:color="auto"/>
                    <w:bottom w:val="none" w:sz="0" w:space="0" w:color="auto"/>
                    <w:right w:val="none" w:sz="0" w:space="0" w:color="auto"/>
                  </w:divBdr>
                  <w:divsChild>
                    <w:div w:id="195849044">
                      <w:marLeft w:val="0"/>
                      <w:marRight w:val="0"/>
                      <w:marTop w:val="0"/>
                      <w:marBottom w:val="0"/>
                      <w:divBdr>
                        <w:top w:val="none" w:sz="0" w:space="0" w:color="auto"/>
                        <w:left w:val="none" w:sz="0" w:space="0" w:color="auto"/>
                        <w:bottom w:val="none" w:sz="0" w:space="0" w:color="auto"/>
                        <w:right w:val="none" w:sz="0" w:space="0" w:color="auto"/>
                      </w:divBdr>
                    </w:div>
                  </w:divsChild>
                </w:div>
                <w:div w:id="1315986379">
                  <w:marLeft w:val="0"/>
                  <w:marRight w:val="0"/>
                  <w:marTop w:val="0"/>
                  <w:marBottom w:val="0"/>
                  <w:divBdr>
                    <w:top w:val="none" w:sz="0" w:space="0" w:color="auto"/>
                    <w:left w:val="none" w:sz="0" w:space="0" w:color="auto"/>
                    <w:bottom w:val="none" w:sz="0" w:space="0" w:color="auto"/>
                    <w:right w:val="none" w:sz="0" w:space="0" w:color="auto"/>
                  </w:divBdr>
                  <w:divsChild>
                    <w:div w:id="2036810238">
                      <w:marLeft w:val="0"/>
                      <w:marRight w:val="0"/>
                      <w:marTop w:val="0"/>
                      <w:marBottom w:val="0"/>
                      <w:divBdr>
                        <w:top w:val="none" w:sz="0" w:space="0" w:color="auto"/>
                        <w:left w:val="none" w:sz="0" w:space="0" w:color="auto"/>
                        <w:bottom w:val="none" w:sz="0" w:space="0" w:color="auto"/>
                        <w:right w:val="none" w:sz="0" w:space="0" w:color="auto"/>
                      </w:divBdr>
                    </w:div>
                  </w:divsChild>
                </w:div>
                <w:div w:id="662634545">
                  <w:marLeft w:val="0"/>
                  <w:marRight w:val="0"/>
                  <w:marTop w:val="0"/>
                  <w:marBottom w:val="0"/>
                  <w:divBdr>
                    <w:top w:val="none" w:sz="0" w:space="0" w:color="auto"/>
                    <w:left w:val="none" w:sz="0" w:space="0" w:color="auto"/>
                    <w:bottom w:val="none" w:sz="0" w:space="0" w:color="auto"/>
                    <w:right w:val="none" w:sz="0" w:space="0" w:color="auto"/>
                  </w:divBdr>
                  <w:divsChild>
                    <w:div w:id="782725212">
                      <w:marLeft w:val="0"/>
                      <w:marRight w:val="0"/>
                      <w:marTop w:val="0"/>
                      <w:marBottom w:val="0"/>
                      <w:divBdr>
                        <w:top w:val="none" w:sz="0" w:space="0" w:color="auto"/>
                        <w:left w:val="none" w:sz="0" w:space="0" w:color="auto"/>
                        <w:bottom w:val="none" w:sz="0" w:space="0" w:color="auto"/>
                        <w:right w:val="none" w:sz="0" w:space="0" w:color="auto"/>
                      </w:divBdr>
                    </w:div>
                  </w:divsChild>
                </w:div>
                <w:div w:id="1863937391">
                  <w:marLeft w:val="0"/>
                  <w:marRight w:val="0"/>
                  <w:marTop w:val="0"/>
                  <w:marBottom w:val="0"/>
                  <w:divBdr>
                    <w:top w:val="none" w:sz="0" w:space="0" w:color="auto"/>
                    <w:left w:val="none" w:sz="0" w:space="0" w:color="auto"/>
                    <w:bottom w:val="none" w:sz="0" w:space="0" w:color="auto"/>
                    <w:right w:val="none" w:sz="0" w:space="0" w:color="auto"/>
                  </w:divBdr>
                  <w:divsChild>
                    <w:div w:id="1293756865">
                      <w:marLeft w:val="0"/>
                      <w:marRight w:val="0"/>
                      <w:marTop w:val="0"/>
                      <w:marBottom w:val="0"/>
                      <w:divBdr>
                        <w:top w:val="none" w:sz="0" w:space="0" w:color="auto"/>
                        <w:left w:val="none" w:sz="0" w:space="0" w:color="auto"/>
                        <w:bottom w:val="none" w:sz="0" w:space="0" w:color="auto"/>
                        <w:right w:val="none" w:sz="0" w:space="0" w:color="auto"/>
                      </w:divBdr>
                    </w:div>
                  </w:divsChild>
                </w:div>
                <w:div w:id="1020085498">
                  <w:marLeft w:val="0"/>
                  <w:marRight w:val="0"/>
                  <w:marTop w:val="0"/>
                  <w:marBottom w:val="0"/>
                  <w:divBdr>
                    <w:top w:val="none" w:sz="0" w:space="0" w:color="auto"/>
                    <w:left w:val="none" w:sz="0" w:space="0" w:color="auto"/>
                    <w:bottom w:val="none" w:sz="0" w:space="0" w:color="auto"/>
                    <w:right w:val="none" w:sz="0" w:space="0" w:color="auto"/>
                  </w:divBdr>
                  <w:divsChild>
                    <w:div w:id="1849634614">
                      <w:marLeft w:val="0"/>
                      <w:marRight w:val="0"/>
                      <w:marTop w:val="0"/>
                      <w:marBottom w:val="0"/>
                      <w:divBdr>
                        <w:top w:val="none" w:sz="0" w:space="0" w:color="auto"/>
                        <w:left w:val="none" w:sz="0" w:space="0" w:color="auto"/>
                        <w:bottom w:val="none" w:sz="0" w:space="0" w:color="auto"/>
                        <w:right w:val="none" w:sz="0" w:space="0" w:color="auto"/>
                      </w:divBdr>
                    </w:div>
                  </w:divsChild>
                </w:div>
                <w:div w:id="1936863935">
                  <w:marLeft w:val="0"/>
                  <w:marRight w:val="0"/>
                  <w:marTop w:val="0"/>
                  <w:marBottom w:val="0"/>
                  <w:divBdr>
                    <w:top w:val="none" w:sz="0" w:space="0" w:color="auto"/>
                    <w:left w:val="none" w:sz="0" w:space="0" w:color="auto"/>
                    <w:bottom w:val="none" w:sz="0" w:space="0" w:color="auto"/>
                    <w:right w:val="none" w:sz="0" w:space="0" w:color="auto"/>
                  </w:divBdr>
                  <w:divsChild>
                    <w:div w:id="970937683">
                      <w:marLeft w:val="0"/>
                      <w:marRight w:val="0"/>
                      <w:marTop w:val="0"/>
                      <w:marBottom w:val="0"/>
                      <w:divBdr>
                        <w:top w:val="none" w:sz="0" w:space="0" w:color="auto"/>
                        <w:left w:val="none" w:sz="0" w:space="0" w:color="auto"/>
                        <w:bottom w:val="none" w:sz="0" w:space="0" w:color="auto"/>
                        <w:right w:val="none" w:sz="0" w:space="0" w:color="auto"/>
                      </w:divBdr>
                    </w:div>
                  </w:divsChild>
                </w:div>
                <w:div w:id="351079714">
                  <w:marLeft w:val="0"/>
                  <w:marRight w:val="0"/>
                  <w:marTop w:val="0"/>
                  <w:marBottom w:val="0"/>
                  <w:divBdr>
                    <w:top w:val="none" w:sz="0" w:space="0" w:color="auto"/>
                    <w:left w:val="none" w:sz="0" w:space="0" w:color="auto"/>
                    <w:bottom w:val="none" w:sz="0" w:space="0" w:color="auto"/>
                    <w:right w:val="none" w:sz="0" w:space="0" w:color="auto"/>
                  </w:divBdr>
                  <w:divsChild>
                    <w:div w:id="1813984113">
                      <w:marLeft w:val="0"/>
                      <w:marRight w:val="0"/>
                      <w:marTop w:val="0"/>
                      <w:marBottom w:val="0"/>
                      <w:divBdr>
                        <w:top w:val="none" w:sz="0" w:space="0" w:color="auto"/>
                        <w:left w:val="none" w:sz="0" w:space="0" w:color="auto"/>
                        <w:bottom w:val="none" w:sz="0" w:space="0" w:color="auto"/>
                        <w:right w:val="none" w:sz="0" w:space="0" w:color="auto"/>
                      </w:divBdr>
                    </w:div>
                  </w:divsChild>
                </w:div>
                <w:div w:id="1426069393">
                  <w:marLeft w:val="0"/>
                  <w:marRight w:val="0"/>
                  <w:marTop w:val="0"/>
                  <w:marBottom w:val="0"/>
                  <w:divBdr>
                    <w:top w:val="none" w:sz="0" w:space="0" w:color="auto"/>
                    <w:left w:val="none" w:sz="0" w:space="0" w:color="auto"/>
                    <w:bottom w:val="none" w:sz="0" w:space="0" w:color="auto"/>
                    <w:right w:val="none" w:sz="0" w:space="0" w:color="auto"/>
                  </w:divBdr>
                  <w:divsChild>
                    <w:div w:id="1480465602">
                      <w:marLeft w:val="0"/>
                      <w:marRight w:val="0"/>
                      <w:marTop w:val="0"/>
                      <w:marBottom w:val="0"/>
                      <w:divBdr>
                        <w:top w:val="none" w:sz="0" w:space="0" w:color="auto"/>
                        <w:left w:val="none" w:sz="0" w:space="0" w:color="auto"/>
                        <w:bottom w:val="none" w:sz="0" w:space="0" w:color="auto"/>
                        <w:right w:val="none" w:sz="0" w:space="0" w:color="auto"/>
                      </w:divBdr>
                    </w:div>
                  </w:divsChild>
                </w:div>
                <w:div w:id="1108356432">
                  <w:marLeft w:val="0"/>
                  <w:marRight w:val="0"/>
                  <w:marTop w:val="0"/>
                  <w:marBottom w:val="0"/>
                  <w:divBdr>
                    <w:top w:val="none" w:sz="0" w:space="0" w:color="auto"/>
                    <w:left w:val="none" w:sz="0" w:space="0" w:color="auto"/>
                    <w:bottom w:val="none" w:sz="0" w:space="0" w:color="auto"/>
                    <w:right w:val="none" w:sz="0" w:space="0" w:color="auto"/>
                  </w:divBdr>
                  <w:divsChild>
                    <w:div w:id="691030793">
                      <w:marLeft w:val="0"/>
                      <w:marRight w:val="0"/>
                      <w:marTop w:val="0"/>
                      <w:marBottom w:val="0"/>
                      <w:divBdr>
                        <w:top w:val="none" w:sz="0" w:space="0" w:color="auto"/>
                        <w:left w:val="none" w:sz="0" w:space="0" w:color="auto"/>
                        <w:bottom w:val="none" w:sz="0" w:space="0" w:color="auto"/>
                        <w:right w:val="none" w:sz="0" w:space="0" w:color="auto"/>
                      </w:divBdr>
                    </w:div>
                  </w:divsChild>
                </w:div>
                <w:div w:id="1645743605">
                  <w:marLeft w:val="0"/>
                  <w:marRight w:val="0"/>
                  <w:marTop w:val="0"/>
                  <w:marBottom w:val="0"/>
                  <w:divBdr>
                    <w:top w:val="none" w:sz="0" w:space="0" w:color="auto"/>
                    <w:left w:val="none" w:sz="0" w:space="0" w:color="auto"/>
                    <w:bottom w:val="none" w:sz="0" w:space="0" w:color="auto"/>
                    <w:right w:val="none" w:sz="0" w:space="0" w:color="auto"/>
                  </w:divBdr>
                  <w:divsChild>
                    <w:div w:id="1856964781">
                      <w:marLeft w:val="0"/>
                      <w:marRight w:val="0"/>
                      <w:marTop w:val="0"/>
                      <w:marBottom w:val="0"/>
                      <w:divBdr>
                        <w:top w:val="none" w:sz="0" w:space="0" w:color="auto"/>
                        <w:left w:val="none" w:sz="0" w:space="0" w:color="auto"/>
                        <w:bottom w:val="none" w:sz="0" w:space="0" w:color="auto"/>
                        <w:right w:val="none" w:sz="0" w:space="0" w:color="auto"/>
                      </w:divBdr>
                    </w:div>
                  </w:divsChild>
                </w:div>
                <w:div w:id="740909100">
                  <w:marLeft w:val="0"/>
                  <w:marRight w:val="0"/>
                  <w:marTop w:val="0"/>
                  <w:marBottom w:val="0"/>
                  <w:divBdr>
                    <w:top w:val="none" w:sz="0" w:space="0" w:color="auto"/>
                    <w:left w:val="none" w:sz="0" w:space="0" w:color="auto"/>
                    <w:bottom w:val="none" w:sz="0" w:space="0" w:color="auto"/>
                    <w:right w:val="none" w:sz="0" w:space="0" w:color="auto"/>
                  </w:divBdr>
                  <w:divsChild>
                    <w:div w:id="1941914586">
                      <w:marLeft w:val="0"/>
                      <w:marRight w:val="0"/>
                      <w:marTop w:val="0"/>
                      <w:marBottom w:val="0"/>
                      <w:divBdr>
                        <w:top w:val="none" w:sz="0" w:space="0" w:color="auto"/>
                        <w:left w:val="none" w:sz="0" w:space="0" w:color="auto"/>
                        <w:bottom w:val="none" w:sz="0" w:space="0" w:color="auto"/>
                        <w:right w:val="none" w:sz="0" w:space="0" w:color="auto"/>
                      </w:divBdr>
                    </w:div>
                  </w:divsChild>
                </w:div>
                <w:div w:id="1047724860">
                  <w:marLeft w:val="0"/>
                  <w:marRight w:val="0"/>
                  <w:marTop w:val="0"/>
                  <w:marBottom w:val="0"/>
                  <w:divBdr>
                    <w:top w:val="none" w:sz="0" w:space="0" w:color="auto"/>
                    <w:left w:val="none" w:sz="0" w:space="0" w:color="auto"/>
                    <w:bottom w:val="none" w:sz="0" w:space="0" w:color="auto"/>
                    <w:right w:val="none" w:sz="0" w:space="0" w:color="auto"/>
                  </w:divBdr>
                  <w:divsChild>
                    <w:div w:id="726609434">
                      <w:marLeft w:val="0"/>
                      <w:marRight w:val="0"/>
                      <w:marTop w:val="0"/>
                      <w:marBottom w:val="0"/>
                      <w:divBdr>
                        <w:top w:val="none" w:sz="0" w:space="0" w:color="auto"/>
                        <w:left w:val="none" w:sz="0" w:space="0" w:color="auto"/>
                        <w:bottom w:val="none" w:sz="0" w:space="0" w:color="auto"/>
                        <w:right w:val="none" w:sz="0" w:space="0" w:color="auto"/>
                      </w:divBdr>
                    </w:div>
                  </w:divsChild>
                </w:div>
                <w:div w:id="1321540871">
                  <w:marLeft w:val="0"/>
                  <w:marRight w:val="0"/>
                  <w:marTop w:val="0"/>
                  <w:marBottom w:val="0"/>
                  <w:divBdr>
                    <w:top w:val="none" w:sz="0" w:space="0" w:color="auto"/>
                    <w:left w:val="none" w:sz="0" w:space="0" w:color="auto"/>
                    <w:bottom w:val="none" w:sz="0" w:space="0" w:color="auto"/>
                    <w:right w:val="none" w:sz="0" w:space="0" w:color="auto"/>
                  </w:divBdr>
                  <w:divsChild>
                    <w:div w:id="647321301">
                      <w:marLeft w:val="0"/>
                      <w:marRight w:val="0"/>
                      <w:marTop w:val="0"/>
                      <w:marBottom w:val="0"/>
                      <w:divBdr>
                        <w:top w:val="none" w:sz="0" w:space="0" w:color="auto"/>
                        <w:left w:val="none" w:sz="0" w:space="0" w:color="auto"/>
                        <w:bottom w:val="none" w:sz="0" w:space="0" w:color="auto"/>
                        <w:right w:val="none" w:sz="0" w:space="0" w:color="auto"/>
                      </w:divBdr>
                    </w:div>
                  </w:divsChild>
                </w:div>
                <w:div w:id="2021546611">
                  <w:marLeft w:val="0"/>
                  <w:marRight w:val="0"/>
                  <w:marTop w:val="0"/>
                  <w:marBottom w:val="0"/>
                  <w:divBdr>
                    <w:top w:val="none" w:sz="0" w:space="0" w:color="auto"/>
                    <w:left w:val="none" w:sz="0" w:space="0" w:color="auto"/>
                    <w:bottom w:val="none" w:sz="0" w:space="0" w:color="auto"/>
                    <w:right w:val="none" w:sz="0" w:space="0" w:color="auto"/>
                  </w:divBdr>
                  <w:divsChild>
                    <w:div w:id="364908431">
                      <w:marLeft w:val="0"/>
                      <w:marRight w:val="0"/>
                      <w:marTop w:val="0"/>
                      <w:marBottom w:val="0"/>
                      <w:divBdr>
                        <w:top w:val="none" w:sz="0" w:space="0" w:color="auto"/>
                        <w:left w:val="none" w:sz="0" w:space="0" w:color="auto"/>
                        <w:bottom w:val="none" w:sz="0" w:space="0" w:color="auto"/>
                        <w:right w:val="none" w:sz="0" w:space="0" w:color="auto"/>
                      </w:divBdr>
                    </w:div>
                  </w:divsChild>
                </w:div>
                <w:div w:id="567106264">
                  <w:marLeft w:val="0"/>
                  <w:marRight w:val="0"/>
                  <w:marTop w:val="0"/>
                  <w:marBottom w:val="0"/>
                  <w:divBdr>
                    <w:top w:val="none" w:sz="0" w:space="0" w:color="auto"/>
                    <w:left w:val="none" w:sz="0" w:space="0" w:color="auto"/>
                    <w:bottom w:val="none" w:sz="0" w:space="0" w:color="auto"/>
                    <w:right w:val="none" w:sz="0" w:space="0" w:color="auto"/>
                  </w:divBdr>
                  <w:divsChild>
                    <w:div w:id="179777233">
                      <w:marLeft w:val="0"/>
                      <w:marRight w:val="0"/>
                      <w:marTop w:val="0"/>
                      <w:marBottom w:val="0"/>
                      <w:divBdr>
                        <w:top w:val="none" w:sz="0" w:space="0" w:color="auto"/>
                        <w:left w:val="none" w:sz="0" w:space="0" w:color="auto"/>
                        <w:bottom w:val="none" w:sz="0" w:space="0" w:color="auto"/>
                        <w:right w:val="none" w:sz="0" w:space="0" w:color="auto"/>
                      </w:divBdr>
                    </w:div>
                  </w:divsChild>
                </w:div>
                <w:div w:id="91171525">
                  <w:marLeft w:val="0"/>
                  <w:marRight w:val="0"/>
                  <w:marTop w:val="0"/>
                  <w:marBottom w:val="0"/>
                  <w:divBdr>
                    <w:top w:val="none" w:sz="0" w:space="0" w:color="auto"/>
                    <w:left w:val="none" w:sz="0" w:space="0" w:color="auto"/>
                    <w:bottom w:val="none" w:sz="0" w:space="0" w:color="auto"/>
                    <w:right w:val="none" w:sz="0" w:space="0" w:color="auto"/>
                  </w:divBdr>
                  <w:divsChild>
                    <w:div w:id="1163277703">
                      <w:marLeft w:val="0"/>
                      <w:marRight w:val="0"/>
                      <w:marTop w:val="0"/>
                      <w:marBottom w:val="0"/>
                      <w:divBdr>
                        <w:top w:val="none" w:sz="0" w:space="0" w:color="auto"/>
                        <w:left w:val="none" w:sz="0" w:space="0" w:color="auto"/>
                        <w:bottom w:val="none" w:sz="0" w:space="0" w:color="auto"/>
                        <w:right w:val="none" w:sz="0" w:space="0" w:color="auto"/>
                      </w:divBdr>
                    </w:div>
                  </w:divsChild>
                </w:div>
                <w:div w:id="102310074">
                  <w:marLeft w:val="0"/>
                  <w:marRight w:val="0"/>
                  <w:marTop w:val="0"/>
                  <w:marBottom w:val="0"/>
                  <w:divBdr>
                    <w:top w:val="none" w:sz="0" w:space="0" w:color="auto"/>
                    <w:left w:val="none" w:sz="0" w:space="0" w:color="auto"/>
                    <w:bottom w:val="none" w:sz="0" w:space="0" w:color="auto"/>
                    <w:right w:val="none" w:sz="0" w:space="0" w:color="auto"/>
                  </w:divBdr>
                  <w:divsChild>
                    <w:div w:id="1693188480">
                      <w:marLeft w:val="0"/>
                      <w:marRight w:val="0"/>
                      <w:marTop w:val="0"/>
                      <w:marBottom w:val="0"/>
                      <w:divBdr>
                        <w:top w:val="none" w:sz="0" w:space="0" w:color="auto"/>
                        <w:left w:val="none" w:sz="0" w:space="0" w:color="auto"/>
                        <w:bottom w:val="none" w:sz="0" w:space="0" w:color="auto"/>
                        <w:right w:val="none" w:sz="0" w:space="0" w:color="auto"/>
                      </w:divBdr>
                    </w:div>
                  </w:divsChild>
                </w:div>
                <w:div w:id="1902208880">
                  <w:marLeft w:val="0"/>
                  <w:marRight w:val="0"/>
                  <w:marTop w:val="0"/>
                  <w:marBottom w:val="0"/>
                  <w:divBdr>
                    <w:top w:val="none" w:sz="0" w:space="0" w:color="auto"/>
                    <w:left w:val="none" w:sz="0" w:space="0" w:color="auto"/>
                    <w:bottom w:val="none" w:sz="0" w:space="0" w:color="auto"/>
                    <w:right w:val="none" w:sz="0" w:space="0" w:color="auto"/>
                  </w:divBdr>
                  <w:divsChild>
                    <w:div w:id="495220474">
                      <w:marLeft w:val="0"/>
                      <w:marRight w:val="0"/>
                      <w:marTop w:val="0"/>
                      <w:marBottom w:val="0"/>
                      <w:divBdr>
                        <w:top w:val="none" w:sz="0" w:space="0" w:color="auto"/>
                        <w:left w:val="none" w:sz="0" w:space="0" w:color="auto"/>
                        <w:bottom w:val="none" w:sz="0" w:space="0" w:color="auto"/>
                        <w:right w:val="none" w:sz="0" w:space="0" w:color="auto"/>
                      </w:divBdr>
                    </w:div>
                  </w:divsChild>
                </w:div>
                <w:div w:id="1747726766">
                  <w:marLeft w:val="0"/>
                  <w:marRight w:val="0"/>
                  <w:marTop w:val="0"/>
                  <w:marBottom w:val="0"/>
                  <w:divBdr>
                    <w:top w:val="none" w:sz="0" w:space="0" w:color="auto"/>
                    <w:left w:val="none" w:sz="0" w:space="0" w:color="auto"/>
                    <w:bottom w:val="none" w:sz="0" w:space="0" w:color="auto"/>
                    <w:right w:val="none" w:sz="0" w:space="0" w:color="auto"/>
                  </w:divBdr>
                  <w:divsChild>
                    <w:div w:id="1324436541">
                      <w:marLeft w:val="0"/>
                      <w:marRight w:val="0"/>
                      <w:marTop w:val="0"/>
                      <w:marBottom w:val="0"/>
                      <w:divBdr>
                        <w:top w:val="none" w:sz="0" w:space="0" w:color="auto"/>
                        <w:left w:val="none" w:sz="0" w:space="0" w:color="auto"/>
                        <w:bottom w:val="none" w:sz="0" w:space="0" w:color="auto"/>
                        <w:right w:val="none" w:sz="0" w:space="0" w:color="auto"/>
                      </w:divBdr>
                    </w:div>
                  </w:divsChild>
                </w:div>
                <w:div w:id="1326324022">
                  <w:marLeft w:val="0"/>
                  <w:marRight w:val="0"/>
                  <w:marTop w:val="0"/>
                  <w:marBottom w:val="0"/>
                  <w:divBdr>
                    <w:top w:val="none" w:sz="0" w:space="0" w:color="auto"/>
                    <w:left w:val="none" w:sz="0" w:space="0" w:color="auto"/>
                    <w:bottom w:val="none" w:sz="0" w:space="0" w:color="auto"/>
                    <w:right w:val="none" w:sz="0" w:space="0" w:color="auto"/>
                  </w:divBdr>
                  <w:divsChild>
                    <w:div w:id="114761378">
                      <w:marLeft w:val="0"/>
                      <w:marRight w:val="0"/>
                      <w:marTop w:val="0"/>
                      <w:marBottom w:val="0"/>
                      <w:divBdr>
                        <w:top w:val="none" w:sz="0" w:space="0" w:color="auto"/>
                        <w:left w:val="none" w:sz="0" w:space="0" w:color="auto"/>
                        <w:bottom w:val="none" w:sz="0" w:space="0" w:color="auto"/>
                        <w:right w:val="none" w:sz="0" w:space="0" w:color="auto"/>
                      </w:divBdr>
                    </w:div>
                  </w:divsChild>
                </w:div>
                <w:div w:id="467742727">
                  <w:marLeft w:val="0"/>
                  <w:marRight w:val="0"/>
                  <w:marTop w:val="0"/>
                  <w:marBottom w:val="0"/>
                  <w:divBdr>
                    <w:top w:val="none" w:sz="0" w:space="0" w:color="auto"/>
                    <w:left w:val="none" w:sz="0" w:space="0" w:color="auto"/>
                    <w:bottom w:val="none" w:sz="0" w:space="0" w:color="auto"/>
                    <w:right w:val="none" w:sz="0" w:space="0" w:color="auto"/>
                  </w:divBdr>
                  <w:divsChild>
                    <w:div w:id="920871500">
                      <w:marLeft w:val="0"/>
                      <w:marRight w:val="0"/>
                      <w:marTop w:val="0"/>
                      <w:marBottom w:val="0"/>
                      <w:divBdr>
                        <w:top w:val="none" w:sz="0" w:space="0" w:color="auto"/>
                        <w:left w:val="none" w:sz="0" w:space="0" w:color="auto"/>
                        <w:bottom w:val="none" w:sz="0" w:space="0" w:color="auto"/>
                        <w:right w:val="none" w:sz="0" w:space="0" w:color="auto"/>
                      </w:divBdr>
                    </w:div>
                  </w:divsChild>
                </w:div>
                <w:div w:id="2110654849">
                  <w:marLeft w:val="0"/>
                  <w:marRight w:val="0"/>
                  <w:marTop w:val="0"/>
                  <w:marBottom w:val="0"/>
                  <w:divBdr>
                    <w:top w:val="none" w:sz="0" w:space="0" w:color="auto"/>
                    <w:left w:val="none" w:sz="0" w:space="0" w:color="auto"/>
                    <w:bottom w:val="none" w:sz="0" w:space="0" w:color="auto"/>
                    <w:right w:val="none" w:sz="0" w:space="0" w:color="auto"/>
                  </w:divBdr>
                  <w:divsChild>
                    <w:div w:id="236326112">
                      <w:marLeft w:val="0"/>
                      <w:marRight w:val="0"/>
                      <w:marTop w:val="0"/>
                      <w:marBottom w:val="0"/>
                      <w:divBdr>
                        <w:top w:val="none" w:sz="0" w:space="0" w:color="auto"/>
                        <w:left w:val="none" w:sz="0" w:space="0" w:color="auto"/>
                        <w:bottom w:val="none" w:sz="0" w:space="0" w:color="auto"/>
                        <w:right w:val="none" w:sz="0" w:space="0" w:color="auto"/>
                      </w:divBdr>
                    </w:div>
                  </w:divsChild>
                </w:div>
                <w:div w:id="984089015">
                  <w:marLeft w:val="0"/>
                  <w:marRight w:val="0"/>
                  <w:marTop w:val="0"/>
                  <w:marBottom w:val="0"/>
                  <w:divBdr>
                    <w:top w:val="none" w:sz="0" w:space="0" w:color="auto"/>
                    <w:left w:val="none" w:sz="0" w:space="0" w:color="auto"/>
                    <w:bottom w:val="none" w:sz="0" w:space="0" w:color="auto"/>
                    <w:right w:val="none" w:sz="0" w:space="0" w:color="auto"/>
                  </w:divBdr>
                  <w:divsChild>
                    <w:div w:id="473760893">
                      <w:marLeft w:val="0"/>
                      <w:marRight w:val="0"/>
                      <w:marTop w:val="0"/>
                      <w:marBottom w:val="0"/>
                      <w:divBdr>
                        <w:top w:val="none" w:sz="0" w:space="0" w:color="auto"/>
                        <w:left w:val="none" w:sz="0" w:space="0" w:color="auto"/>
                        <w:bottom w:val="none" w:sz="0" w:space="0" w:color="auto"/>
                        <w:right w:val="none" w:sz="0" w:space="0" w:color="auto"/>
                      </w:divBdr>
                    </w:div>
                  </w:divsChild>
                </w:div>
                <w:div w:id="85855519">
                  <w:marLeft w:val="0"/>
                  <w:marRight w:val="0"/>
                  <w:marTop w:val="0"/>
                  <w:marBottom w:val="0"/>
                  <w:divBdr>
                    <w:top w:val="none" w:sz="0" w:space="0" w:color="auto"/>
                    <w:left w:val="none" w:sz="0" w:space="0" w:color="auto"/>
                    <w:bottom w:val="none" w:sz="0" w:space="0" w:color="auto"/>
                    <w:right w:val="none" w:sz="0" w:space="0" w:color="auto"/>
                  </w:divBdr>
                  <w:divsChild>
                    <w:div w:id="1658800844">
                      <w:marLeft w:val="0"/>
                      <w:marRight w:val="0"/>
                      <w:marTop w:val="0"/>
                      <w:marBottom w:val="0"/>
                      <w:divBdr>
                        <w:top w:val="none" w:sz="0" w:space="0" w:color="auto"/>
                        <w:left w:val="none" w:sz="0" w:space="0" w:color="auto"/>
                        <w:bottom w:val="none" w:sz="0" w:space="0" w:color="auto"/>
                        <w:right w:val="none" w:sz="0" w:space="0" w:color="auto"/>
                      </w:divBdr>
                    </w:div>
                  </w:divsChild>
                </w:div>
                <w:div w:id="405034476">
                  <w:marLeft w:val="0"/>
                  <w:marRight w:val="0"/>
                  <w:marTop w:val="0"/>
                  <w:marBottom w:val="0"/>
                  <w:divBdr>
                    <w:top w:val="none" w:sz="0" w:space="0" w:color="auto"/>
                    <w:left w:val="none" w:sz="0" w:space="0" w:color="auto"/>
                    <w:bottom w:val="none" w:sz="0" w:space="0" w:color="auto"/>
                    <w:right w:val="none" w:sz="0" w:space="0" w:color="auto"/>
                  </w:divBdr>
                  <w:divsChild>
                    <w:div w:id="1703438037">
                      <w:marLeft w:val="0"/>
                      <w:marRight w:val="0"/>
                      <w:marTop w:val="0"/>
                      <w:marBottom w:val="0"/>
                      <w:divBdr>
                        <w:top w:val="none" w:sz="0" w:space="0" w:color="auto"/>
                        <w:left w:val="none" w:sz="0" w:space="0" w:color="auto"/>
                        <w:bottom w:val="none" w:sz="0" w:space="0" w:color="auto"/>
                        <w:right w:val="none" w:sz="0" w:space="0" w:color="auto"/>
                      </w:divBdr>
                    </w:div>
                  </w:divsChild>
                </w:div>
                <w:div w:id="1493637064">
                  <w:marLeft w:val="0"/>
                  <w:marRight w:val="0"/>
                  <w:marTop w:val="0"/>
                  <w:marBottom w:val="0"/>
                  <w:divBdr>
                    <w:top w:val="none" w:sz="0" w:space="0" w:color="auto"/>
                    <w:left w:val="none" w:sz="0" w:space="0" w:color="auto"/>
                    <w:bottom w:val="none" w:sz="0" w:space="0" w:color="auto"/>
                    <w:right w:val="none" w:sz="0" w:space="0" w:color="auto"/>
                  </w:divBdr>
                  <w:divsChild>
                    <w:div w:id="1475368124">
                      <w:marLeft w:val="0"/>
                      <w:marRight w:val="0"/>
                      <w:marTop w:val="0"/>
                      <w:marBottom w:val="0"/>
                      <w:divBdr>
                        <w:top w:val="none" w:sz="0" w:space="0" w:color="auto"/>
                        <w:left w:val="none" w:sz="0" w:space="0" w:color="auto"/>
                        <w:bottom w:val="none" w:sz="0" w:space="0" w:color="auto"/>
                        <w:right w:val="none" w:sz="0" w:space="0" w:color="auto"/>
                      </w:divBdr>
                    </w:div>
                  </w:divsChild>
                </w:div>
                <w:div w:id="354813457">
                  <w:marLeft w:val="0"/>
                  <w:marRight w:val="0"/>
                  <w:marTop w:val="0"/>
                  <w:marBottom w:val="0"/>
                  <w:divBdr>
                    <w:top w:val="none" w:sz="0" w:space="0" w:color="auto"/>
                    <w:left w:val="none" w:sz="0" w:space="0" w:color="auto"/>
                    <w:bottom w:val="none" w:sz="0" w:space="0" w:color="auto"/>
                    <w:right w:val="none" w:sz="0" w:space="0" w:color="auto"/>
                  </w:divBdr>
                  <w:divsChild>
                    <w:div w:id="1747335800">
                      <w:marLeft w:val="0"/>
                      <w:marRight w:val="0"/>
                      <w:marTop w:val="0"/>
                      <w:marBottom w:val="0"/>
                      <w:divBdr>
                        <w:top w:val="none" w:sz="0" w:space="0" w:color="auto"/>
                        <w:left w:val="none" w:sz="0" w:space="0" w:color="auto"/>
                        <w:bottom w:val="none" w:sz="0" w:space="0" w:color="auto"/>
                        <w:right w:val="none" w:sz="0" w:space="0" w:color="auto"/>
                      </w:divBdr>
                    </w:div>
                  </w:divsChild>
                </w:div>
                <w:div w:id="1770157094">
                  <w:marLeft w:val="0"/>
                  <w:marRight w:val="0"/>
                  <w:marTop w:val="0"/>
                  <w:marBottom w:val="0"/>
                  <w:divBdr>
                    <w:top w:val="none" w:sz="0" w:space="0" w:color="auto"/>
                    <w:left w:val="none" w:sz="0" w:space="0" w:color="auto"/>
                    <w:bottom w:val="none" w:sz="0" w:space="0" w:color="auto"/>
                    <w:right w:val="none" w:sz="0" w:space="0" w:color="auto"/>
                  </w:divBdr>
                  <w:divsChild>
                    <w:div w:id="1005933930">
                      <w:marLeft w:val="0"/>
                      <w:marRight w:val="0"/>
                      <w:marTop w:val="0"/>
                      <w:marBottom w:val="0"/>
                      <w:divBdr>
                        <w:top w:val="none" w:sz="0" w:space="0" w:color="auto"/>
                        <w:left w:val="none" w:sz="0" w:space="0" w:color="auto"/>
                        <w:bottom w:val="none" w:sz="0" w:space="0" w:color="auto"/>
                        <w:right w:val="none" w:sz="0" w:space="0" w:color="auto"/>
                      </w:divBdr>
                    </w:div>
                  </w:divsChild>
                </w:div>
                <w:div w:id="799616924">
                  <w:marLeft w:val="0"/>
                  <w:marRight w:val="0"/>
                  <w:marTop w:val="0"/>
                  <w:marBottom w:val="0"/>
                  <w:divBdr>
                    <w:top w:val="none" w:sz="0" w:space="0" w:color="auto"/>
                    <w:left w:val="none" w:sz="0" w:space="0" w:color="auto"/>
                    <w:bottom w:val="none" w:sz="0" w:space="0" w:color="auto"/>
                    <w:right w:val="none" w:sz="0" w:space="0" w:color="auto"/>
                  </w:divBdr>
                  <w:divsChild>
                    <w:div w:id="1870407157">
                      <w:marLeft w:val="0"/>
                      <w:marRight w:val="0"/>
                      <w:marTop w:val="0"/>
                      <w:marBottom w:val="0"/>
                      <w:divBdr>
                        <w:top w:val="none" w:sz="0" w:space="0" w:color="auto"/>
                        <w:left w:val="none" w:sz="0" w:space="0" w:color="auto"/>
                        <w:bottom w:val="none" w:sz="0" w:space="0" w:color="auto"/>
                        <w:right w:val="none" w:sz="0" w:space="0" w:color="auto"/>
                      </w:divBdr>
                    </w:div>
                  </w:divsChild>
                </w:div>
                <w:div w:id="1517618429">
                  <w:marLeft w:val="0"/>
                  <w:marRight w:val="0"/>
                  <w:marTop w:val="0"/>
                  <w:marBottom w:val="0"/>
                  <w:divBdr>
                    <w:top w:val="none" w:sz="0" w:space="0" w:color="auto"/>
                    <w:left w:val="none" w:sz="0" w:space="0" w:color="auto"/>
                    <w:bottom w:val="none" w:sz="0" w:space="0" w:color="auto"/>
                    <w:right w:val="none" w:sz="0" w:space="0" w:color="auto"/>
                  </w:divBdr>
                  <w:divsChild>
                    <w:div w:id="313065975">
                      <w:marLeft w:val="0"/>
                      <w:marRight w:val="0"/>
                      <w:marTop w:val="0"/>
                      <w:marBottom w:val="0"/>
                      <w:divBdr>
                        <w:top w:val="none" w:sz="0" w:space="0" w:color="auto"/>
                        <w:left w:val="none" w:sz="0" w:space="0" w:color="auto"/>
                        <w:bottom w:val="none" w:sz="0" w:space="0" w:color="auto"/>
                        <w:right w:val="none" w:sz="0" w:space="0" w:color="auto"/>
                      </w:divBdr>
                    </w:div>
                  </w:divsChild>
                </w:div>
                <w:div w:id="453528201">
                  <w:marLeft w:val="0"/>
                  <w:marRight w:val="0"/>
                  <w:marTop w:val="0"/>
                  <w:marBottom w:val="0"/>
                  <w:divBdr>
                    <w:top w:val="none" w:sz="0" w:space="0" w:color="auto"/>
                    <w:left w:val="none" w:sz="0" w:space="0" w:color="auto"/>
                    <w:bottom w:val="none" w:sz="0" w:space="0" w:color="auto"/>
                    <w:right w:val="none" w:sz="0" w:space="0" w:color="auto"/>
                  </w:divBdr>
                  <w:divsChild>
                    <w:div w:id="1672098590">
                      <w:marLeft w:val="0"/>
                      <w:marRight w:val="0"/>
                      <w:marTop w:val="0"/>
                      <w:marBottom w:val="0"/>
                      <w:divBdr>
                        <w:top w:val="none" w:sz="0" w:space="0" w:color="auto"/>
                        <w:left w:val="none" w:sz="0" w:space="0" w:color="auto"/>
                        <w:bottom w:val="none" w:sz="0" w:space="0" w:color="auto"/>
                        <w:right w:val="none" w:sz="0" w:space="0" w:color="auto"/>
                      </w:divBdr>
                    </w:div>
                  </w:divsChild>
                </w:div>
                <w:div w:id="1262882244">
                  <w:marLeft w:val="0"/>
                  <w:marRight w:val="0"/>
                  <w:marTop w:val="0"/>
                  <w:marBottom w:val="0"/>
                  <w:divBdr>
                    <w:top w:val="none" w:sz="0" w:space="0" w:color="auto"/>
                    <w:left w:val="none" w:sz="0" w:space="0" w:color="auto"/>
                    <w:bottom w:val="none" w:sz="0" w:space="0" w:color="auto"/>
                    <w:right w:val="none" w:sz="0" w:space="0" w:color="auto"/>
                  </w:divBdr>
                  <w:divsChild>
                    <w:div w:id="126047293">
                      <w:marLeft w:val="0"/>
                      <w:marRight w:val="0"/>
                      <w:marTop w:val="0"/>
                      <w:marBottom w:val="0"/>
                      <w:divBdr>
                        <w:top w:val="none" w:sz="0" w:space="0" w:color="auto"/>
                        <w:left w:val="none" w:sz="0" w:space="0" w:color="auto"/>
                        <w:bottom w:val="none" w:sz="0" w:space="0" w:color="auto"/>
                        <w:right w:val="none" w:sz="0" w:space="0" w:color="auto"/>
                      </w:divBdr>
                    </w:div>
                  </w:divsChild>
                </w:div>
                <w:div w:id="1553151493">
                  <w:marLeft w:val="0"/>
                  <w:marRight w:val="0"/>
                  <w:marTop w:val="0"/>
                  <w:marBottom w:val="0"/>
                  <w:divBdr>
                    <w:top w:val="none" w:sz="0" w:space="0" w:color="auto"/>
                    <w:left w:val="none" w:sz="0" w:space="0" w:color="auto"/>
                    <w:bottom w:val="none" w:sz="0" w:space="0" w:color="auto"/>
                    <w:right w:val="none" w:sz="0" w:space="0" w:color="auto"/>
                  </w:divBdr>
                  <w:divsChild>
                    <w:div w:id="757677706">
                      <w:marLeft w:val="0"/>
                      <w:marRight w:val="0"/>
                      <w:marTop w:val="0"/>
                      <w:marBottom w:val="0"/>
                      <w:divBdr>
                        <w:top w:val="none" w:sz="0" w:space="0" w:color="auto"/>
                        <w:left w:val="none" w:sz="0" w:space="0" w:color="auto"/>
                        <w:bottom w:val="none" w:sz="0" w:space="0" w:color="auto"/>
                        <w:right w:val="none" w:sz="0" w:space="0" w:color="auto"/>
                      </w:divBdr>
                    </w:div>
                  </w:divsChild>
                </w:div>
                <w:div w:id="819855648">
                  <w:marLeft w:val="0"/>
                  <w:marRight w:val="0"/>
                  <w:marTop w:val="0"/>
                  <w:marBottom w:val="0"/>
                  <w:divBdr>
                    <w:top w:val="none" w:sz="0" w:space="0" w:color="auto"/>
                    <w:left w:val="none" w:sz="0" w:space="0" w:color="auto"/>
                    <w:bottom w:val="none" w:sz="0" w:space="0" w:color="auto"/>
                    <w:right w:val="none" w:sz="0" w:space="0" w:color="auto"/>
                  </w:divBdr>
                  <w:divsChild>
                    <w:div w:id="1864201325">
                      <w:marLeft w:val="0"/>
                      <w:marRight w:val="0"/>
                      <w:marTop w:val="0"/>
                      <w:marBottom w:val="0"/>
                      <w:divBdr>
                        <w:top w:val="none" w:sz="0" w:space="0" w:color="auto"/>
                        <w:left w:val="none" w:sz="0" w:space="0" w:color="auto"/>
                        <w:bottom w:val="none" w:sz="0" w:space="0" w:color="auto"/>
                        <w:right w:val="none" w:sz="0" w:space="0" w:color="auto"/>
                      </w:divBdr>
                    </w:div>
                  </w:divsChild>
                </w:div>
                <w:div w:id="1247037763">
                  <w:marLeft w:val="0"/>
                  <w:marRight w:val="0"/>
                  <w:marTop w:val="0"/>
                  <w:marBottom w:val="0"/>
                  <w:divBdr>
                    <w:top w:val="none" w:sz="0" w:space="0" w:color="auto"/>
                    <w:left w:val="none" w:sz="0" w:space="0" w:color="auto"/>
                    <w:bottom w:val="none" w:sz="0" w:space="0" w:color="auto"/>
                    <w:right w:val="none" w:sz="0" w:space="0" w:color="auto"/>
                  </w:divBdr>
                  <w:divsChild>
                    <w:div w:id="1006178757">
                      <w:marLeft w:val="0"/>
                      <w:marRight w:val="0"/>
                      <w:marTop w:val="0"/>
                      <w:marBottom w:val="0"/>
                      <w:divBdr>
                        <w:top w:val="none" w:sz="0" w:space="0" w:color="auto"/>
                        <w:left w:val="none" w:sz="0" w:space="0" w:color="auto"/>
                        <w:bottom w:val="none" w:sz="0" w:space="0" w:color="auto"/>
                        <w:right w:val="none" w:sz="0" w:space="0" w:color="auto"/>
                      </w:divBdr>
                    </w:div>
                  </w:divsChild>
                </w:div>
                <w:div w:id="134102110">
                  <w:marLeft w:val="0"/>
                  <w:marRight w:val="0"/>
                  <w:marTop w:val="0"/>
                  <w:marBottom w:val="0"/>
                  <w:divBdr>
                    <w:top w:val="none" w:sz="0" w:space="0" w:color="auto"/>
                    <w:left w:val="none" w:sz="0" w:space="0" w:color="auto"/>
                    <w:bottom w:val="none" w:sz="0" w:space="0" w:color="auto"/>
                    <w:right w:val="none" w:sz="0" w:space="0" w:color="auto"/>
                  </w:divBdr>
                  <w:divsChild>
                    <w:div w:id="862478369">
                      <w:marLeft w:val="0"/>
                      <w:marRight w:val="0"/>
                      <w:marTop w:val="0"/>
                      <w:marBottom w:val="0"/>
                      <w:divBdr>
                        <w:top w:val="none" w:sz="0" w:space="0" w:color="auto"/>
                        <w:left w:val="none" w:sz="0" w:space="0" w:color="auto"/>
                        <w:bottom w:val="none" w:sz="0" w:space="0" w:color="auto"/>
                        <w:right w:val="none" w:sz="0" w:space="0" w:color="auto"/>
                      </w:divBdr>
                    </w:div>
                  </w:divsChild>
                </w:div>
                <w:div w:id="166092368">
                  <w:marLeft w:val="0"/>
                  <w:marRight w:val="0"/>
                  <w:marTop w:val="0"/>
                  <w:marBottom w:val="0"/>
                  <w:divBdr>
                    <w:top w:val="none" w:sz="0" w:space="0" w:color="auto"/>
                    <w:left w:val="none" w:sz="0" w:space="0" w:color="auto"/>
                    <w:bottom w:val="none" w:sz="0" w:space="0" w:color="auto"/>
                    <w:right w:val="none" w:sz="0" w:space="0" w:color="auto"/>
                  </w:divBdr>
                  <w:divsChild>
                    <w:div w:id="96684744">
                      <w:marLeft w:val="0"/>
                      <w:marRight w:val="0"/>
                      <w:marTop w:val="0"/>
                      <w:marBottom w:val="0"/>
                      <w:divBdr>
                        <w:top w:val="none" w:sz="0" w:space="0" w:color="auto"/>
                        <w:left w:val="none" w:sz="0" w:space="0" w:color="auto"/>
                        <w:bottom w:val="none" w:sz="0" w:space="0" w:color="auto"/>
                        <w:right w:val="none" w:sz="0" w:space="0" w:color="auto"/>
                      </w:divBdr>
                    </w:div>
                  </w:divsChild>
                </w:div>
                <w:div w:id="767581496">
                  <w:marLeft w:val="0"/>
                  <w:marRight w:val="0"/>
                  <w:marTop w:val="0"/>
                  <w:marBottom w:val="0"/>
                  <w:divBdr>
                    <w:top w:val="none" w:sz="0" w:space="0" w:color="auto"/>
                    <w:left w:val="none" w:sz="0" w:space="0" w:color="auto"/>
                    <w:bottom w:val="none" w:sz="0" w:space="0" w:color="auto"/>
                    <w:right w:val="none" w:sz="0" w:space="0" w:color="auto"/>
                  </w:divBdr>
                  <w:divsChild>
                    <w:div w:id="1293899566">
                      <w:marLeft w:val="0"/>
                      <w:marRight w:val="0"/>
                      <w:marTop w:val="0"/>
                      <w:marBottom w:val="0"/>
                      <w:divBdr>
                        <w:top w:val="none" w:sz="0" w:space="0" w:color="auto"/>
                        <w:left w:val="none" w:sz="0" w:space="0" w:color="auto"/>
                        <w:bottom w:val="none" w:sz="0" w:space="0" w:color="auto"/>
                        <w:right w:val="none" w:sz="0" w:space="0" w:color="auto"/>
                      </w:divBdr>
                    </w:div>
                  </w:divsChild>
                </w:div>
                <w:div w:id="216403281">
                  <w:marLeft w:val="0"/>
                  <w:marRight w:val="0"/>
                  <w:marTop w:val="0"/>
                  <w:marBottom w:val="0"/>
                  <w:divBdr>
                    <w:top w:val="none" w:sz="0" w:space="0" w:color="auto"/>
                    <w:left w:val="none" w:sz="0" w:space="0" w:color="auto"/>
                    <w:bottom w:val="none" w:sz="0" w:space="0" w:color="auto"/>
                    <w:right w:val="none" w:sz="0" w:space="0" w:color="auto"/>
                  </w:divBdr>
                  <w:divsChild>
                    <w:div w:id="1347176820">
                      <w:marLeft w:val="0"/>
                      <w:marRight w:val="0"/>
                      <w:marTop w:val="0"/>
                      <w:marBottom w:val="0"/>
                      <w:divBdr>
                        <w:top w:val="none" w:sz="0" w:space="0" w:color="auto"/>
                        <w:left w:val="none" w:sz="0" w:space="0" w:color="auto"/>
                        <w:bottom w:val="none" w:sz="0" w:space="0" w:color="auto"/>
                        <w:right w:val="none" w:sz="0" w:space="0" w:color="auto"/>
                      </w:divBdr>
                    </w:div>
                  </w:divsChild>
                </w:div>
                <w:div w:id="29189231">
                  <w:marLeft w:val="0"/>
                  <w:marRight w:val="0"/>
                  <w:marTop w:val="0"/>
                  <w:marBottom w:val="0"/>
                  <w:divBdr>
                    <w:top w:val="none" w:sz="0" w:space="0" w:color="auto"/>
                    <w:left w:val="none" w:sz="0" w:space="0" w:color="auto"/>
                    <w:bottom w:val="none" w:sz="0" w:space="0" w:color="auto"/>
                    <w:right w:val="none" w:sz="0" w:space="0" w:color="auto"/>
                  </w:divBdr>
                  <w:divsChild>
                    <w:div w:id="2022464148">
                      <w:marLeft w:val="0"/>
                      <w:marRight w:val="0"/>
                      <w:marTop w:val="0"/>
                      <w:marBottom w:val="0"/>
                      <w:divBdr>
                        <w:top w:val="none" w:sz="0" w:space="0" w:color="auto"/>
                        <w:left w:val="none" w:sz="0" w:space="0" w:color="auto"/>
                        <w:bottom w:val="none" w:sz="0" w:space="0" w:color="auto"/>
                        <w:right w:val="none" w:sz="0" w:space="0" w:color="auto"/>
                      </w:divBdr>
                    </w:div>
                  </w:divsChild>
                </w:div>
                <w:div w:id="1917475903">
                  <w:marLeft w:val="0"/>
                  <w:marRight w:val="0"/>
                  <w:marTop w:val="0"/>
                  <w:marBottom w:val="0"/>
                  <w:divBdr>
                    <w:top w:val="none" w:sz="0" w:space="0" w:color="auto"/>
                    <w:left w:val="none" w:sz="0" w:space="0" w:color="auto"/>
                    <w:bottom w:val="none" w:sz="0" w:space="0" w:color="auto"/>
                    <w:right w:val="none" w:sz="0" w:space="0" w:color="auto"/>
                  </w:divBdr>
                  <w:divsChild>
                    <w:div w:id="286278614">
                      <w:marLeft w:val="0"/>
                      <w:marRight w:val="0"/>
                      <w:marTop w:val="0"/>
                      <w:marBottom w:val="0"/>
                      <w:divBdr>
                        <w:top w:val="none" w:sz="0" w:space="0" w:color="auto"/>
                        <w:left w:val="none" w:sz="0" w:space="0" w:color="auto"/>
                        <w:bottom w:val="none" w:sz="0" w:space="0" w:color="auto"/>
                        <w:right w:val="none" w:sz="0" w:space="0" w:color="auto"/>
                      </w:divBdr>
                    </w:div>
                  </w:divsChild>
                </w:div>
                <w:div w:id="58945329">
                  <w:marLeft w:val="0"/>
                  <w:marRight w:val="0"/>
                  <w:marTop w:val="0"/>
                  <w:marBottom w:val="0"/>
                  <w:divBdr>
                    <w:top w:val="none" w:sz="0" w:space="0" w:color="auto"/>
                    <w:left w:val="none" w:sz="0" w:space="0" w:color="auto"/>
                    <w:bottom w:val="none" w:sz="0" w:space="0" w:color="auto"/>
                    <w:right w:val="none" w:sz="0" w:space="0" w:color="auto"/>
                  </w:divBdr>
                  <w:divsChild>
                    <w:div w:id="205413119">
                      <w:marLeft w:val="0"/>
                      <w:marRight w:val="0"/>
                      <w:marTop w:val="0"/>
                      <w:marBottom w:val="0"/>
                      <w:divBdr>
                        <w:top w:val="none" w:sz="0" w:space="0" w:color="auto"/>
                        <w:left w:val="none" w:sz="0" w:space="0" w:color="auto"/>
                        <w:bottom w:val="none" w:sz="0" w:space="0" w:color="auto"/>
                        <w:right w:val="none" w:sz="0" w:space="0" w:color="auto"/>
                      </w:divBdr>
                    </w:div>
                  </w:divsChild>
                </w:div>
                <w:div w:id="577255579">
                  <w:marLeft w:val="0"/>
                  <w:marRight w:val="0"/>
                  <w:marTop w:val="0"/>
                  <w:marBottom w:val="0"/>
                  <w:divBdr>
                    <w:top w:val="none" w:sz="0" w:space="0" w:color="auto"/>
                    <w:left w:val="none" w:sz="0" w:space="0" w:color="auto"/>
                    <w:bottom w:val="none" w:sz="0" w:space="0" w:color="auto"/>
                    <w:right w:val="none" w:sz="0" w:space="0" w:color="auto"/>
                  </w:divBdr>
                  <w:divsChild>
                    <w:div w:id="1199658618">
                      <w:marLeft w:val="0"/>
                      <w:marRight w:val="0"/>
                      <w:marTop w:val="0"/>
                      <w:marBottom w:val="0"/>
                      <w:divBdr>
                        <w:top w:val="none" w:sz="0" w:space="0" w:color="auto"/>
                        <w:left w:val="none" w:sz="0" w:space="0" w:color="auto"/>
                        <w:bottom w:val="none" w:sz="0" w:space="0" w:color="auto"/>
                        <w:right w:val="none" w:sz="0" w:space="0" w:color="auto"/>
                      </w:divBdr>
                    </w:div>
                  </w:divsChild>
                </w:div>
                <w:div w:id="1876772465">
                  <w:marLeft w:val="0"/>
                  <w:marRight w:val="0"/>
                  <w:marTop w:val="0"/>
                  <w:marBottom w:val="0"/>
                  <w:divBdr>
                    <w:top w:val="none" w:sz="0" w:space="0" w:color="auto"/>
                    <w:left w:val="none" w:sz="0" w:space="0" w:color="auto"/>
                    <w:bottom w:val="none" w:sz="0" w:space="0" w:color="auto"/>
                    <w:right w:val="none" w:sz="0" w:space="0" w:color="auto"/>
                  </w:divBdr>
                  <w:divsChild>
                    <w:div w:id="786512860">
                      <w:marLeft w:val="0"/>
                      <w:marRight w:val="0"/>
                      <w:marTop w:val="0"/>
                      <w:marBottom w:val="0"/>
                      <w:divBdr>
                        <w:top w:val="none" w:sz="0" w:space="0" w:color="auto"/>
                        <w:left w:val="none" w:sz="0" w:space="0" w:color="auto"/>
                        <w:bottom w:val="none" w:sz="0" w:space="0" w:color="auto"/>
                        <w:right w:val="none" w:sz="0" w:space="0" w:color="auto"/>
                      </w:divBdr>
                    </w:div>
                  </w:divsChild>
                </w:div>
                <w:div w:id="640574594">
                  <w:marLeft w:val="0"/>
                  <w:marRight w:val="0"/>
                  <w:marTop w:val="0"/>
                  <w:marBottom w:val="0"/>
                  <w:divBdr>
                    <w:top w:val="none" w:sz="0" w:space="0" w:color="auto"/>
                    <w:left w:val="none" w:sz="0" w:space="0" w:color="auto"/>
                    <w:bottom w:val="none" w:sz="0" w:space="0" w:color="auto"/>
                    <w:right w:val="none" w:sz="0" w:space="0" w:color="auto"/>
                  </w:divBdr>
                  <w:divsChild>
                    <w:div w:id="2071464441">
                      <w:marLeft w:val="0"/>
                      <w:marRight w:val="0"/>
                      <w:marTop w:val="0"/>
                      <w:marBottom w:val="0"/>
                      <w:divBdr>
                        <w:top w:val="none" w:sz="0" w:space="0" w:color="auto"/>
                        <w:left w:val="none" w:sz="0" w:space="0" w:color="auto"/>
                        <w:bottom w:val="none" w:sz="0" w:space="0" w:color="auto"/>
                        <w:right w:val="none" w:sz="0" w:space="0" w:color="auto"/>
                      </w:divBdr>
                    </w:div>
                  </w:divsChild>
                </w:div>
                <w:div w:id="364062041">
                  <w:marLeft w:val="0"/>
                  <w:marRight w:val="0"/>
                  <w:marTop w:val="0"/>
                  <w:marBottom w:val="0"/>
                  <w:divBdr>
                    <w:top w:val="none" w:sz="0" w:space="0" w:color="auto"/>
                    <w:left w:val="none" w:sz="0" w:space="0" w:color="auto"/>
                    <w:bottom w:val="none" w:sz="0" w:space="0" w:color="auto"/>
                    <w:right w:val="none" w:sz="0" w:space="0" w:color="auto"/>
                  </w:divBdr>
                  <w:divsChild>
                    <w:div w:id="35275261">
                      <w:marLeft w:val="0"/>
                      <w:marRight w:val="0"/>
                      <w:marTop w:val="0"/>
                      <w:marBottom w:val="0"/>
                      <w:divBdr>
                        <w:top w:val="none" w:sz="0" w:space="0" w:color="auto"/>
                        <w:left w:val="none" w:sz="0" w:space="0" w:color="auto"/>
                        <w:bottom w:val="none" w:sz="0" w:space="0" w:color="auto"/>
                        <w:right w:val="none" w:sz="0" w:space="0" w:color="auto"/>
                      </w:divBdr>
                    </w:div>
                  </w:divsChild>
                </w:div>
                <w:div w:id="712731798">
                  <w:marLeft w:val="0"/>
                  <w:marRight w:val="0"/>
                  <w:marTop w:val="0"/>
                  <w:marBottom w:val="0"/>
                  <w:divBdr>
                    <w:top w:val="none" w:sz="0" w:space="0" w:color="auto"/>
                    <w:left w:val="none" w:sz="0" w:space="0" w:color="auto"/>
                    <w:bottom w:val="none" w:sz="0" w:space="0" w:color="auto"/>
                    <w:right w:val="none" w:sz="0" w:space="0" w:color="auto"/>
                  </w:divBdr>
                  <w:divsChild>
                    <w:div w:id="1393230112">
                      <w:marLeft w:val="0"/>
                      <w:marRight w:val="0"/>
                      <w:marTop w:val="0"/>
                      <w:marBottom w:val="0"/>
                      <w:divBdr>
                        <w:top w:val="none" w:sz="0" w:space="0" w:color="auto"/>
                        <w:left w:val="none" w:sz="0" w:space="0" w:color="auto"/>
                        <w:bottom w:val="none" w:sz="0" w:space="0" w:color="auto"/>
                        <w:right w:val="none" w:sz="0" w:space="0" w:color="auto"/>
                      </w:divBdr>
                    </w:div>
                  </w:divsChild>
                </w:div>
                <w:div w:id="336999234">
                  <w:marLeft w:val="0"/>
                  <w:marRight w:val="0"/>
                  <w:marTop w:val="0"/>
                  <w:marBottom w:val="0"/>
                  <w:divBdr>
                    <w:top w:val="none" w:sz="0" w:space="0" w:color="auto"/>
                    <w:left w:val="none" w:sz="0" w:space="0" w:color="auto"/>
                    <w:bottom w:val="none" w:sz="0" w:space="0" w:color="auto"/>
                    <w:right w:val="none" w:sz="0" w:space="0" w:color="auto"/>
                  </w:divBdr>
                  <w:divsChild>
                    <w:div w:id="1644502269">
                      <w:marLeft w:val="0"/>
                      <w:marRight w:val="0"/>
                      <w:marTop w:val="0"/>
                      <w:marBottom w:val="0"/>
                      <w:divBdr>
                        <w:top w:val="none" w:sz="0" w:space="0" w:color="auto"/>
                        <w:left w:val="none" w:sz="0" w:space="0" w:color="auto"/>
                        <w:bottom w:val="none" w:sz="0" w:space="0" w:color="auto"/>
                        <w:right w:val="none" w:sz="0" w:space="0" w:color="auto"/>
                      </w:divBdr>
                    </w:div>
                  </w:divsChild>
                </w:div>
                <w:div w:id="1167482345">
                  <w:marLeft w:val="0"/>
                  <w:marRight w:val="0"/>
                  <w:marTop w:val="0"/>
                  <w:marBottom w:val="0"/>
                  <w:divBdr>
                    <w:top w:val="none" w:sz="0" w:space="0" w:color="auto"/>
                    <w:left w:val="none" w:sz="0" w:space="0" w:color="auto"/>
                    <w:bottom w:val="none" w:sz="0" w:space="0" w:color="auto"/>
                    <w:right w:val="none" w:sz="0" w:space="0" w:color="auto"/>
                  </w:divBdr>
                  <w:divsChild>
                    <w:div w:id="1878932266">
                      <w:marLeft w:val="0"/>
                      <w:marRight w:val="0"/>
                      <w:marTop w:val="0"/>
                      <w:marBottom w:val="0"/>
                      <w:divBdr>
                        <w:top w:val="none" w:sz="0" w:space="0" w:color="auto"/>
                        <w:left w:val="none" w:sz="0" w:space="0" w:color="auto"/>
                        <w:bottom w:val="none" w:sz="0" w:space="0" w:color="auto"/>
                        <w:right w:val="none" w:sz="0" w:space="0" w:color="auto"/>
                      </w:divBdr>
                    </w:div>
                  </w:divsChild>
                </w:div>
                <w:div w:id="711656691">
                  <w:marLeft w:val="0"/>
                  <w:marRight w:val="0"/>
                  <w:marTop w:val="0"/>
                  <w:marBottom w:val="0"/>
                  <w:divBdr>
                    <w:top w:val="none" w:sz="0" w:space="0" w:color="auto"/>
                    <w:left w:val="none" w:sz="0" w:space="0" w:color="auto"/>
                    <w:bottom w:val="none" w:sz="0" w:space="0" w:color="auto"/>
                    <w:right w:val="none" w:sz="0" w:space="0" w:color="auto"/>
                  </w:divBdr>
                  <w:divsChild>
                    <w:div w:id="1483043062">
                      <w:marLeft w:val="0"/>
                      <w:marRight w:val="0"/>
                      <w:marTop w:val="0"/>
                      <w:marBottom w:val="0"/>
                      <w:divBdr>
                        <w:top w:val="none" w:sz="0" w:space="0" w:color="auto"/>
                        <w:left w:val="none" w:sz="0" w:space="0" w:color="auto"/>
                        <w:bottom w:val="none" w:sz="0" w:space="0" w:color="auto"/>
                        <w:right w:val="none" w:sz="0" w:space="0" w:color="auto"/>
                      </w:divBdr>
                    </w:div>
                  </w:divsChild>
                </w:div>
                <w:div w:id="332299687">
                  <w:marLeft w:val="0"/>
                  <w:marRight w:val="0"/>
                  <w:marTop w:val="0"/>
                  <w:marBottom w:val="0"/>
                  <w:divBdr>
                    <w:top w:val="none" w:sz="0" w:space="0" w:color="auto"/>
                    <w:left w:val="none" w:sz="0" w:space="0" w:color="auto"/>
                    <w:bottom w:val="none" w:sz="0" w:space="0" w:color="auto"/>
                    <w:right w:val="none" w:sz="0" w:space="0" w:color="auto"/>
                  </w:divBdr>
                  <w:divsChild>
                    <w:div w:id="2040423561">
                      <w:marLeft w:val="0"/>
                      <w:marRight w:val="0"/>
                      <w:marTop w:val="0"/>
                      <w:marBottom w:val="0"/>
                      <w:divBdr>
                        <w:top w:val="none" w:sz="0" w:space="0" w:color="auto"/>
                        <w:left w:val="none" w:sz="0" w:space="0" w:color="auto"/>
                        <w:bottom w:val="none" w:sz="0" w:space="0" w:color="auto"/>
                        <w:right w:val="none" w:sz="0" w:space="0" w:color="auto"/>
                      </w:divBdr>
                    </w:div>
                  </w:divsChild>
                </w:div>
                <w:div w:id="2136219097">
                  <w:marLeft w:val="0"/>
                  <w:marRight w:val="0"/>
                  <w:marTop w:val="0"/>
                  <w:marBottom w:val="0"/>
                  <w:divBdr>
                    <w:top w:val="none" w:sz="0" w:space="0" w:color="auto"/>
                    <w:left w:val="none" w:sz="0" w:space="0" w:color="auto"/>
                    <w:bottom w:val="none" w:sz="0" w:space="0" w:color="auto"/>
                    <w:right w:val="none" w:sz="0" w:space="0" w:color="auto"/>
                  </w:divBdr>
                  <w:divsChild>
                    <w:div w:id="619578088">
                      <w:marLeft w:val="0"/>
                      <w:marRight w:val="0"/>
                      <w:marTop w:val="0"/>
                      <w:marBottom w:val="0"/>
                      <w:divBdr>
                        <w:top w:val="none" w:sz="0" w:space="0" w:color="auto"/>
                        <w:left w:val="none" w:sz="0" w:space="0" w:color="auto"/>
                        <w:bottom w:val="none" w:sz="0" w:space="0" w:color="auto"/>
                        <w:right w:val="none" w:sz="0" w:space="0" w:color="auto"/>
                      </w:divBdr>
                    </w:div>
                  </w:divsChild>
                </w:div>
                <w:div w:id="1553879447">
                  <w:marLeft w:val="0"/>
                  <w:marRight w:val="0"/>
                  <w:marTop w:val="0"/>
                  <w:marBottom w:val="0"/>
                  <w:divBdr>
                    <w:top w:val="none" w:sz="0" w:space="0" w:color="auto"/>
                    <w:left w:val="none" w:sz="0" w:space="0" w:color="auto"/>
                    <w:bottom w:val="none" w:sz="0" w:space="0" w:color="auto"/>
                    <w:right w:val="none" w:sz="0" w:space="0" w:color="auto"/>
                  </w:divBdr>
                  <w:divsChild>
                    <w:div w:id="294483441">
                      <w:marLeft w:val="0"/>
                      <w:marRight w:val="0"/>
                      <w:marTop w:val="0"/>
                      <w:marBottom w:val="0"/>
                      <w:divBdr>
                        <w:top w:val="none" w:sz="0" w:space="0" w:color="auto"/>
                        <w:left w:val="none" w:sz="0" w:space="0" w:color="auto"/>
                        <w:bottom w:val="none" w:sz="0" w:space="0" w:color="auto"/>
                        <w:right w:val="none" w:sz="0" w:space="0" w:color="auto"/>
                      </w:divBdr>
                    </w:div>
                  </w:divsChild>
                </w:div>
                <w:div w:id="1205295598">
                  <w:marLeft w:val="0"/>
                  <w:marRight w:val="0"/>
                  <w:marTop w:val="0"/>
                  <w:marBottom w:val="0"/>
                  <w:divBdr>
                    <w:top w:val="none" w:sz="0" w:space="0" w:color="auto"/>
                    <w:left w:val="none" w:sz="0" w:space="0" w:color="auto"/>
                    <w:bottom w:val="none" w:sz="0" w:space="0" w:color="auto"/>
                    <w:right w:val="none" w:sz="0" w:space="0" w:color="auto"/>
                  </w:divBdr>
                  <w:divsChild>
                    <w:div w:id="512574704">
                      <w:marLeft w:val="0"/>
                      <w:marRight w:val="0"/>
                      <w:marTop w:val="0"/>
                      <w:marBottom w:val="0"/>
                      <w:divBdr>
                        <w:top w:val="none" w:sz="0" w:space="0" w:color="auto"/>
                        <w:left w:val="none" w:sz="0" w:space="0" w:color="auto"/>
                        <w:bottom w:val="none" w:sz="0" w:space="0" w:color="auto"/>
                        <w:right w:val="none" w:sz="0" w:space="0" w:color="auto"/>
                      </w:divBdr>
                    </w:div>
                  </w:divsChild>
                </w:div>
                <w:div w:id="402610325">
                  <w:marLeft w:val="0"/>
                  <w:marRight w:val="0"/>
                  <w:marTop w:val="0"/>
                  <w:marBottom w:val="0"/>
                  <w:divBdr>
                    <w:top w:val="none" w:sz="0" w:space="0" w:color="auto"/>
                    <w:left w:val="none" w:sz="0" w:space="0" w:color="auto"/>
                    <w:bottom w:val="none" w:sz="0" w:space="0" w:color="auto"/>
                    <w:right w:val="none" w:sz="0" w:space="0" w:color="auto"/>
                  </w:divBdr>
                  <w:divsChild>
                    <w:div w:id="696082983">
                      <w:marLeft w:val="0"/>
                      <w:marRight w:val="0"/>
                      <w:marTop w:val="0"/>
                      <w:marBottom w:val="0"/>
                      <w:divBdr>
                        <w:top w:val="none" w:sz="0" w:space="0" w:color="auto"/>
                        <w:left w:val="none" w:sz="0" w:space="0" w:color="auto"/>
                        <w:bottom w:val="none" w:sz="0" w:space="0" w:color="auto"/>
                        <w:right w:val="none" w:sz="0" w:space="0" w:color="auto"/>
                      </w:divBdr>
                    </w:div>
                  </w:divsChild>
                </w:div>
                <w:div w:id="168448297">
                  <w:marLeft w:val="0"/>
                  <w:marRight w:val="0"/>
                  <w:marTop w:val="0"/>
                  <w:marBottom w:val="0"/>
                  <w:divBdr>
                    <w:top w:val="none" w:sz="0" w:space="0" w:color="auto"/>
                    <w:left w:val="none" w:sz="0" w:space="0" w:color="auto"/>
                    <w:bottom w:val="none" w:sz="0" w:space="0" w:color="auto"/>
                    <w:right w:val="none" w:sz="0" w:space="0" w:color="auto"/>
                  </w:divBdr>
                  <w:divsChild>
                    <w:div w:id="1886746486">
                      <w:marLeft w:val="0"/>
                      <w:marRight w:val="0"/>
                      <w:marTop w:val="0"/>
                      <w:marBottom w:val="0"/>
                      <w:divBdr>
                        <w:top w:val="none" w:sz="0" w:space="0" w:color="auto"/>
                        <w:left w:val="none" w:sz="0" w:space="0" w:color="auto"/>
                        <w:bottom w:val="none" w:sz="0" w:space="0" w:color="auto"/>
                        <w:right w:val="none" w:sz="0" w:space="0" w:color="auto"/>
                      </w:divBdr>
                    </w:div>
                  </w:divsChild>
                </w:div>
                <w:div w:id="835267530">
                  <w:marLeft w:val="0"/>
                  <w:marRight w:val="0"/>
                  <w:marTop w:val="0"/>
                  <w:marBottom w:val="0"/>
                  <w:divBdr>
                    <w:top w:val="none" w:sz="0" w:space="0" w:color="auto"/>
                    <w:left w:val="none" w:sz="0" w:space="0" w:color="auto"/>
                    <w:bottom w:val="none" w:sz="0" w:space="0" w:color="auto"/>
                    <w:right w:val="none" w:sz="0" w:space="0" w:color="auto"/>
                  </w:divBdr>
                  <w:divsChild>
                    <w:div w:id="697464832">
                      <w:marLeft w:val="0"/>
                      <w:marRight w:val="0"/>
                      <w:marTop w:val="0"/>
                      <w:marBottom w:val="0"/>
                      <w:divBdr>
                        <w:top w:val="none" w:sz="0" w:space="0" w:color="auto"/>
                        <w:left w:val="none" w:sz="0" w:space="0" w:color="auto"/>
                        <w:bottom w:val="none" w:sz="0" w:space="0" w:color="auto"/>
                        <w:right w:val="none" w:sz="0" w:space="0" w:color="auto"/>
                      </w:divBdr>
                    </w:div>
                  </w:divsChild>
                </w:div>
                <w:div w:id="151917887">
                  <w:marLeft w:val="0"/>
                  <w:marRight w:val="0"/>
                  <w:marTop w:val="0"/>
                  <w:marBottom w:val="0"/>
                  <w:divBdr>
                    <w:top w:val="none" w:sz="0" w:space="0" w:color="auto"/>
                    <w:left w:val="none" w:sz="0" w:space="0" w:color="auto"/>
                    <w:bottom w:val="none" w:sz="0" w:space="0" w:color="auto"/>
                    <w:right w:val="none" w:sz="0" w:space="0" w:color="auto"/>
                  </w:divBdr>
                  <w:divsChild>
                    <w:div w:id="28066951">
                      <w:marLeft w:val="0"/>
                      <w:marRight w:val="0"/>
                      <w:marTop w:val="0"/>
                      <w:marBottom w:val="0"/>
                      <w:divBdr>
                        <w:top w:val="none" w:sz="0" w:space="0" w:color="auto"/>
                        <w:left w:val="none" w:sz="0" w:space="0" w:color="auto"/>
                        <w:bottom w:val="none" w:sz="0" w:space="0" w:color="auto"/>
                        <w:right w:val="none" w:sz="0" w:space="0" w:color="auto"/>
                      </w:divBdr>
                    </w:div>
                  </w:divsChild>
                </w:div>
                <w:div w:id="1740592334">
                  <w:marLeft w:val="0"/>
                  <w:marRight w:val="0"/>
                  <w:marTop w:val="0"/>
                  <w:marBottom w:val="0"/>
                  <w:divBdr>
                    <w:top w:val="none" w:sz="0" w:space="0" w:color="auto"/>
                    <w:left w:val="none" w:sz="0" w:space="0" w:color="auto"/>
                    <w:bottom w:val="none" w:sz="0" w:space="0" w:color="auto"/>
                    <w:right w:val="none" w:sz="0" w:space="0" w:color="auto"/>
                  </w:divBdr>
                  <w:divsChild>
                    <w:div w:id="707487153">
                      <w:marLeft w:val="0"/>
                      <w:marRight w:val="0"/>
                      <w:marTop w:val="0"/>
                      <w:marBottom w:val="0"/>
                      <w:divBdr>
                        <w:top w:val="none" w:sz="0" w:space="0" w:color="auto"/>
                        <w:left w:val="none" w:sz="0" w:space="0" w:color="auto"/>
                        <w:bottom w:val="none" w:sz="0" w:space="0" w:color="auto"/>
                        <w:right w:val="none" w:sz="0" w:space="0" w:color="auto"/>
                      </w:divBdr>
                    </w:div>
                  </w:divsChild>
                </w:div>
                <w:div w:id="743139249">
                  <w:marLeft w:val="0"/>
                  <w:marRight w:val="0"/>
                  <w:marTop w:val="0"/>
                  <w:marBottom w:val="0"/>
                  <w:divBdr>
                    <w:top w:val="none" w:sz="0" w:space="0" w:color="auto"/>
                    <w:left w:val="none" w:sz="0" w:space="0" w:color="auto"/>
                    <w:bottom w:val="none" w:sz="0" w:space="0" w:color="auto"/>
                    <w:right w:val="none" w:sz="0" w:space="0" w:color="auto"/>
                  </w:divBdr>
                  <w:divsChild>
                    <w:div w:id="96754959">
                      <w:marLeft w:val="0"/>
                      <w:marRight w:val="0"/>
                      <w:marTop w:val="0"/>
                      <w:marBottom w:val="0"/>
                      <w:divBdr>
                        <w:top w:val="none" w:sz="0" w:space="0" w:color="auto"/>
                        <w:left w:val="none" w:sz="0" w:space="0" w:color="auto"/>
                        <w:bottom w:val="none" w:sz="0" w:space="0" w:color="auto"/>
                        <w:right w:val="none" w:sz="0" w:space="0" w:color="auto"/>
                      </w:divBdr>
                    </w:div>
                  </w:divsChild>
                </w:div>
                <w:div w:id="595865852">
                  <w:marLeft w:val="0"/>
                  <w:marRight w:val="0"/>
                  <w:marTop w:val="0"/>
                  <w:marBottom w:val="0"/>
                  <w:divBdr>
                    <w:top w:val="none" w:sz="0" w:space="0" w:color="auto"/>
                    <w:left w:val="none" w:sz="0" w:space="0" w:color="auto"/>
                    <w:bottom w:val="none" w:sz="0" w:space="0" w:color="auto"/>
                    <w:right w:val="none" w:sz="0" w:space="0" w:color="auto"/>
                  </w:divBdr>
                  <w:divsChild>
                    <w:div w:id="223217999">
                      <w:marLeft w:val="0"/>
                      <w:marRight w:val="0"/>
                      <w:marTop w:val="0"/>
                      <w:marBottom w:val="0"/>
                      <w:divBdr>
                        <w:top w:val="none" w:sz="0" w:space="0" w:color="auto"/>
                        <w:left w:val="none" w:sz="0" w:space="0" w:color="auto"/>
                        <w:bottom w:val="none" w:sz="0" w:space="0" w:color="auto"/>
                        <w:right w:val="none" w:sz="0" w:space="0" w:color="auto"/>
                      </w:divBdr>
                    </w:div>
                  </w:divsChild>
                </w:div>
                <w:div w:id="1716925549">
                  <w:marLeft w:val="0"/>
                  <w:marRight w:val="0"/>
                  <w:marTop w:val="0"/>
                  <w:marBottom w:val="0"/>
                  <w:divBdr>
                    <w:top w:val="none" w:sz="0" w:space="0" w:color="auto"/>
                    <w:left w:val="none" w:sz="0" w:space="0" w:color="auto"/>
                    <w:bottom w:val="none" w:sz="0" w:space="0" w:color="auto"/>
                    <w:right w:val="none" w:sz="0" w:space="0" w:color="auto"/>
                  </w:divBdr>
                  <w:divsChild>
                    <w:div w:id="1563060951">
                      <w:marLeft w:val="0"/>
                      <w:marRight w:val="0"/>
                      <w:marTop w:val="0"/>
                      <w:marBottom w:val="0"/>
                      <w:divBdr>
                        <w:top w:val="none" w:sz="0" w:space="0" w:color="auto"/>
                        <w:left w:val="none" w:sz="0" w:space="0" w:color="auto"/>
                        <w:bottom w:val="none" w:sz="0" w:space="0" w:color="auto"/>
                        <w:right w:val="none" w:sz="0" w:space="0" w:color="auto"/>
                      </w:divBdr>
                    </w:div>
                  </w:divsChild>
                </w:div>
                <w:div w:id="1984384397">
                  <w:marLeft w:val="0"/>
                  <w:marRight w:val="0"/>
                  <w:marTop w:val="0"/>
                  <w:marBottom w:val="0"/>
                  <w:divBdr>
                    <w:top w:val="none" w:sz="0" w:space="0" w:color="auto"/>
                    <w:left w:val="none" w:sz="0" w:space="0" w:color="auto"/>
                    <w:bottom w:val="none" w:sz="0" w:space="0" w:color="auto"/>
                    <w:right w:val="none" w:sz="0" w:space="0" w:color="auto"/>
                  </w:divBdr>
                  <w:divsChild>
                    <w:div w:id="1664773271">
                      <w:marLeft w:val="0"/>
                      <w:marRight w:val="0"/>
                      <w:marTop w:val="0"/>
                      <w:marBottom w:val="0"/>
                      <w:divBdr>
                        <w:top w:val="none" w:sz="0" w:space="0" w:color="auto"/>
                        <w:left w:val="none" w:sz="0" w:space="0" w:color="auto"/>
                        <w:bottom w:val="none" w:sz="0" w:space="0" w:color="auto"/>
                        <w:right w:val="none" w:sz="0" w:space="0" w:color="auto"/>
                      </w:divBdr>
                    </w:div>
                  </w:divsChild>
                </w:div>
                <w:div w:id="2146461798">
                  <w:marLeft w:val="0"/>
                  <w:marRight w:val="0"/>
                  <w:marTop w:val="0"/>
                  <w:marBottom w:val="0"/>
                  <w:divBdr>
                    <w:top w:val="none" w:sz="0" w:space="0" w:color="auto"/>
                    <w:left w:val="none" w:sz="0" w:space="0" w:color="auto"/>
                    <w:bottom w:val="none" w:sz="0" w:space="0" w:color="auto"/>
                    <w:right w:val="none" w:sz="0" w:space="0" w:color="auto"/>
                  </w:divBdr>
                  <w:divsChild>
                    <w:div w:id="1239050260">
                      <w:marLeft w:val="0"/>
                      <w:marRight w:val="0"/>
                      <w:marTop w:val="0"/>
                      <w:marBottom w:val="0"/>
                      <w:divBdr>
                        <w:top w:val="none" w:sz="0" w:space="0" w:color="auto"/>
                        <w:left w:val="none" w:sz="0" w:space="0" w:color="auto"/>
                        <w:bottom w:val="none" w:sz="0" w:space="0" w:color="auto"/>
                        <w:right w:val="none" w:sz="0" w:space="0" w:color="auto"/>
                      </w:divBdr>
                    </w:div>
                  </w:divsChild>
                </w:div>
                <w:div w:id="1077096819">
                  <w:marLeft w:val="0"/>
                  <w:marRight w:val="0"/>
                  <w:marTop w:val="0"/>
                  <w:marBottom w:val="0"/>
                  <w:divBdr>
                    <w:top w:val="none" w:sz="0" w:space="0" w:color="auto"/>
                    <w:left w:val="none" w:sz="0" w:space="0" w:color="auto"/>
                    <w:bottom w:val="none" w:sz="0" w:space="0" w:color="auto"/>
                    <w:right w:val="none" w:sz="0" w:space="0" w:color="auto"/>
                  </w:divBdr>
                  <w:divsChild>
                    <w:div w:id="636108749">
                      <w:marLeft w:val="0"/>
                      <w:marRight w:val="0"/>
                      <w:marTop w:val="0"/>
                      <w:marBottom w:val="0"/>
                      <w:divBdr>
                        <w:top w:val="none" w:sz="0" w:space="0" w:color="auto"/>
                        <w:left w:val="none" w:sz="0" w:space="0" w:color="auto"/>
                        <w:bottom w:val="none" w:sz="0" w:space="0" w:color="auto"/>
                        <w:right w:val="none" w:sz="0" w:space="0" w:color="auto"/>
                      </w:divBdr>
                    </w:div>
                  </w:divsChild>
                </w:div>
                <w:div w:id="924146760">
                  <w:marLeft w:val="0"/>
                  <w:marRight w:val="0"/>
                  <w:marTop w:val="0"/>
                  <w:marBottom w:val="0"/>
                  <w:divBdr>
                    <w:top w:val="none" w:sz="0" w:space="0" w:color="auto"/>
                    <w:left w:val="none" w:sz="0" w:space="0" w:color="auto"/>
                    <w:bottom w:val="none" w:sz="0" w:space="0" w:color="auto"/>
                    <w:right w:val="none" w:sz="0" w:space="0" w:color="auto"/>
                  </w:divBdr>
                  <w:divsChild>
                    <w:div w:id="812603660">
                      <w:marLeft w:val="0"/>
                      <w:marRight w:val="0"/>
                      <w:marTop w:val="0"/>
                      <w:marBottom w:val="0"/>
                      <w:divBdr>
                        <w:top w:val="none" w:sz="0" w:space="0" w:color="auto"/>
                        <w:left w:val="none" w:sz="0" w:space="0" w:color="auto"/>
                        <w:bottom w:val="none" w:sz="0" w:space="0" w:color="auto"/>
                        <w:right w:val="none" w:sz="0" w:space="0" w:color="auto"/>
                      </w:divBdr>
                    </w:div>
                  </w:divsChild>
                </w:div>
                <w:div w:id="2107117472">
                  <w:marLeft w:val="0"/>
                  <w:marRight w:val="0"/>
                  <w:marTop w:val="0"/>
                  <w:marBottom w:val="0"/>
                  <w:divBdr>
                    <w:top w:val="none" w:sz="0" w:space="0" w:color="auto"/>
                    <w:left w:val="none" w:sz="0" w:space="0" w:color="auto"/>
                    <w:bottom w:val="none" w:sz="0" w:space="0" w:color="auto"/>
                    <w:right w:val="none" w:sz="0" w:space="0" w:color="auto"/>
                  </w:divBdr>
                  <w:divsChild>
                    <w:div w:id="1461268787">
                      <w:marLeft w:val="0"/>
                      <w:marRight w:val="0"/>
                      <w:marTop w:val="0"/>
                      <w:marBottom w:val="0"/>
                      <w:divBdr>
                        <w:top w:val="none" w:sz="0" w:space="0" w:color="auto"/>
                        <w:left w:val="none" w:sz="0" w:space="0" w:color="auto"/>
                        <w:bottom w:val="none" w:sz="0" w:space="0" w:color="auto"/>
                        <w:right w:val="none" w:sz="0" w:space="0" w:color="auto"/>
                      </w:divBdr>
                    </w:div>
                  </w:divsChild>
                </w:div>
                <w:div w:id="1130246938">
                  <w:marLeft w:val="0"/>
                  <w:marRight w:val="0"/>
                  <w:marTop w:val="0"/>
                  <w:marBottom w:val="0"/>
                  <w:divBdr>
                    <w:top w:val="none" w:sz="0" w:space="0" w:color="auto"/>
                    <w:left w:val="none" w:sz="0" w:space="0" w:color="auto"/>
                    <w:bottom w:val="none" w:sz="0" w:space="0" w:color="auto"/>
                    <w:right w:val="none" w:sz="0" w:space="0" w:color="auto"/>
                  </w:divBdr>
                  <w:divsChild>
                    <w:div w:id="2095087009">
                      <w:marLeft w:val="0"/>
                      <w:marRight w:val="0"/>
                      <w:marTop w:val="0"/>
                      <w:marBottom w:val="0"/>
                      <w:divBdr>
                        <w:top w:val="none" w:sz="0" w:space="0" w:color="auto"/>
                        <w:left w:val="none" w:sz="0" w:space="0" w:color="auto"/>
                        <w:bottom w:val="none" w:sz="0" w:space="0" w:color="auto"/>
                        <w:right w:val="none" w:sz="0" w:space="0" w:color="auto"/>
                      </w:divBdr>
                    </w:div>
                  </w:divsChild>
                </w:div>
                <w:div w:id="1699161366">
                  <w:marLeft w:val="0"/>
                  <w:marRight w:val="0"/>
                  <w:marTop w:val="0"/>
                  <w:marBottom w:val="0"/>
                  <w:divBdr>
                    <w:top w:val="none" w:sz="0" w:space="0" w:color="auto"/>
                    <w:left w:val="none" w:sz="0" w:space="0" w:color="auto"/>
                    <w:bottom w:val="none" w:sz="0" w:space="0" w:color="auto"/>
                    <w:right w:val="none" w:sz="0" w:space="0" w:color="auto"/>
                  </w:divBdr>
                  <w:divsChild>
                    <w:div w:id="2033726370">
                      <w:marLeft w:val="0"/>
                      <w:marRight w:val="0"/>
                      <w:marTop w:val="0"/>
                      <w:marBottom w:val="0"/>
                      <w:divBdr>
                        <w:top w:val="none" w:sz="0" w:space="0" w:color="auto"/>
                        <w:left w:val="none" w:sz="0" w:space="0" w:color="auto"/>
                        <w:bottom w:val="none" w:sz="0" w:space="0" w:color="auto"/>
                        <w:right w:val="none" w:sz="0" w:space="0" w:color="auto"/>
                      </w:divBdr>
                    </w:div>
                  </w:divsChild>
                </w:div>
                <w:div w:id="1817915112">
                  <w:marLeft w:val="0"/>
                  <w:marRight w:val="0"/>
                  <w:marTop w:val="0"/>
                  <w:marBottom w:val="0"/>
                  <w:divBdr>
                    <w:top w:val="none" w:sz="0" w:space="0" w:color="auto"/>
                    <w:left w:val="none" w:sz="0" w:space="0" w:color="auto"/>
                    <w:bottom w:val="none" w:sz="0" w:space="0" w:color="auto"/>
                    <w:right w:val="none" w:sz="0" w:space="0" w:color="auto"/>
                  </w:divBdr>
                  <w:divsChild>
                    <w:div w:id="1600092892">
                      <w:marLeft w:val="0"/>
                      <w:marRight w:val="0"/>
                      <w:marTop w:val="0"/>
                      <w:marBottom w:val="0"/>
                      <w:divBdr>
                        <w:top w:val="none" w:sz="0" w:space="0" w:color="auto"/>
                        <w:left w:val="none" w:sz="0" w:space="0" w:color="auto"/>
                        <w:bottom w:val="none" w:sz="0" w:space="0" w:color="auto"/>
                        <w:right w:val="none" w:sz="0" w:space="0" w:color="auto"/>
                      </w:divBdr>
                    </w:div>
                  </w:divsChild>
                </w:div>
                <w:div w:id="220411677">
                  <w:marLeft w:val="0"/>
                  <w:marRight w:val="0"/>
                  <w:marTop w:val="0"/>
                  <w:marBottom w:val="0"/>
                  <w:divBdr>
                    <w:top w:val="none" w:sz="0" w:space="0" w:color="auto"/>
                    <w:left w:val="none" w:sz="0" w:space="0" w:color="auto"/>
                    <w:bottom w:val="none" w:sz="0" w:space="0" w:color="auto"/>
                    <w:right w:val="none" w:sz="0" w:space="0" w:color="auto"/>
                  </w:divBdr>
                  <w:divsChild>
                    <w:div w:id="265621205">
                      <w:marLeft w:val="0"/>
                      <w:marRight w:val="0"/>
                      <w:marTop w:val="0"/>
                      <w:marBottom w:val="0"/>
                      <w:divBdr>
                        <w:top w:val="none" w:sz="0" w:space="0" w:color="auto"/>
                        <w:left w:val="none" w:sz="0" w:space="0" w:color="auto"/>
                        <w:bottom w:val="none" w:sz="0" w:space="0" w:color="auto"/>
                        <w:right w:val="none" w:sz="0" w:space="0" w:color="auto"/>
                      </w:divBdr>
                    </w:div>
                  </w:divsChild>
                </w:div>
                <w:div w:id="565840595">
                  <w:marLeft w:val="0"/>
                  <w:marRight w:val="0"/>
                  <w:marTop w:val="0"/>
                  <w:marBottom w:val="0"/>
                  <w:divBdr>
                    <w:top w:val="none" w:sz="0" w:space="0" w:color="auto"/>
                    <w:left w:val="none" w:sz="0" w:space="0" w:color="auto"/>
                    <w:bottom w:val="none" w:sz="0" w:space="0" w:color="auto"/>
                    <w:right w:val="none" w:sz="0" w:space="0" w:color="auto"/>
                  </w:divBdr>
                  <w:divsChild>
                    <w:div w:id="1693847774">
                      <w:marLeft w:val="0"/>
                      <w:marRight w:val="0"/>
                      <w:marTop w:val="0"/>
                      <w:marBottom w:val="0"/>
                      <w:divBdr>
                        <w:top w:val="none" w:sz="0" w:space="0" w:color="auto"/>
                        <w:left w:val="none" w:sz="0" w:space="0" w:color="auto"/>
                        <w:bottom w:val="none" w:sz="0" w:space="0" w:color="auto"/>
                        <w:right w:val="none" w:sz="0" w:space="0" w:color="auto"/>
                      </w:divBdr>
                    </w:div>
                  </w:divsChild>
                </w:div>
                <w:div w:id="680476338">
                  <w:marLeft w:val="0"/>
                  <w:marRight w:val="0"/>
                  <w:marTop w:val="0"/>
                  <w:marBottom w:val="0"/>
                  <w:divBdr>
                    <w:top w:val="none" w:sz="0" w:space="0" w:color="auto"/>
                    <w:left w:val="none" w:sz="0" w:space="0" w:color="auto"/>
                    <w:bottom w:val="none" w:sz="0" w:space="0" w:color="auto"/>
                    <w:right w:val="none" w:sz="0" w:space="0" w:color="auto"/>
                  </w:divBdr>
                  <w:divsChild>
                    <w:div w:id="1303074249">
                      <w:marLeft w:val="0"/>
                      <w:marRight w:val="0"/>
                      <w:marTop w:val="0"/>
                      <w:marBottom w:val="0"/>
                      <w:divBdr>
                        <w:top w:val="none" w:sz="0" w:space="0" w:color="auto"/>
                        <w:left w:val="none" w:sz="0" w:space="0" w:color="auto"/>
                        <w:bottom w:val="none" w:sz="0" w:space="0" w:color="auto"/>
                        <w:right w:val="none" w:sz="0" w:space="0" w:color="auto"/>
                      </w:divBdr>
                    </w:div>
                  </w:divsChild>
                </w:div>
                <w:div w:id="676274204">
                  <w:marLeft w:val="0"/>
                  <w:marRight w:val="0"/>
                  <w:marTop w:val="0"/>
                  <w:marBottom w:val="0"/>
                  <w:divBdr>
                    <w:top w:val="none" w:sz="0" w:space="0" w:color="auto"/>
                    <w:left w:val="none" w:sz="0" w:space="0" w:color="auto"/>
                    <w:bottom w:val="none" w:sz="0" w:space="0" w:color="auto"/>
                    <w:right w:val="none" w:sz="0" w:space="0" w:color="auto"/>
                  </w:divBdr>
                  <w:divsChild>
                    <w:div w:id="1429420988">
                      <w:marLeft w:val="0"/>
                      <w:marRight w:val="0"/>
                      <w:marTop w:val="0"/>
                      <w:marBottom w:val="0"/>
                      <w:divBdr>
                        <w:top w:val="none" w:sz="0" w:space="0" w:color="auto"/>
                        <w:left w:val="none" w:sz="0" w:space="0" w:color="auto"/>
                        <w:bottom w:val="none" w:sz="0" w:space="0" w:color="auto"/>
                        <w:right w:val="none" w:sz="0" w:space="0" w:color="auto"/>
                      </w:divBdr>
                    </w:div>
                  </w:divsChild>
                </w:div>
                <w:div w:id="869340802">
                  <w:marLeft w:val="0"/>
                  <w:marRight w:val="0"/>
                  <w:marTop w:val="0"/>
                  <w:marBottom w:val="0"/>
                  <w:divBdr>
                    <w:top w:val="none" w:sz="0" w:space="0" w:color="auto"/>
                    <w:left w:val="none" w:sz="0" w:space="0" w:color="auto"/>
                    <w:bottom w:val="none" w:sz="0" w:space="0" w:color="auto"/>
                    <w:right w:val="none" w:sz="0" w:space="0" w:color="auto"/>
                  </w:divBdr>
                  <w:divsChild>
                    <w:div w:id="1905875305">
                      <w:marLeft w:val="0"/>
                      <w:marRight w:val="0"/>
                      <w:marTop w:val="0"/>
                      <w:marBottom w:val="0"/>
                      <w:divBdr>
                        <w:top w:val="none" w:sz="0" w:space="0" w:color="auto"/>
                        <w:left w:val="none" w:sz="0" w:space="0" w:color="auto"/>
                        <w:bottom w:val="none" w:sz="0" w:space="0" w:color="auto"/>
                        <w:right w:val="none" w:sz="0" w:space="0" w:color="auto"/>
                      </w:divBdr>
                    </w:div>
                  </w:divsChild>
                </w:div>
                <w:div w:id="1021784925">
                  <w:marLeft w:val="0"/>
                  <w:marRight w:val="0"/>
                  <w:marTop w:val="0"/>
                  <w:marBottom w:val="0"/>
                  <w:divBdr>
                    <w:top w:val="none" w:sz="0" w:space="0" w:color="auto"/>
                    <w:left w:val="none" w:sz="0" w:space="0" w:color="auto"/>
                    <w:bottom w:val="none" w:sz="0" w:space="0" w:color="auto"/>
                    <w:right w:val="none" w:sz="0" w:space="0" w:color="auto"/>
                  </w:divBdr>
                  <w:divsChild>
                    <w:div w:id="431824209">
                      <w:marLeft w:val="0"/>
                      <w:marRight w:val="0"/>
                      <w:marTop w:val="0"/>
                      <w:marBottom w:val="0"/>
                      <w:divBdr>
                        <w:top w:val="none" w:sz="0" w:space="0" w:color="auto"/>
                        <w:left w:val="none" w:sz="0" w:space="0" w:color="auto"/>
                        <w:bottom w:val="none" w:sz="0" w:space="0" w:color="auto"/>
                        <w:right w:val="none" w:sz="0" w:space="0" w:color="auto"/>
                      </w:divBdr>
                    </w:div>
                  </w:divsChild>
                </w:div>
                <w:div w:id="221992032">
                  <w:marLeft w:val="0"/>
                  <w:marRight w:val="0"/>
                  <w:marTop w:val="0"/>
                  <w:marBottom w:val="0"/>
                  <w:divBdr>
                    <w:top w:val="none" w:sz="0" w:space="0" w:color="auto"/>
                    <w:left w:val="none" w:sz="0" w:space="0" w:color="auto"/>
                    <w:bottom w:val="none" w:sz="0" w:space="0" w:color="auto"/>
                    <w:right w:val="none" w:sz="0" w:space="0" w:color="auto"/>
                  </w:divBdr>
                  <w:divsChild>
                    <w:div w:id="167184398">
                      <w:marLeft w:val="0"/>
                      <w:marRight w:val="0"/>
                      <w:marTop w:val="0"/>
                      <w:marBottom w:val="0"/>
                      <w:divBdr>
                        <w:top w:val="none" w:sz="0" w:space="0" w:color="auto"/>
                        <w:left w:val="none" w:sz="0" w:space="0" w:color="auto"/>
                        <w:bottom w:val="none" w:sz="0" w:space="0" w:color="auto"/>
                        <w:right w:val="none" w:sz="0" w:space="0" w:color="auto"/>
                      </w:divBdr>
                    </w:div>
                  </w:divsChild>
                </w:div>
                <w:div w:id="1734499630">
                  <w:marLeft w:val="0"/>
                  <w:marRight w:val="0"/>
                  <w:marTop w:val="0"/>
                  <w:marBottom w:val="0"/>
                  <w:divBdr>
                    <w:top w:val="none" w:sz="0" w:space="0" w:color="auto"/>
                    <w:left w:val="none" w:sz="0" w:space="0" w:color="auto"/>
                    <w:bottom w:val="none" w:sz="0" w:space="0" w:color="auto"/>
                    <w:right w:val="none" w:sz="0" w:space="0" w:color="auto"/>
                  </w:divBdr>
                  <w:divsChild>
                    <w:div w:id="1968199158">
                      <w:marLeft w:val="0"/>
                      <w:marRight w:val="0"/>
                      <w:marTop w:val="0"/>
                      <w:marBottom w:val="0"/>
                      <w:divBdr>
                        <w:top w:val="none" w:sz="0" w:space="0" w:color="auto"/>
                        <w:left w:val="none" w:sz="0" w:space="0" w:color="auto"/>
                        <w:bottom w:val="none" w:sz="0" w:space="0" w:color="auto"/>
                        <w:right w:val="none" w:sz="0" w:space="0" w:color="auto"/>
                      </w:divBdr>
                    </w:div>
                  </w:divsChild>
                </w:div>
                <w:div w:id="2054578548">
                  <w:marLeft w:val="0"/>
                  <w:marRight w:val="0"/>
                  <w:marTop w:val="0"/>
                  <w:marBottom w:val="0"/>
                  <w:divBdr>
                    <w:top w:val="none" w:sz="0" w:space="0" w:color="auto"/>
                    <w:left w:val="none" w:sz="0" w:space="0" w:color="auto"/>
                    <w:bottom w:val="none" w:sz="0" w:space="0" w:color="auto"/>
                    <w:right w:val="none" w:sz="0" w:space="0" w:color="auto"/>
                  </w:divBdr>
                  <w:divsChild>
                    <w:div w:id="1478914776">
                      <w:marLeft w:val="0"/>
                      <w:marRight w:val="0"/>
                      <w:marTop w:val="0"/>
                      <w:marBottom w:val="0"/>
                      <w:divBdr>
                        <w:top w:val="none" w:sz="0" w:space="0" w:color="auto"/>
                        <w:left w:val="none" w:sz="0" w:space="0" w:color="auto"/>
                        <w:bottom w:val="none" w:sz="0" w:space="0" w:color="auto"/>
                        <w:right w:val="none" w:sz="0" w:space="0" w:color="auto"/>
                      </w:divBdr>
                    </w:div>
                  </w:divsChild>
                </w:div>
                <w:div w:id="1714571213">
                  <w:marLeft w:val="0"/>
                  <w:marRight w:val="0"/>
                  <w:marTop w:val="0"/>
                  <w:marBottom w:val="0"/>
                  <w:divBdr>
                    <w:top w:val="none" w:sz="0" w:space="0" w:color="auto"/>
                    <w:left w:val="none" w:sz="0" w:space="0" w:color="auto"/>
                    <w:bottom w:val="none" w:sz="0" w:space="0" w:color="auto"/>
                    <w:right w:val="none" w:sz="0" w:space="0" w:color="auto"/>
                  </w:divBdr>
                  <w:divsChild>
                    <w:div w:id="1114130830">
                      <w:marLeft w:val="0"/>
                      <w:marRight w:val="0"/>
                      <w:marTop w:val="0"/>
                      <w:marBottom w:val="0"/>
                      <w:divBdr>
                        <w:top w:val="none" w:sz="0" w:space="0" w:color="auto"/>
                        <w:left w:val="none" w:sz="0" w:space="0" w:color="auto"/>
                        <w:bottom w:val="none" w:sz="0" w:space="0" w:color="auto"/>
                        <w:right w:val="none" w:sz="0" w:space="0" w:color="auto"/>
                      </w:divBdr>
                    </w:div>
                  </w:divsChild>
                </w:div>
                <w:div w:id="53352853">
                  <w:marLeft w:val="0"/>
                  <w:marRight w:val="0"/>
                  <w:marTop w:val="0"/>
                  <w:marBottom w:val="0"/>
                  <w:divBdr>
                    <w:top w:val="none" w:sz="0" w:space="0" w:color="auto"/>
                    <w:left w:val="none" w:sz="0" w:space="0" w:color="auto"/>
                    <w:bottom w:val="none" w:sz="0" w:space="0" w:color="auto"/>
                    <w:right w:val="none" w:sz="0" w:space="0" w:color="auto"/>
                  </w:divBdr>
                  <w:divsChild>
                    <w:div w:id="698121461">
                      <w:marLeft w:val="0"/>
                      <w:marRight w:val="0"/>
                      <w:marTop w:val="0"/>
                      <w:marBottom w:val="0"/>
                      <w:divBdr>
                        <w:top w:val="none" w:sz="0" w:space="0" w:color="auto"/>
                        <w:left w:val="none" w:sz="0" w:space="0" w:color="auto"/>
                        <w:bottom w:val="none" w:sz="0" w:space="0" w:color="auto"/>
                        <w:right w:val="none" w:sz="0" w:space="0" w:color="auto"/>
                      </w:divBdr>
                    </w:div>
                  </w:divsChild>
                </w:div>
                <w:div w:id="1591155160">
                  <w:marLeft w:val="0"/>
                  <w:marRight w:val="0"/>
                  <w:marTop w:val="0"/>
                  <w:marBottom w:val="0"/>
                  <w:divBdr>
                    <w:top w:val="none" w:sz="0" w:space="0" w:color="auto"/>
                    <w:left w:val="none" w:sz="0" w:space="0" w:color="auto"/>
                    <w:bottom w:val="none" w:sz="0" w:space="0" w:color="auto"/>
                    <w:right w:val="none" w:sz="0" w:space="0" w:color="auto"/>
                  </w:divBdr>
                  <w:divsChild>
                    <w:div w:id="1816490498">
                      <w:marLeft w:val="0"/>
                      <w:marRight w:val="0"/>
                      <w:marTop w:val="0"/>
                      <w:marBottom w:val="0"/>
                      <w:divBdr>
                        <w:top w:val="none" w:sz="0" w:space="0" w:color="auto"/>
                        <w:left w:val="none" w:sz="0" w:space="0" w:color="auto"/>
                        <w:bottom w:val="none" w:sz="0" w:space="0" w:color="auto"/>
                        <w:right w:val="none" w:sz="0" w:space="0" w:color="auto"/>
                      </w:divBdr>
                    </w:div>
                  </w:divsChild>
                </w:div>
                <w:div w:id="1421561709">
                  <w:marLeft w:val="0"/>
                  <w:marRight w:val="0"/>
                  <w:marTop w:val="0"/>
                  <w:marBottom w:val="0"/>
                  <w:divBdr>
                    <w:top w:val="none" w:sz="0" w:space="0" w:color="auto"/>
                    <w:left w:val="none" w:sz="0" w:space="0" w:color="auto"/>
                    <w:bottom w:val="none" w:sz="0" w:space="0" w:color="auto"/>
                    <w:right w:val="none" w:sz="0" w:space="0" w:color="auto"/>
                  </w:divBdr>
                  <w:divsChild>
                    <w:div w:id="188375903">
                      <w:marLeft w:val="0"/>
                      <w:marRight w:val="0"/>
                      <w:marTop w:val="0"/>
                      <w:marBottom w:val="0"/>
                      <w:divBdr>
                        <w:top w:val="none" w:sz="0" w:space="0" w:color="auto"/>
                        <w:left w:val="none" w:sz="0" w:space="0" w:color="auto"/>
                        <w:bottom w:val="none" w:sz="0" w:space="0" w:color="auto"/>
                        <w:right w:val="none" w:sz="0" w:space="0" w:color="auto"/>
                      </w:divBdr>
                    </w:div>
                  </w:divsChild>
                </w:div>
                <w:div w:id="366032883">
                  <w:marLeft w:val="0"/>
                  <w:marRight w:val="0"/>
                  <w:marTop w:val="0"/>
                  <w:marBottom w:val="0"/>
                  <w:divBdr>
                    <w:top w:val="none" w:sz="0" w:space="0" w:color="auto"/>
                    <w:left w:val="none" w:sz="0" w:space="0" w:color="auto"/>
                    <w:bottom w:val="none" w:sz="0" w:space="0" w:color="auto"/>
                    <w:right w:val="none" w:sz="0" w:space="0" w:color="auto"/>
                  </w:divBdr>
                  <w:divsChild>
                    <w:div w:id="425464293">
                      <w:marLeft w:val="0"/>
                      <w:marRight w:val="0"/>
                      <w:marTop w:val="0"/>
                      <w:marBottom w:val="0"/>
                      <w:divBdr>
                        <w:top w:val="none" w:sz="0" w:space="0" w:color="auto"/>
                        <w:left w:val="none" w:sz="0" w:space="0" w:color="auto"/>
                        <w:bottom w:val="none" w:sz="0" w:space="0" w:color="auto"/>
                        <w:right w:val="none" w:sz="0" w:space="0" w:color="auto"/>
                      </w:divBdr>
                    </w:div>
                  </w:divsChild>
                </w:div>
                <w:div w:id="1955938002">
                  <w:marLeft w:val="0"/>
                  <w:marRight w:val="0"/>
                  <w:marTop w:val="0"/>
                  <w:marBottom w:val="0"/>
                  <w:divBdr>
                    <w:top w:val="none" w:sz="0" w:space="0" w:color="auto"/>
                    <w:left w:val="none" w:sz="0" w:space="0" w:color="auto"/>
                    <w:bottom w:val="none" w:sz="0" w:space="0" w:color="auto"/>
                    <w:right w:val="none" w:sz="0" w:space="0" w:color="auto"/>
                  </w:divBdr>
                  <w:divsChild>
                    <w:div w:id="196890903">
                      <w:marLeft w:val="0"/>
                      <w:marRight w:val="0"/>
                      <w:marTop w:val="0"/>
                      <w:marBottom w:val="0"/>
                      <w:divBdr>
                        <w:top w:val="none" w:sz="0" w:space="0" w:color="auto"/>
                        <w:left w:val="none" w:sz="0" w:space="0" w:color="auto"/>
                        <w:bottom w:val="none" w:sz="0" w:space="0" w:color="auto"/>
                        <w:right w:val="none" w:sz="0" w:space="0" w:color="auto"/>
                      </w:divBdr>
                    </w:div>
                  </w:divsChild>
                </w:div>
                <w:div w:id="1933053047">
                  <w:marLeft w:val="0"/>
                  <w:marRight w:val="0"/>
                  <w:marTop w:val="0"/>
                  <w:marBottom w:val="0"/>
                  <w:divBdr>
                    <w:top w:val="none" w:sz="0" w:space="0" w:color="auto"/>
                    <w:left w:val="none" w:sz="0" w:space="0" w:color="auto"/>
                    <w:bottom w:val="none" w:sz="0" w:space="0" w:color="auto"/>
                    <w:right w:val="none" w:sz="0" w:space="0" w:color="auto"/>
                  </w:divBdr>
                  <w:divsChild>
                    <w:div w:id="736242117">
                      <w:marLeft w:val="0"/>
                      <w:marRight w:val="0"/>
                      <w:marTop w:val="0"/>
                      <w:marBottom w:val="0"/>
                      <w:divBdr>
                        <w:top w:val="none" w:sz="0" w:space="0" w:color="auto"/>
                        <w:left w:val="none" w:sz="0" w:space="0" w:color="auto"/>
                        <w:bottom w:val="none" w:sz="0" w:space="0" w:color="auto"/>
                        <w:right w:val="none" w:sz="0" w:space="0" w:color="auto"/>
                      </w:divBdr>
                    </w:div>
                  </w:divsChild>
                </w:div>
                <w:div w:id="2136947737">
                  <w:marLeft w:val="0"/>
                  <w:marRight w:val="0"/>
                  <w:marTop w:val="0"/>
                  <w:marBottom w:val="0"/>
                  <w:divBdr>
                    <w:top w:val="none" w:sz="0" w:space="0" w:color="auto"/>
                    <w:left w:val="none" w:sz="0" w:space="0" w:color="auto"/>
                    <w:bottom w:val="none" w:sz="0" w:space="0" w:color="auto"/>
                    <w:right w:val="none" w:sz="0" w:space="0" w:color="auto"/>
                  </w:divBdr>
                  <w:divsChild>
                    <w:div w:id="1053425904">
                      <w:marLeft w:val="0"/>
                      <w:marRight w:val="0"/>
                      <w:marTop w:val="0"/>
                      <w:marBottom w:val="0"/>
                      <w:divBdr>
                        <w:top w:val="none" w:sz="0" w:space="0" w:color="auto"/>
                        <w:left w:val="none" w:sz="0" w:space="0" w:color="auto"/>
                        <w:bottom w:val="none" w:sz="0" w:space="0" w:color="auto"/>
                        <w:right w:val="none" w:sz="0" w:space="0" w:color="auto"/>
                      </w:divBdr>
                    </w:div>
                  </w:divsChild>
                </w:div>
                <w:div w:id="1046375185">
                  <w:marLeft w:val="0"/>
                  <w:marRight w:val="0"/>
                  <w:marTop w:val="0"/>
                  <w:marBottom w:val="0"/>
                  <w:divBdr>
                    <w:top w:val="none" w:sz="0" w:space="0" w:color="auto"/>
                    <w:left w:val="none" w:sz="0" w:space="0" w:color="auto"/>
                    <w:bottom w:val="none" w:sz="0" w:space="0" w:color="auto"/>
                    <w:right w:val="none" w:sz="0" w:space="0" w:color="auto"/>
                  </w:divBdr>
                  <w:divsChild>
                    <w:div w:id="299844407">
                      <w:marLeft w:val="0"/>
                      <w:marRight w:val="0"/>
                      <w:marTop w:val="0"/>
                      <w:marBottom w:val="0"/>
                      <w:divBdr>
                        <w:top w:val="none" w:sz="0" w:space="0" w:color="auto"/>
                        <w:left w:val="none" w:sz="0" w:space="0" w:color="auto"/>
                        <w:bottom w:val="none" w:sz="0" w:space="0" w:color="auto"/>
                        <w:right w:val="none" w:sz="0" w:space="0" w:color="auto"/>
                      </w:divBdr>
                    </w:div>
                  </w:divsChild>
                </w:div>
                <w:div w:id="761878808">
                  <w:marLeft w:val="0"/>
                  <w:marRight w:val="0"/>
                  <w:marTop w:val="0"/>
                  <w:marBottom w:val="0"/>
                  <w:divBdr>
                    <w:top w:val="none" w:sz="0" w:space="0" w:color="auto"/>
                    <w:left w:val="none" w:sz="0" w:space="0" w:color="auto"/>
                    <w:bottom w:val="none" w:sz="0" w:space="0" w:color="auto"/>
                    <w:right w:val="none" w:sz="0" w:space="0" w:color="auto"/>
                  </w:divBdr>
                  <w:divsChild>
                    <w:div w:id="346753930">
                      <w:marLeft w:val="0"/>
                      <w:marRight w:val="0"/>
                      <w:marTop w:val="0"/>
                      <w:marBottom w:val="0"/>
                      <w:divBdr>
                        <w:top w:val="none" w:sz="0" w:space="0" w:color="auto"/>
                        <w:left w:val="none" w:sz="0" w:space="0" w:color="auto"/>
                        <w:bottom w:val="none" w:sz="0" w:space="0" w:color="auto"/>
                        <w:right w:val="none" w:sz="0" w:space="0" w:color="auto"/>
                      </w:divBdr>
                    </w:div>
                  </w:divsChild>
                </w:div>
                <w:div w:id="1938294114">
                  <w:marLeft w:val="0"/>
                  <w:marRight w:val="0"/>
                  <w:marTop w:val="0"/>
                  <w:marBottom w:val="0"/>
                  <w:divBdr>
                    <w:top w:val="none" w:sz="0" w:space="0" w:color="auto"/>
                    <w:left w:val="none" w:sz="0" w:space="0" w:color="auto"/>
                    <w:bottom w:val="none" w:sz="0" w:space="0" w:color="auto"/>
                    <w:right w:val="none" w:sz="0" w:space="0" w:color="auto"/>
                  </w:divBdr>
                  <w:divsChild>
                    <w:div w:id="224147886">
                      <w:marLeft w:val="0"/>
                      <w:marRight w:val="0"/>
                      <w:marTop w:val="0"/>
                      <w:marBottom w:val="0"/>
                      <w:divBdr>
                        <w:top w:val="none" w:sz="0" w:space="0" w:color="auto"/>
                        <w:left w:val="none" w:sz="0" w:space="0" w:color="auto"/>
                        <w:bottom w:val="none" w:sz="0" w:space="0" w:color="auto"/>
                        <w:right w:val="none" w:sz="0" w:space="0" w:color="auto"/>
                      </w:divBdr>
                    </w:div>
                  </w:divsChild>
                </w:div>
                <w:div w:id="618757815">
                  <w:marLeft w:val="0"/>
                  <w:marRight w:val="0"/>
                  <w:marTop w:val="0"/>
                  <w:marBottom w:val="0"/>
                  <w:divBdr>
                    <w:top w:val="none" w:sz="0" w:space="0" w:color="auto"/>
                    <w:left w:val="none" w:sz="0" w:space="0" w:color="auto"/>
                    <w:bottom w:val="none" w:sz="0" w:space="0" w:color="auto"/>
                    <w:right w:val="none" w:sz="0" w:space="0" w:color="auto"/>
                  </w:divBdr>
                  <w:divsChild>
                    <w:div w:id="303893933">
                      <w:marLeft w:val="0"/>
                      <w:marRight w:val="0"/>
                      <w:marTop w:val="0"/>
                      <w:marBottom w:val="0"/>
                      <w:divBdr>
                        <w:top w:val="none" w:sz="0" w:space="0" w:color="auto"/>
                        <w:left w:val="none" w:sz="0" w:space="0" w:color="auto"/>
                        <w:bottom w:val="none" w:sz="0" w:space="0" w:color="auto"/>
                        <w:right w:val="none" w:sz="0" w:space="0" w:color="auto"/>
                      </w:divBdr>
                    </w:div>
                  </w:divsChild>
                </w:div>
                <w:div w:id="870997342">
                  <w:marLeft w:val="0"/>
                  <w:marRight w:val="0"/>
                  <w:marTop w:val="0"/>
                  <w:marBottom w:val="0"/>
                  <w:divBdr>
                    <w:top w:val="none" w:sz="0" w:space="0" w:color="auto"/>
                    <w:left w:val="none" w:sz="0" w:space="0" w:color="auto"/>
                    <w:bottom w:val="none" w:sz="0" w:space="0" w:color="auto"/>
                    <w:right w:val="none" w:sz="0" w:space="0" w:color="auto"/>
                  </w:divBdr>
                  <w:divsChild>
                    <w:div w:id="1526480164">
                      <w:marLeft w:val="0"/>
                      <w:marRight w:val="0"/>
                      <w:marTop w:val="0"/>
                      <w:marBottom w:val="0"/>
                      <w:divBdr>
                        <w:top w:val="none" w:sz="0" w:space="0" w:color="auto"/>
                        <w:left w:val="none" w:sz="0" w:space="0" w:color="auto"/>
                        <w:bottom w:val="none" w:sz="0" w:space="0" w:color="auto"/>
                        <w:right w:val="none" w:sz="0" w:space="0" w:color="auto"/>
                      </w:divBdr>
                    </w:div>
                  </w:divsChild>
                </w:div>
                <w:div w:id="1455445256">
                  <w:marLeft w:val="0"/>
                  <w:marRight w:val="0"/>
                  <w:marTop w:val="0"/>
                  <w:marBottom w:val="0"/>
                  <w:divBdr>
                    <w:top w:val="none" w:sz="0" w:space="0" w:color="auto"/>
                    <w:left w:val="none" w:sz="0" w:space="0" w:color="auto"/>
                    <w:bottom w:val="none" w:sz="0" w:space="0" w:color="auto"/>
                    <w:right w:val="none" w:sz="0" w:space="0" w:color="auto"/>
                  </w:divBdr>
                  <w:divsChild>
                    <w:div w:id="135152100">
                      <w:marLeft w:val="0"/>
                      <w:marRight w:val="0"/>
                      <w:marTop w:val="0"/>
                      <w:marBottom w:val="0"/>
                      <w:divBdr>
                        <w:top w:val="none" w:sz="0" w:space="0" w:color="auto"/>
                        <w:left w:val="none" w:sz="0" w:space="0" w:color="auto"/>
                        <w:bottom w:val="none" w:sz="0" w:space="0" w:color="auto"/>
                        <w:right w:val="none" w:sz="0" w:space="0" w:color="auto"/>
                      </w:divBdr>
                    </w:div>
                  </w:divsChild>
                </w:div>
                <w:div w:id="701248309">
                  <w:marLeft w:val="0"/>
                  <w:marRight w:val="0"/>
                  <w:marTop w:val="0"/>
                  <w:marBottom w:val="0"/>
                  <w:divBdr>
                    <w:top w:val="none" w:sz="0" w:space="0" w:color="auto"/>
                    <w:left w:val="none" w:sz="0" w:space="0" w:color="auto"/>
                    <w:bottom w:val="none" w:sz="0" w:space="0" w:color="auto"/>
                    <w:right w:val="none" w:sz="0" w:space="0" w:color="auto"/>
                  </w:divBdr>
                  <w:divsChild>
                    <w:div w:id="796417358">
                      <w:marLeft w:val="0"/>
                      <w:marRight w:val="0"/>
                      <w:marTop w:val="0"/>
                      <w:marBottom w:val="0"/>
                      <w:divBdr>
                        <w:top w:val="none" w:sz="0" w:space="0" w:color="auto"/>
                        <w:left w:val="none" w:sz="0" w:space="0" w:color="auto"/>
                        <w:bottom w:val="none" w:sz="0" w:space="0" w:color="auto"/>
                        <w:right w:val="none" w:sz="0" w:space="0" w:color="auto"/>
                      </w:divBdr>
                    </w:div>
                  </w:divsChild>
                </w:div>
                <w:div w:id="129790902">
                  <w:marLeft w:val="0"/>
                  <w:marRight w:val="0"/>
                  <w:marTop w:val="0"/>
                  <w:marBottom w:val="0"/>
                  <w:divBdr>
                    <w:top w:val="none" w:sz="0" w:space="0" w:color="auto"/>
                    <w:left w:val="none" w:sz="0" w:space="0" w:color="auto"/>
                    <w:bottom w:val="none" w:sz="0" w:space="0" w:color="auto"/>
                    <w:right w:val="none" w:sz="0" w:space="0" w:color="auto"/>
                  </w:divBdr>
                  <w:divsChild>
                    <w:div w:id="369381882">
                      <w:marLeft w:val="0"/>
                      <w:marRight w:val="0"/>
                      <w:marTop w:val="0"/>
                      <w:marBottom w:val="0"/>
                      <w:divBdr>
                        <w:top w:val="none" w:sz="0" w:space="0" w:color="auto"/>
                        <w:left w:val="none" w:sz="0" w:space="0" w:color="auto"/>
                        <w:bottom w:val="none" w:sz="0" w:space="0" w:color="auto"/>
                        <w:right w:val="none" w:sz="0" w:space="0" w:color="auto"/>
                      </w:divBdr>
                    </w:div>
                  </w:divsChild>
                </w:div>
                <w:div w:id="2074307367">
                  <w:marLeft w:val="0"/>
                  <w:marRight w:val="0"/>
                  <w:marTop w:val="0"/>
                  <w:marBottom w:val="0"/>
                  <w:divBdr>
                    <w:top w:val="none" w:sz="0" w:space="0" w:color="auto"/>
                    <w:left w:val="none" w:sz="0" w:space="0" w:color="auto"/>
                    <w:bottom w:val="none" w:sz="0" w:space="0" w:color="auto"/>
                    <w:right w:val="none" w:sz="0" w:space="0" w:color="auto"/>
                  </w:divBdr>
                  <w:divsChild>
                    <w:div w:id="965697222">
                      <w:marLeft w:val="0"/>
                      <w:marRight w:val="0"/>
                      <w:marTop w:val="0"/>
                      <w:marBottom w:val="0"/>
                      <w:divBdr>
                        <w:top w:val="none" w:sz="0" w:space="0" w:color="auto"/>
                        <w:left w:val="none" w:sz="0" w:space="0" w:color="auto"/>
                        <w:bottom w:val="none" w:sz="0" w:space="0" w:color="auto"/>
                        <w:right w:val="none" w:sz="0" w:space="0" w:color="auto"/>
                      </w:divBdr>
                    </w:div>
                  </w:divsChild>
                </w:div>
                <w:div w:id="195313363">
                  <w:marLeft w:val="0"/>
                  <w:marRight w:val="0"/>
                  <w:marTop w:val="0"/>
                  <w:marBottom w:val="0"/>
                  <w:divBdr>
                    <w:top w:val="none" w:sz="0" w:space="0" w:color="auto"/>
                    <w:left w:val="none" w:sz="0" w:space="0" w:color="auto"/>
                    <w:bottom w:val="none" w:sz="0" w:space="0" w:color="auto"/>
                    <w:right w:val="none" w:sz="0" w:space="0" w:color="auto"/>
                  </w:divBdr>
                  <w:divsChild>
                    <w:div w:id="1681160588">
                      <w:marLeft w:val="0"/>
                      <w:marRight w:val="0"/>
                      <w:marTop w:val="0"/>
                      <w:marBottom w:val="0"/>
                      <w:divBdr>
                        <w:top w:val="none" w:sz="0" w:space="0" w:color="auto"/>
                        <w:left w:val="none" w:sz="0" w:space="0" w:color="auto"/>
                        <w:bottom w:val="none" w:sz="0" w:space="0" w:color="auto"/>
                        <w:right w:val="none" w:sz="0" w:space="0" w:color="auto"/>
                      </w:divBdr>
                    </w:div>
                  </w:divsChild>
                </w:div>
                <w:div w:id="895747305">
                  <w:marLeft w:val="0"/>
                  <w:marRight w:val="0"/>
                  <w:marTop w:val="0"/>
                  <w:marBottom w:val="0"/>
                  <w:divBdr>
                    <w:top w:val="none" w:sz="0" w:space="0" w:color="auto"/>
                    <w:left w:val="none" w:sz="0" w:space="0" w:color="auto"/>
                    <w:bottom w:val="none" w:sz="0" w:space="0" w:color="auto"/>
                    <w:right w:val="none" w:sz="0" w:space="0" w:color="auto"/>
                  </w:divBdr>
                  <w:divsChild>
                    <w:div w:id="1038549774">
                      <w:marLeft w:val="0"/>
                      <w:marRight w:val="0"/>
                      <w:marTop w:val="0"/>
                      <w:marBottom w:val="0"/>
                      <w:divBdr>
                        <w:top w:val="none" w:sz="0" w:space="0" w:color="auto"/>
                        <w:left w:val="none" w:sz="0" w:space="0" w:color="auto"/>
                        <w:bottom w:val="none" w:sz="0" w:space="0" w:color="auto"/>
                        <w:right w:val="none" w:sz="0" w:space="0" w:color="auto"/>
                      </w:divBdr>
                    </w:div>
                  </w:divsChild>
                </w:div>
                <w:div w:id="1753426780">
                  <w:marLeft w:val="0"/>
                  <w:marRight w:val="0"/>
                  <w:marTop w:val="0"/>
                  <w:marBottom w:val="0"/>
                  <w:divBdr>
                    <w:top w:val="none" w:sz="0" w:space="0" w:color="auto"/>
                    <w:left w:val="none" w:sz="0" w:space="0" w:color="auto"/>
                    <w:bottom w:val="none" w:sz="0" w:space="0" w:color="auto"/>
                    <w:right w:val="none" w:sz="0" w:space="0" w:color="auto"/>
                  </w:divBdr>
                  <w:divsChild>
                    <w:div w:id="1784422855">
                      <w:marLeft w:val="0"/>
                      <w:marRight w:val="0"/>
                      <w:marTop w:val="0"/>
                      <w:marBottom w:val="0"/>
                      <w:divBdr>
                        <w:top w:val="none" w:sz="0" w:space="0" w:color="auto"/>
                        <w:left w:val="none" w:sz="0" w:space="0" w:color="auto"/>
                        <w:bottom w:val="none" w:sz="0" w:space="0" w:color="auto"/>
                        <w:right w:val="none" w:sz="0" w:space="0" w:color="auto"/>
                      </w:divBdr>
                    </w:div>
                  </w:divsChild>
                </w:div>
                <w:div w:id="45380170">
                  <w:marLeft w:val="0"/>
                  <w:marRight w:val="0"/>
                  <w:marTop w:val="0"/>
                  <w:marBottom w:val="0"/>
                  <w:divBdr>
                    <w:top w:val="none" w:sz="0" w:space="0" w:color="auto"/>
                    <w:left w:val="none" w:sz="0" w:space="0" w:color="auto"/>
                    <w:bottom w:val="none" w:sz="0" w:space="0" w:color="auto"/>
                    <w:right w:val="none" w:sz="0" w:space="0" w:color="auto"/>
                  </w:divBdr>
                  <w:divsChild>
                    <w:div w:id="2117291731">
                      <w:marLeft w:val="0"/>
                      <w:marRight w:val="0"/>
                      <w:marTop w:val="0"/>
                      <w:marBottom w:val="0"/>
                      <w:divBdr>
                        <w:top w:val="none" w:sz="0" w:space="0" w:color="auto"/>
                        <w:left w:val="none" w:sz="0" w:space="0" w:color="auto"/>
                        <w:bottom w:val="none" w:sz="0" w:space="0" w:color="auto"/>
                        <w:right w:val="none" w:sz="0" w:space="0" w:color="auto"/>
                      </w:divBdr>
                    </w:div>
                  </w:divsChild>
                </w:div>
                <w:div w:id="1332683498">
                  <w:marLeft w:val="0"/>
                  <w:marRight w:val="0"/>
                  <w:marTop w:val="0"/>
                  <w:marBottom w:val="0"/>
                  <w:divBdr>
                    <w:top w:val="none" w:sz="0" w:space="0" w:color="auto"/>
                    <w:left w:val="none" w:sz="0" w:space="0" w:color="auto"/>
                    <w:bottom w:val="none" w:sz="0" w:space="0" w:color="auto"/>
                    <w:right w:val="none" w:sz="0" w:space="0" w:color="auto"/>
                  </w:divBdr>
                  <w:divsChild>
                    <w:div w:id="541016671">
                      <w:marLeft w:val="0"/>
                      <w:marRight w:val="0"/>
                      <w:marTop w:val="0"/>
                      <w:marBottom w:val="0"/>
                      <w:divBdr>
                        <w:top w:val="none" w:sz="0" w:space="0" w:color="auto"/>
                        <w:left w:val="none" w:sz="0" w:space="0" w:color="auto"/>
                        <w:bottom w:val="none" w:sz="0" w:space="0" w:color="auto"/>
                        <w:right w:val="none" w:sz="0" w:space="0" w:color="auto"/>
                      </w:divBdr>
                    </w:div>
                  </w:divsChild>
                </w:div>
                <w:div w:id="2029015451">
                  <w:marLeft w:val="0"/>
                  <w:marRight w:val="0"/>
                  <w:marTop w:val="0"/>
                  <w:marBottom w:val="0"/>
                  <w:divBdr>
                    <w:top w:val="none" w:sz="0" w:space="0" w:color="auto"/>
                    <w:left w:val="none" w:sz="0" w:space="0" w:color="auto"/>
                    <w:bottom w:val="none" w:sz="0" w:space="0" w:color="auto"/>
                    <w:right w:val="none" w:sz="0" w:space="0" w:color="auto"/>
                  </w:divBdr>
                  <w:divsChild>
                    <w:div w:id="2011978978">
                      <w:marLeft w:val="0"/>
                      <w:marRight w:val="0"/>
                      <w:marTop w:val="0"/>
                      <w:marBottom w:val="0"/>
                      <w:divBdr>
                        <w:top w:val="none" w:sz="0" w:space="0" w:color="auto"/>
                        <w:left w:val="none" w:sz="0" w:space="0" w:color="auto"/>
                        <w:bottom w:val="none" w:sz="0" w:space="0" w:color="auto"/>
                        <w:right w:val="none" w:sz="0" w:space="0" w:color="auto"/>
                      </w:divBdr>
                    </w:div>
                  </w:divsChild>
                </w:div>
                <w:div w:id="754667525">
                  <w:marLeft w:val="0"/>
                  <w:marRight w:val="0"/>
                  <w:marTop w:val="0"/>
                  <w:marBottom w:val="0"/>
                  <w:divBdr>
                    <w:top w:val="none" w:sz="0" w:space="0" w:color="auto"/>
                    <w:left w:val="none" w:sz="0" w:space="0" w:color="auto"/>
                    <w:bottom w:val="none" w:sz="0" w:space="0" w:color="auto"/>
                    <w:right w:val="none" w:sz="0" w:space="0" w:color="auto"/>
                  </w:divBdr>
                  <w:divsChild>
                    <w:div w:id="904417036">
                      <w:marLeft w:val="0"/>
                      <w:marRight w:val="0"/>
                      <w:marTop w:val="0"/>
                      <w:marBottom w:val="0"/>
                      <w:divBdr>
                        <w:top w:val="none" w:sz="0" w:space="0" w:color="auto"/>
                        <w:left w:val="none" w:sz="0" w:space="0" w:color="auto"/>
                        <w:bottom w:val="none" w:sz="0" w:space="0" w:color="auto"/>
                        <w:right w:val="none" w:sz="0" w:space="0" w:color="auto"/>
                      </w:divBdr>
                    </w:div>
                  </w:divsChild>
                </w:div>
                <w:div w:id="198058491">
                  <w:marLeft w:val="0"/>
                  <w:marRight w:val="0"/>
                  <w:marTop w:val="0"/>
                  <w:marBottom w:val="0"/>
                  <w:divBdr>
                    <w:top w:val="none" w:sz="0" w:space="0" w:color="auto"/>
                    <w:left w:val="none" w:sz="0" w:space="0" w:color="auto"/>
                    <w:bottom w:val="none" w:sz="0" w:space="0" w:color="auto"/>
                    <w:right w:val="none" w:sz="0" w:space="0" w:color="auto"/>
                  </w:divBdr>
                  <w:divsChild>
                    <w:div w:id="1941596985">
                      <w:marLeft w:val="0"/>
                      <w:marRight w:val="0"/>
                      <w:marTop w:val="0"/>
                      <w:marBottom w:val="0"/>
                      <w:divBdr>
                        <w:top w:val="none" w:sz="0" w:space="0" w:color="auto"/>
                        <w:left w:val="none" w:sz="0" w:space="0" w:color="auto"/>
                        <w:bottom w:val="none" w:sz="0" w:space="0" w:color="auto"/>
                        <w:right w:val="none" w:sz="0" w:space="0" w:color="auto"/>
                      </w:divBdr>
                    </w:div>
                  </w:divsChild>
                </w:div>
                <w:div w:id="1043361944">
                  <w:marLeft w:val="0"/>
                  <w:marRight w:val="0"/>
                  <w:marTop w:val="0"/>
                  <w:marBottom w:val="0"/>
                  <w:divBdr>
                    <w:top w:val="none" w:sz="0" w:space="0" w:color="auto"/>
                    <w:left w:val="none" w:sz="0" w:space="0" w:color="auto"/>
                    <w:bottom w:val="none" w:sz="0" w:space="0" w:color="auto"/>
                    <w:right w:val="none" w:sz="0" w:space="0" w:color="auto"/>
                  </w:divBdr>
                  <w:divsChild>
                    <w:div w:id="615602010">
                      <w:marLeft w:val="0"/>
                      <w:marRight w:val="0"/>
                      <w:marTop w:val="0"/>
                      <w:marBottom w:val="0"/>
                      <w:divBdr>
                        <w:top w:val="none" w:sz="0" w:space="0" w:color="auto"/>
                        <w:left w:val="none" w:sz="0" w:space="0" w:color="auto"/>
                        <w:bottom w:val="none" w:sz="0" w:space="0" w:color="auto"/>
                        <w:right w:val="none" w:sz="0" w:space="0" w:color="auto"/>
                      </w:divBdr>
                    </w:div>
                  </w:divsChild>
                </w:div>
                <w:div w:id="825901921">
                  <w:marLeft w:val="0"/>
                  <w:marRight w:val="0"/>
                  <w:marTop w:val="0"/>
                  <w:marBottom w:val="0"/>
                  <w:divBdr>
                    <w:top w:val="none" w:sz="0" w:space="0" w:color="auto"/>
                    <w:left w:val="none" w:sz="0" w:space="0" w:color="auto"/>
                    <w:bottom w:val="none" w:sz="0" w:space="0" w:color="auto"/>
                    <w:right w:val="none" w:sz="0" w:space="0" w:color="auto"/>
                  </w:divBdr>
                  <w:divsChild>
                    <w:div w:id="430780767">
                      <w:marLeft w:val="0"/>
                      <w:marRight w:val="0"/>
                      <w:marTop w:val="0"/>
                      <w:marBottom w:val="0"/>
                      <w:divBdr>
                        <w:top w:val="none" w:sz="0" w:space="0" w:color="auto"/>
                        <w:left w:val="none" w:sz="0" w:space="0" w:color="auto"/>
                        <w:bottom w:val="none" w:sz="0" w:space="0" w:color="auto"/>
                        <w:right w:val="none" w:sz="0" w:space="0" w:color="auto"/>
                      </w:divBdr>
                    </w:div>
                  </w:divsChild>
                </w:div>
                <w:div w:id="1047989445">
                  <w:marLeft w:val="0"/>
                  <w:marRight w:val="0"/>
                  <w:marTop w:val="0"/>
                  <w:marBottom w:val="0"/>
                  <w:divBdr>
                    <w:top w:val="none" w:sz="0" w:space="0" w:color="auto"/>
                    <w:left w:val="none" w:sz="0" w:space="0" w:color="auto"/>
                    <w:bottom w:val="none" w:sz="0" w:space="0" w:color="auto"/>
                    <w:right w:val="none" w:sz="0" w:space="0" w:color="auto"/>
                  </w:divBdr>
                  <w:divsChild>
                    <w:div w:id="1849516200">
                      <w:marLeft w:val="0"/>
                      <w:marRight w:val="0"/>
                      <w:marTop w:val="0"/>
                      <w:marBottom w:val="0"/>
                      <w:divBdr>
                        <w:top w:val="none" w:sz="0" w:space="0" w:color="auto"/>
                        <w:left w:val="none" w:sz="0" w:space="0" w:color="auto"/>
                        <w:bottom w:val="none" w:sz="0" w:space="0" w:color="auto"/>
                        <w:right w:val="none" w:sz="0" w:space="0" w:color="auto"/>
                      </w:divBdr>
                    </w:div>
                  </w:divsChild>
                </w:div>
                <w:div w:id="1498689655">
                  <w:marLeft w:val="0"/>
                  <w:marRight w:val="0"/>
                  <w:marTop w:val="0"/>
                  <w:marBottom w:val="0"/>
                  <w:divBdr>
                    <w:top w:val="none" w:sz="0" w:space="0" w:color="auto"/>
                    <w:left w:val="none" w:sz="0" w:space="0" w:color="auto"/>
                    <w:bottom w:val="none" w:sz="0" w:space="0" w:color="auto"/>
                    <w:right w:val="none" w:sz="0" w:space="0" w:color="auto"/>
                  </w:divBdr>
                  <w:divsChild>
                    <w:div w:id="1864126905">
                      <w:marLeft w:val="0"/>
                      <w:marRight w:val="0"/>
                      <w:marTop w:val="0"/>
                      <w:marBottom w:val="0"/>
                      <w:divBdr>
                        <w:top w:val="none" w:sz="0" w:space="0" w:color="auto"/>
                        <w:left w:val="none" w:sz="0" w:space="0" w:color="auto"/>
                        <w:bottom w:val="none" w:sz="0" w:space="0" w:color="auto"/>
                        <w:right w:val="none" w:sz="0" w:space="0" w:color="auto"/>
                      </w:divBdr>
                    </w:div>
                  </w:divsChild>
                </w:div>
                <w:div w:id="1018196689">
                  <w:marLeft w:val="0"/>
                  <w:marRight w:val="0"/>
                  <w:marTop w:val="0"/>
                  <w:marBottom w:val="0"/>
                  <w:divBdr>
                    <w:top w:val="none" w:sz="0" w:space="0" w:color="auto"/>
                    <w:left w:val="none" w:sz="0" w:space="0" w:color="auto"/>
                    <w:bottom w:val="none" w:sz="0" w:space="0" w:color="auto"/>
                    <w:right w:val="none" w:sz="0" w:space="0" w:color="auto"/>
                  </w:divBdr>
                  <w:divsChild>
                    <w:div w:id="1386641458">
                      <w:marLeft w:val="0"/>
                      <w:marRight w:val="0"/>
                      <w:marTop w:val="0"/>
                      <w:marBottom w:val="0"/>
                      <w:divBdr>
                        <w:top w:val="none" w:sz="0" w:space="0" w:color="auto"/>
                        <w:left w:val="none" w:sz="0" w:space="0" w:color="auto"/>
                        <w:bottom w:val="none" w:sz="0" w:space="0" w:color="auto"/>
                        <w:right w:val="none" w:sz="0" w:space="0" w:color="auto"/>
                      </w:divBdr>
                    </w:div>
                  </w:divsChild>
                </w:div>
                <w:div w:id="322315683">
                  <w:marLeft w:val="0"/>
                  <w:marRight w:val="0"/>
                  <w:marTop w:val="0"/>
                  <w:marBottom w:val="0"/>
                  <w:divBdr>
                    <w:top w:val="none" w:sz="0" w:space="0" w:color="auto"/>
                    <w:left w:val="none" w:sz="0" w:space="0" w:color="auto"/>
                    <w:bottom w:val="none" w:sz="0" w:space="0" w:color="auto"/>
                    <w:right w:val="none" w:sz="0" w:space="0" w:color="auto"/>
                  </w:divBdr>
                  <w:divsChild>
                    <w:div w:id="1712077108">
                      <w:marLeft w:val="0"/>
                      <w:marRight w:val="0"/>
                      <w:marTop w:val="0"/>
                      <w:marBottom w:val="0"/>
                      <w:divBdr>
                        <w:top w:val="none" w:sz="0" w:space="0" w:color="auto"/>
                        <w:left w:val="none" w:sz="0" w:space="0" w:color="auto"/>
                        <w:bottom w:val="none" w:sz="0" w:space="0" w:color="auto"/>
                        <w:right w:val="none" w:sz="0" w:space="0" w:color="auto"/>
                      </w:divBdr>
                    </w:div>
                  </w:divsChild>
                </w:div>
                <w:div w:id="1427270583">
                  <w:marLeft w:val="0"/>
                  <w:marRight w:val="0"/>
                  <w:marTop w:val="0"/>
                  <w:marBottom w:val="0"/>
                  <w:divBdr>
                    <w:top w:val="none" w:sz="0" w:space="0" w:color="auto"/>
                    <w:left w:val="none" w:sz="0" w:space="0" w:color="auto"/>
                    <w:bottom w:val="none" w:sz="0" w:space="0" w:color="auto"/>
                    <w:right w:val="none" w:sz="0" w:space="0" w:color="auto"/>
                  </w:divBdr>
                  <w:divsChild>
                    <w:div w:id="1676759315">
                      <w:marLeft w:val="0"/>
                      <w:marRight w:val="0"/>
                      <w:marTop w:val="0"/>
                      <w:marBottom w:val="0"/>
                      <w:divBdr>
                        <w:top w:val="none" w:sz="0" w:space="0" w:color="auto"/>
                        <w:left w:val="none" w:sz="0" w:space="0" w:color="auto"/>
                        <w:bottom w:val="none" w:sz="0" w:space="0" w:color="auto"/>
                        <w:right w:val="none" w:sz="0" w:space="0" w:color="auto"/>
                      </w:divBdr>
                    </w:div>
                  </w:divsChild>
                </w:div>
                <w:div w:id="976179687">
                  <w:marLeft w:val="0"/>
                  <w:marRight w:val="0"/>
                  <w:marTop w:val="0"/>
                  <w:marBottom w:val="0"/>
                  <w:divBdr>
                    <w:top w:val="none" w:sz="0" w:space="0" w:color="auto"/>
                    <w:left w:val="none" w:sz="0" w:space="0" w:color="auto"/>
                    <w:bottom w:val="none" w:sz="0" w:space="0" w:color="auto"/>
                    <w:right w:val="none" w:sz="0" w:space="0" w:color="auto"/>
                  </w:divBdr>
                  <w:divsChild>
                    <w:div w:id="2019697481">
                      <w:marLeft w:val="0"/>
                      <w:marRight w:val="0"/>
                      <w:marTop w:val="0"/>
                      <w:marBottom w:val="0"/>
                      <w:divBdr>
                        <w:top w:val="none" w:sz="0" w:space="0" w:color="auto"/>
                        <w:left w:val="none" w:sz="0" w:space="0" w:color="auto"/>
                        <w:bottom w:val="none" w:sz="0" w:space="0" w:color="auto"/>
                        <w:right w:val="none" w:sz="0" w:space="0" w:color="auto"/>
                      </w:divBdr>
                    </w:div>
                  </w:divsChild>
                </w:div>
                <w:div w:id="1004938846">
                  <w:marLeft w:val="0"/>
                  <w:marRight w:val="0"/>
                  <w:marTop w:val="0"/>
                  <w:marBottom w:val="0"/>
                  <w:divBdr>
                    <w:top w:val="none" w:sz="0" w:space="0" w:color="auto"/>
                    <w:left w:val="none" w:sz="0" w:space="0" w:color="auto"/>
                    <w:bottom w:val="none" w:sz="0" w:space="0" w:color="auto"/>
                    <w:right w:val="none" w:sz="0" w:space="0" w:color="auto"/>
                  </w:divBdr>
                  <w:divsChild>
                    <w:div w:id="421488499">
                      <w:marLeft w:val="0"/>
                      <w:marRight w:val="0"/>
                      <w:marTop w:val="0"/>
                      <w:marBottom w:val="0"/>
                      <w:divBdr>
                        <w:top w:val="none" w:sz="0" w:space="0" w:color="auto"/>
                        <w:left w:val="none" w:sz="0" w:space="0" w:color="auto"/>
                        <w:bottom w:val="none" w:sz="0" w:space="0" w:color="auto"/>
                        <w:right w:val="none" w:sz="0" w:space="0" w:color="auto"/>
                      </w:divBdr>
                    </w:div>
                  </w:divsChild>
                </w:div>
                <w:div w:id="1926457866">
                  <w:marLeft w:val="0"/>
                  <w:marRight w:val="0"/>
                  <w:marTop w:val="0"/>
                  <w:marBottom w:val="0"/>
                  <w:divBdr>
                    <w:top w:val="none" w:sz="0" w:space="0" w:color="auto"/>
                    <w:left w:val="none" w:sz="0" w:space="0" w:color="auto"/>
                    <w:bottom w:val="none" w:sz="0" w:space="0" w:color="auto"/>
                    <w:right w:val="none" w:sz="0" w:space="0" w:color="auto"/>
                  </w:divBdr>
                  <w:divsChild>
                    <w:div w:id="2146702877">
                      <w:marLeft w:val="0"/>
                      <w:marRight w:val="0"/>
                      <w:marTop w:val="0"/>
                      <w:marBottom w:val="0"/>
                      <w:divBdr>
                        <w:top w:val="none" w:sz="0" w:space="0" w:color="auto"/>
                        <w:left w:val="none" w:sz="0" w:space="0" w:color="auto"/>
                        <w:bottom w:val="none" w:sz="0" w:space="0" w:color="auto"/>
                        <w:right w:val="none" w:sz="0" w:space="0" w:color="auto"/>
                      </w:divBdr>
                    </w:div>
                  </w:divsChild>
                </w:div>
                <w:div w:id="305934067">
                  <w:marLeft w:val="0"/>
                  <w:marRight w:val="0"/>
                  <w:marTop w:val="0"/>
                  <w:marBottom w:val="0"/>
                  <w:divBdr>
                    <w:top w:val="none" w:sz="0" w:space="0" w:color="auto"/>
                    <w:left w:val="none" w:sz="0" w:space="0" w:color="auto"/>
                    <w:bottom w:val="none" w:sz="0" w:space="0" w:color="auto"/>
                    <w:right w:val="none" w:sz="0" w:space="0" w:color="auto"/>
                  </w:divBdr>
                  <w:divsChild>
                    <w:div w:id="1001083730">
                      <w:marLeft w:val="0"/>
                      <w:marRight w:val="0"/>
                      <w:marTop w:val="0"/>
                      <w:marBottom w:val="0"/>
                      <w:divBdr>
                        <w:top w:val="none" w:sz="0" w:space="0" w:color="auto"/>
                        <w:left w:val="none" w:sz="0" w:space="0" w:color="auto"/>
                        <w:bottom w:val="none" w:sz="0" w:space="0" w:color="auto"/>
                        <w:right w:val="none" w:sz="0" w:space="0" w:color="auto"/>
                      </w:divBdr>
                    </w:div>
                  </w:divsChild>
                </w:div>
                <w:div w:id="20938040">
                  <w:marLeft w:val="0"/>
                  <w:marRight w:val="0"/>
                  <w:marTop w:val="0"/>
                  <w:marBottom w:val="0"/>
                  <w:divBdr>
                    <w:top w:val="none" w:sz="0" w:space="0" w:color="auto"/>
                    <w:left w:val="none" w:sz="0" w:space="0" w:color="auto"/>
                    <w:bottom w:val="none" w:sz="0" w:space="0" w:color="auto"/>
                    <w:right w:val="none" w:sz="0" w:space="0" w:color="auto"/>
                  </w:divBdr>
                  <w:divsChild>
                    <w:div w:id="1229612536">
                      <w:marLeft w:val="0"/>
                      <w:marRight w:val="0"/>
                      <w:marTop w:val="0"/>
                      <w:marBottom w:val="0"/>
                      <w:divBdr>
                        <w:top w:val="none" w:sz="0" w:space="0" w:color="auto"/>
                        <w:left w:val="none" w:sz="0" w:space="0" w:color="auto"/>
                        <w:bottom w:val="none" w:sz="0" w:space="0" w:color="auto"/>
                        <w:right w:val="none" w:sz="0" w:space="0" w:color="auto"/>
                      </w:divBdr>
                    </w:div>
                  </w:divsChild>
                </w:div>
                <w:div w:id="1898205888">
                  <w:marLeft w:val="0"/>
                  <w:marRight w:val="0"/>
                  <w:marTop w:val="0"/>
                  <w:marBottom w:val="0"/>
                  <w:divBdr>
                    <w:top w:val="none" w:sz="0" w:space="0" w:color="auto"/>
                    <w:left w:val="none" w:sz="0" w:space="0" w:color="auto"/>
                    <w:bottom w:val="none" w:sz="0" w:space="0" w:color="auto"/>
                    <w:right w:val="none" w:sz="0" w:space="0" w:color="auto"/>
                  </w:divBdr>
                  <w:divsChild>
                    <w:div w:id="36206707">
                      <w:marLeft w:val="0"/>
                      <w:marRight w:val="0"/>
                      <w:marTop w:val="0"/>
                      <w:marBottom w:val="0"/>
                      <w:divBdr>
                        <w:top w:val="none" w:sz="0" w:space="0" w:color="auto"/>
                        <w:left w:val="none" w:sz="0" w:space="0" w:color="auto"/>
                        <w:bottom w:val="none" w:sz="0" w:space="0" w:color="auto"/>
                        <w:right w:val="none" w:sz="0" w:space="0" w:color="auto"/>
                      </w:divBdr>
                    </w:div>
                  </w:divsChild>
                </w:div>
                <w:div w:id="519586596">
                  <w:marLeft w:val="0"/>
                  <w:marRight w:val="0"/>
                  <w:marTop w:val="0"/>
                  <w:marBottom w:val="0"/>
                  <w:divBdr>
                    <w:top w:val="none" w:sz="0" w:space="0" w:color="auto"/>
                    <w:left w:val="none" w:sz="0" w:space="0" w:color="auto"/>
                    <w:bottom w:val="none" w:sz="0" w:space="0" w:color="auto"/>
                    <w:right w:val="none" w:sz="0" w:space="0" w:color="auto"/>
                  </w:divBdr>
                  <w:divsChild>
                    <w:div w:id="497035611">
                      <w:marLeft w:val="0"/>
                      <w:marRight w:val="0"/>
                      <w:marTop w:val="0"/>
                      <w:marBottom w:val="0"/>
                      <w:divBdr>
                        <w:top w:val="none" w:sz="0" w:space="0" w:color="auto"/>
                        <w:left w:val="none" w:sz="0" w:space="0" w:color="auto"/>
                        <w:bottom w:val="none" w:sz="0" w:space="0" w:color="auto"/>
                        <w:right w:val="none" w:sz="0" w:space="0" w:color="auto"/>
                      </w:divBdr>
                    </w:div>
                  </w:divsChild>
                </w:div>
                <w:div w:id="1618826556">
                  <w:marLeft w:val="0"/>
                  <w:marRight w:val="0"/>
                  <w:marTop w:val="0"/>
                  <w:marBottom w:val="0"/>
                  <w:divBdr>
                    <w:top w:val="none" w:sz="0" w:space="0" w:color="auto"/>
                    <w:left w:val="none" w:sz="0" w:space="0" w:color="auto"/>
                    <w:bottom w:val="none" w:sz="0" w:space="0" w:color="auto"/>
                    <w:right w:val="none" w:sz="0" w:space="0" w:color="auto"/>
                  </w:divBdr>
                  <w:divsChild>
                    <w:div w:id="1357660537">
                      <w:marLeft w:val="0"/>
                      <w:marRight w:val="0"/>
                      <w:marTop w:val="0"/>
                      <w:marBottom w:val="0"/>
                      <w:divBdr>
                        <w:top w:val="none" w:sz="0" w:space="0" w:color="auto"/>
                        <w:left w:val="none" w:sz="0" w:space="0" w:color="auto"/>
                        <w:bottom w:val="none" w:sz="0" w:space="0" w:color="auto"/>
                        <w:right w:val="none" w:sz="0" w:space="0" w:color="auto"/>
                      </w:divBdr>
                    </w:div>
                  </w:divsChild>
                </w:div>
                <w:div w:id="1431580837">
                  <w:marLeft w:val="0"/>
                  <w:marRight w:val="0"/>
                  <w:marTop w:val="0"/>
                  <w:marBottom w:val="0"/>
                  <w:divBdr>
                    <w:top w:val="none" w:sz="0" w:space="0" w:color="auto"/>
                    <w:left w:val="none" w:sz="0" w:space="0" w:color="auto"/>
                    <w:bottom w:val="none" w:sz="0" w:space="0" w:color="auto"/>
                    <w:right w:val="none" w:sz="0" w:space="0" w:color="auto"/>
                  </w:divBdr>
                  <w:divsChild>
                    <w:div w:id="2077773605">
                      <w:marLeft w:val="0"/>
                      <w:marRight w:val="0"/>
                      <w:marTop w:val="0"/>
                      <w:marBottom w:val="0"/>
                      <w:divBdr>
                        <w:top w:val="none" w:sz="0" w:space="0" w:color="auto"/>
                        <w:left w:val="none" w:sz="0" w:space="0" w:color="auto"/>
                        <w:bottom w:val="none" w:sz="0" w:space="0" w:color="auto"/>
                        <w:right w:val="none" w:sz="0" w:space="0" w:color="auto"/>
                      </w:divBdr>
                    </w:div>
                  </w:divsChild>
                </w:div>
                <w:div w:id="1965576594">
                  <w:marLeft w:val="0"/>
                  <w:marRight w:val="0"/>
                  <w:marTop w:val="0"/>
                  <w:marBottom w:val="0"/>
                  <w:divBdr>
                    <w:top w:val="none" w:sz="0" w:space="0" w:color="auto"/>
                    <w:left w:val="none" w:sz="0" w:space="0" w:color="auto"/>
                    <w:bottom w:val="none" w:sz="0" w:space="0" w:color="auto"/>
                    <w:right w:val="none" w:sz="0" w:space="0" w:color="auto"/>
                  </w:divBdr>
                  <w:divsChild>
                    <w:div w:id="945504750">
                      <w:marLeft w:val="0"/>
                      <w:marRight w:val="0"/>
                      <w:marTop w:val="0"/>
                      <w:marBottom w:val="0"/>
                      <w:divBdr>
                        <w:top w:val="none" w:sz="0" w:space="0" w:color="auto"/>
                        <w:left w:val="none" w:sz="0" w:space="0" w:color="auto"/>
                        <w:bottom w:val="none" w:sz="0" w:space="0" w:color="auto"/>
                        <w:right w:val="none" w:sz="0" w:space="0" w:color="auto"/>
                      </w:divBdr>
                    </w:div>
                  </w:divsChild>
                </w:div>
                <w:div w:id="991912794">
                  <w:marLeft w:val="0"/>
                  <w:marRight w:val="0"/>
                  <w:marTop w:val="0"/>
                  <w:marBottom w:val="0"/>
                  <w:divBdr>
                    <w:top w:val="none" w:sz="0" w:space="0" w:color="auto"/>
                    <w:left w:val="none" w:sz="0" w:space="0" w:color="auto"/>
                    <w:bottom w:val="none" w:sz="0" w:space="0" w:color="auto"/>
                    <w:right w:val="none" w:sz="0" w:space="0" w:color="auto"/>
                  </w:divBdr>
                  <w:divsChild>
                    <w:div w:id="1739402018">
                      <w:marLeft w:val="0"/>
                      <w:marRight w:val="0"/>
                      <w:marTop w:val="0"/>
                      <w:marBottom w:val="0"/>
                      <w:divBdr>
                        <w:top w:val="none" w:sz="0" w:space="0" w:color="auto"/>
                        <w:left w:val="none" w:sz="0" w:space="0" w:color="auto"/>
                        <w:bottom w:val="none" w:sz="0" w:space="0" w:color="auto"/>
                        <w:right w:val="none" w:sz="0" w:space="0" w:color="auto"/>
                      </w:divBdr>
                    </w:div>
                  </w:divsChild>
                </w:div>
                <w:div w:id="1339771299">
                  <w:marLeft w:val="0"/>
                  <w:marRight w:val="0"/>
                  <w:marTop w:val="0"/>
                  <w:marBottom w:val="0"/>
                  <w:divBdr>
                    <w:top w:val="none" w:sz="0" w:space="0" w:color="auto"/>
                    <w:left w:val="none" w:sz="0" w:space="0" w:color="auto"/>
                    <w:bottom w:val="none" w:sz="0" w:space="0" w:color="auto"/>
                    <w:right w:val="none" w:sz="0" w:space="0" w:color="auto"/>
                  </w:divBdr>
                  <w:divsChild>
                    <w:div w:id="539323565">
                      <w:marLeft w:val="0"/>
                      <w:marRight w:val="0"/>
                      <w:marTop w:val="0"/>
                      <w:marBottom w:val="0"/>
                      <w:divBdr>
                        <w:top w:val="none" w:sz="0" w:space="0" w:color="auto"/>
                        <w:left w:val="none" w:sz="0" w:space="0" w:color="auto"/>
                        <w:bottom w:val="none" w:sz="0" w:space="0" w:color="auto"/>
                        <w:right w:val="none" w:sz="0" w:space="0" w:color="auto"/>
                      </w:divBdr>
                    </w:div>
                  </w:divsChild>
                </w:div>
                <w:div w:id="1460222703">
                  <w:marLeft w:val="0"/>
                  <w:marRight w:val="0"/>
                  <w:marTop w:val="0"/>
                  <w:marBottom w:val="0"/>
                  <w:divBdr>
                    <w:top w:val="none" w:sz="0" w:space="0" w:color="auto"/>
                    <w:left w:val="none" w:sz="0" w:space="0" w:color="auto"/>
                    <w:bottom w:val="none" w:sz="0" w:space="0" w:color="auto"/>
                    <w:right w:val="none" w:sz="0" w:space="0" w:color="auto"/>
                  </w:divBdr>
                  <w:divsChild>
                    <w:div w:id="35168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10964">
          <w:marLeft w:val="0"/>
          <w:marRight w:val="0"/>
          <w:marTop w:val="0"/>
          <w:marBottom w:val="0"/>
          <w:divBdr>
            <w:top w:val="none" w:sz="0" w:space="0" w:color="auto"/>
            <w:left w:val="none" w:sz="0" w:space="0" w:color="auto"/>
            <w:bottom w:val="none" w:sz="0" w:space="0" w:color="auto"/>
            <w:right w:val="none" w:sz="0" w:space="0" w:color="auto"/>
          </w:divBdr>
        </w:div>
        <w:div w:id="83453078">
          <w:marLeft w:val="0"/>
          <w:marRight w:val="0"/>
          <w:marTop w:val="0"/>
          <w:marBottom w:val="0"/>
          <w:divBdr>
            <w:top w:val="none" w:sz="0" w:space="0" w:color="auto"/>
            <w:left w:val="none" w:sz="0" w:space="0" w:color="auto"/>
            <w:bottom w:val="none" w:sz="0" w:space="0" w:color="auto"/>
            <w:right w:val="none" w:sz="0" w:space="0" w:color="auto"/>
          </w:divBdr>
        </w:div>
        <w:div w:id="1846433009">
          <w:marLeft w:val="0"/>
          <w:marRight w:val="0"/>
          <w:marTop w:val="0"/>
          <w:marBottom w:val="0"/>
          <w:divBdr>
            <w:top w:val="none" w:sz="0" w:space="0" w:color="auto"/>
            <w:left w:val="none" w:sz="0" w:space="0" w:color="auto"/>
            <w:bottom w:val="none" w:sz="0" w:space="0" w:color="auto"/>
            <w:right w:val="none" w:sz="0" w:space="0" w:color="auto"/>
          </w:divBdr>
        </w:div>
        <w:div w:id="254214395">
          <w:marLeft w:val="0"/>
          <w:marRight w:val="0"/>
          <w:marTop w:val="0"/>
          <w:marBottom w:val="0"/>
          <w:divBdr>
            <w:top w:val="none" w:sz="0" w:space="0" w:color="auto"/>
            <w:left w:val="none" w:sz="0" w:space="0" w:color="auto"/>
            <w:bottom w:val="none" w:sz="0" w:space="0" w:color="auto"/>
            <w:right w:val="none" w:sz="0" w:space="0" w:color="auto"/>
          </w:divBdr>
        </w:div>
        <w:div w:id="1668702601">
          <w:marLeft w:val="0"/>
          <w:marRight w:val="0"/>
          <w:marTop w:val="0"/>
          <w:marBottom w:val="0"/>
          <w:divBdr>
            <w:top w:val="none" w:sz="0" w:space="0" w:color="auto"/>
            <w:left w:val="none" w:sz="0" w:space="0" w:color="auto"/>
            <w:bottom w:val="none" w:sz="0" w:space="0" w:color="auto"/>
            <w:right w:val="none" w:sz="0" w:space="0" w:color="auto"/>
          </w:divBdr>
        </w:div>
        <w:div w:id="1279339021">
          <w:marLeft w:val="0"/>
          <w:marRight w:val="0"/>
          <w:marTop w:val="0"/>
          <w:marBottom w:val="0"/>
          <w:divBdr>
            <w:top w:val="none" w:sz="0" w:space="0" w:color="auto"/>
            <w:left w:val="none" w:sz="0" w:space="0" w:color="auto"/>
            <w:bottom w:val="none" w:sz="0" w:space="0" w:color="auto"/>
            <w:right w:val="none" w:sz="0" w:space="0" w:color="auto"/>
          </w:divBdr>
        </w:div>
        <w:div w:id="2109735575">
          <w:marLeft w:val="0"/>
          <w:marRight w:val="0"/>
          <w:marTop w:val="0"/>
          <w:marBottom w:val="0"/>
          <w:divBdr>
            <w:top w:val="none" w:sz="0" w:space="0" w:color="auto"/>
            <w:left w:val="none" w:sz="0" w:space="0" w:color="auto"/>
            <w:bottom w:val="none" w:sz="0" w:space="0" w:color="auto"/>
            <w:right w:val="none" w:sz="0" w:space="0" w:color="auto"/>
          </w:divBdr>
        </w:div>
        <w:div w:id="1793018329">
          <w:marLeft w:val="0"/>
          <w:marRight w:val="0"/>
          <w:marTop w:val="0"/>
          <w:marBottom w:val="0"/>
          <w:divBdr>
            <w:top w:val="none" w:sz="0" w:space="0" w:color="auto"/>
            <w:left w:val="none" w:sz="0" w:space="0" w:color="auto"/>
            <w:bottom w:val="none" w:sz="0" w:space="0" w:color="auto"/>
            <w:right w:val="none" w:sz="0" w:space="0" w:color="auto"/>
          </w:divBdr>
        </w:div>
        <w:div w:id="354888004">
          <w:marLeft w:val="0"/>
          <w:marRight w:val="0"/>
          <w:marTop w:val="0"/>
          <w:marBottom w:val="0"/>
          <w:divBdr>
            <w:top w:val="none" w:sz="0" w:space="0" w:color="auto"/>
            <w:left w:val="none" w:sz="0" w:space="0" w:color="auto"/>
            <w:bottom w:val="none" w:sz="0" w:space="0" w:color="auto"/>
            <w:right w:val="none" w:sz="0" w:space="0" w:color="auto"/>
          </w:divBdr>
        </w:div>
      </w:divsChild>
    </w:div>
    <w:div w:id="540942294">
      <w:bodyDiv w:val="1"/>
      <w:marLeft w:val="0"/>
      <w:marRight w:val="0"/>
      <w:marTop w:val="0"/>
      <w:marBottom w:val="0"/>
      <w:divBdr>
        <w:top w:val="none" w:sz="0" w:space="0" w:color="auto"/>
        <w:left w:val="none" w:sz="0" w:space="0" w:color="auto"/>
        <w:bottom w:val="none" w:sz="0" w:space="0" w:color="auto"/>
        <w:right w:val="none" w:sz="0" w:space="0" w:color="auto"/>
      </w:divBdr>
    </w:div>
    <w:div w:id="544104193">
      <w:bodyDiv w:val="1"/>
      <w:marLeft w:val="0"/>
      <w:marRight w:val="0"/>
      <w:marTop w:val="0"/>
      <w:marBottom w:val="0"/>
      <w:divBdr>
        <w:top w:val="none" w:sz="0" w:space="0" w:color="auto"/>
        <w:left w:val="none" w:sz="0" w:space="0" w:color="auto"/>
        <w:bottom w:val="none" w:sz="0" w:space="0" w:color="auto"/>
        <w:right w:val="none" w:sz="0" w:space="0" w:color="auto"/>
      </w:divBdr>
      <w:divsChild>
        <w:div w:id="1754886514">
          <w:marLeft w:val="0"/>
          <w:marRight w:val="0"/>
          <w:marTop w:val="0"/>
          <w:marBottom w:val="0"/>
          <w:divBdr>
            <w:top w:val="none" w:sz="0" w:space="0" w:color="auto"/>
            <w:left w:val="none" w:sz="0" w:space="0" w:color="auto"/>
            <w:bottom w:val="none" w:sz="0" w:space="0" w:color="auto"/>
            <w:right w:val="none" w:sz="0" w:space="0" w:color="auto"/>
          </w:divBdr>
        </w:div>
        <w:div w:id="1460801023">
          <w:marLeft w:val="0"/>
          <w:marRight w:val="0"/>
          <w:marTop w:val="0"/>
          <w:marBottom w:val="0"/>
          <w:divBdr>
            <w:top w:val="none" w:sz="0" w:space="0" w:color="auto"/>
            <w:left w:val="none" w:sz="0" w:space="0" w:color="auto"/>
            <w:bottom w:val="none" w:sz="0" w:space="0" w:color="auto"/>
            <w:right w:val="none" w:sz="0" w:space="0" w:color="auto"/>
          </w:divBdr>
        </w:div>
        <w:div w:id="199174317">
          <w:marLeft w:val="0"/>
          <w:marRight w:val="0"/>
          <w:marTop w:val="0"/>
          <w:marBottom w:val="0"/>
          <w:divBdr>
            <w:top w:val="none" w:sz="0" w:space="0" w:color="auto"/>
            <w:left w:val="none" w:sz="0" w:space="0" w:color="auto"/>
            <w:bottom w:val="none" w:sz="0" w:space="0" w:color="auto"/>
            <w:right w:val="none" w:sz="0" w:space="0" w:color="auto"/>
          </w:divBdr>
        </w:div>
        <w:div w:id="369036576">
          <w:marLeft w:val="0"/>
          <w:marRight w:val="0"/>
          <w:marTop w:val="0"/>
          <w:marBottom w:val="0"/>
          <w:divBdr>
            <w:top w:val="none" w:sz="0" w:space="0" w:color="auto"/>
            <w:left w:val="none" w:sz="0" w:space="0" w:color="auto"/>
            <w:bottom w:val="none" w:sz="0" w:space="0" w:color="auto"/>
            <w:right w:val="none" w:sz="0" w:space="0" w:color="auto"/>
          </w:divBdr>
        </w:div>
      </w:divsChild>
    </w:div>
    <w:div w:id="560409717">
      <w:bodyDiv w:val="1"/>
      <w:marLeft w:val="0"/>
      <w:marRight w:val="0"/>
      <w:marTop w:val="0"/>
      <w:marBottom w:val="0"/>
      <w:divBdr>
        <w:top w:val="none" w:sz="0" w:space="0" w:color="auto"/>
        <w:left w:val="none" w:sz="0" w:space="0" w:color="auto"/>
        <w:bottom w:val="none" w:sz="0" w:space="0" w:color="auto"/>
        <w:right w:val="none" w:sz="0" w:space="0" w:color="auto"/>
      </w:divBdr>
    </w:div>
    <w:div w:id="681470813">
      <w:bodyDiv w:val="1"/>
      <w:marLeft w:val="0"/>
      <w:marRight w:val="0"/>
      <w:marTop w:val="0"/>
      <w:marBottom w:val="0"/>
      <w:divBdr>
        <w:top w:val="none" w:sz="0" w:space="0" w:color="auto"/>
        <w:left w:val="none" w:sz="0" w:space="0" w:color="auto"/>
        <w:bottom w:val="none" w:sz="0" w:space="0" w:color="auto"/>
        <w:right w:val="none" w:sz="0" w:space="0" w:color="auto"/>
      </w:divBdr>
      <w:divsChild>
        <w:div w:id="2086342820">
          <w:marLeft w:val="0"/>
          <w:marRight w:val="0"/>
          <w:marTop w:val="0"/>
          <w:marBottom w:val="0"/>
          <w:divBdr>
            <w:top w:val="none" w:sz="0" w:space="0" w:color="auto"/>
            <w:left w:val="none" w:sz="0" w:space="0" w:color="auto"/>
            <w:bottom w:val="none" w:sz="0" w:space="0" w:color="auto"/>
            <w:right w:val="none" w:sz="0" w:space="0" w:color="auto"/>
          </w:divBdr>
          <w:divsChild>
            <w:div w:id="1718779610">
              <w:marLeft w:val="0"/>
              <w:marRight w:val="0"/>
              <w:marTop w:val="0"/>
              <w:marBottom w:val="0"/>
              <w:divBdr>
                <w:top w:val="none" w:sz="0" w:space="0" w:color="auto"/>
                <w:left w:val="none" w:sz="0" w:space="0" w:color="auto"/>
                <w:bottom w:val="none" w:sz="0" w:space="0" w:color="auto"/>
                <w:right w:val="none" w:sz="0" w:space="0" w:color="auto"/>
              </w:divBdr>
            </w:div>
            <w:div w:id="721708806">
              <w:marLeft w:val="0"/>
              <w:marRight w:val="0"/>
              <w:marTop w:val="0"/>
              <w:marBottom w:val="0"/>
              <w:divBdr>
                <w:top w:val="none" w:sz="0" w:space="0" w:color="auto"/>
                <w:left w:val="none" w:sz="0" w:space="0" w:color="auto"/>
                <w:bottom w:val="none" w:sz="0" w:space="0" w:color="auto"/>
                <w:right w:val="none" w:sz="0" w:space="0" w:color="auto"/>
              </w:divBdr>
            </w:div>
          </w:divsChild>
        </w:div>
        <w:div w:id="2063869152">
          <w:marLeft w:val="0"/>
          <w:marRight w:val="0"/>
          <w:marTop w:val="0"/>
          <w:marBottom w:val="0"/>
          <w:divBdr>
            <w:top w:val="none" w:sz="0" w:space="0" w:color="auto"/>
            <w:left w:val="none" w:sz="0" w:space="0" w:color="auto"/>
            <w:bottom w:val="none" w:sz="0" w:space="0" w:color="auto"/>
            <w:right w:val="none" w:sz="0" w:space="0" w:color="auto"/>
          </w:divBdr>
        </w:div>
        <w:div w:id="1220751098">
          <w:marLeft w:val="0"/>
          <w:marRight w:val="0"/>
          <w:marTop w:val="0"/>
          <w:marBottom w:val="0"/>
          <w:divBdr>
            <w:top w:val="none" w:sz="0" w:space="0" w:color="auto"/>
            <w:left w:val="none" w:sz="0" w:space="0" w:color="auto"/>
            <w:bottom w:val="none" w:sz="0" w:space="0" w:color="auto"/>
            <w:right w:val="none" w:sz="0" w:space="0" w:color="auto"/>
          </w:divBdr>
        </w:div>
        <w:div w:id="910043280">
          <w:marLeft w:val="0"/>
          <w:marRight w:val="0"/>
          <w:marTop w:val="0"/>
          <w:marBottom w:val="0"/>
          <w:divBdr>
            <w:top w:val="none" w:sz="0" w:space="0" w:color="auto"/>
            <w:left w:val="none" w:sz="0" w:space="0" w:color="auto"/>
            <w:bottom w:val="none" w:sz="0" w:space="0" w:color="auto"/>
            <w:right w:val="none" w:sz="0" w:space="0" w:color="auto"/>
          </w:divBdr>
        </w:div>
      </w:divsChild>
    </w:div>
    <w:div w:id="743526796">
      <w:bodyDiv w:val="1"/>
      <w:marLeft w:val="0"/>
      <w:marRight w:val="0"/>
      <w:marTop w:val="0"/>
      <w:marBottom w:val="0"/>
      <w:divBdr>
        <w:top w:val="none" w:sz="0" w:space="0" w:color="auto"/>
        <w:left w:val="none" w:sz="0" w:space="0" w:color="auto"/>
        <w:bottom w:val="none" w:sz="0" w:space="0" w:color="auto"/>
        <w:right w:val="none" w:sz="0" w:space="0" w:color="auto"/>
      </w:divBdr>
      <w:divsChild>
        <w:div w:id="2080637486">
          <w:marLeft w:val="475"/>
          <w:marRight w:val="0"/>
          <w:marTop w:val="0"/>
          <w:marBottom w:val="55"/>
          <w:divBdr>
            <w:top w:val="none" w:sz="0" w:space="0" w:color="auto"/>
            <w:left w:val="none" w:sz="0" w:space="0" w:color="auto"/>
            <w:bottom w:val="none" w:sz="0" w:space="0" w:color="auto"/>
            <w:right w:val="none" w:sz="0" w:space="0" w:color="auto"/>
          </w:divBdr>
        </w:div>
        <w:div w:id="639381018">
          <w:marLeft w:val="1008"/>
          <w:marRight w:val="0"/>
          <w:marTop w:val="0"/>
          <w:marBottom w:val="108"/>
          <w:divBdr>
            <w:top w:val="none" w:sz="0" w:space="0" w:color="auto"/>
            <w:left w:val="none" w:sz="0" w:space="0" w:color="auto"/>
            <w:bottom w:val="none" w:sz="0" w:space="0" w:color="auto"/>
            <w:right w:val="none" w:sz="0" w:space="0" w:color="auto"/>
          </w:divBdr>
        </w:div>
        <w:div w:id="55712529">
          <w:marLeft w:val="1008"/>
          <w:marRight w:val="0"/>
          <w:marTop w:val="0"/>
          <w:marBottom w:val="108"/>
          <w:divBdr>
            <w:top w:val="none" w:sz="0" w:space="0" w:color="auto"/>
            <w:left w:val="none" w:sz="0" w:space="0" w:color="auto"/>
            <w:bottom w:val="none" w:sz="0" w:space="0" w:color="auto"/>
            <w:right w:val="none" w:sz="0" w:space="0" w:color="auto"/>
          </w:divBdr>
        </w:div>
        <w:div w:id="387387501">
          <w:marLeft w:val="1008"/>
          <w:marRight w:val="0"/>
          <w:marTop w:val="0"/>
          <w:marBottom w:val="108"/>
          <w:divBdr>
            <w:top w:val="none" w:sz="0" w:space="0" w:color="auto"/>
            <w:left w:val="none" w:sz="0" w:space="0" w:color="auto"/>
            <w:bottom w:val="none" w:sz="0" w:space="0" w:color="auto"/>
            <w:right w:val="none" w:sz="0" w:space="0" w:color="auto"/>
          </w:divBdr>
        </w:div>
        <w:div w:id="1958633459">
          <w:marLeft w:val="504"/>
          <w:marRight w:val="0"/>
          <w:marTop w:val="0"/>
          <w:marBottom w:val="55"/>
          <w:divBdr>
            <w:top w:val="none" w:sz="0" w:space="0" w:color="auto"/>
            <w:left w:val="none" w:sz="0" w:space="0" w:color="auto"/>
            <w:bottom w:val="none" w:sz="0" w:space="0" w:color="auto"/>
            <w:right w:val="none" w:sz="0" w:space="0" w:color="auto"/>
          </w:divBdr>
        </w:div>
        <w:div w:id="47072118">
          <w:marLeft w:val="1008"/>
          <w:marRight w:val="0"/>
          <w:marTop w:val="0"/>
          <w:marBottom w:val="108"/>
          <w:divBdr>
            <w:top w:val="none" w:sz="0" w:space="0" w:color="auto"/>
            <w:left w:val="none" w:sz="0" w:space="0" w:color="auto"/>
            <w:bottom w:val="none" w:sz="0" w:space="0" w:color="auto"/>
            <w:right w:val="none" w:sz="0" w:space="0" w:color="auto"/>
          </w:divBdr>
        </w:div>
        <w:div w:id="1348213710">
          <w:marLeft w:val="1008"/>
          <w:marRight w:val="0"/>
          <w:marTop w:val="0"/>
          <w:marBottom w:val="108"/>
          <w:divBdr>
            <w:top w:val="none" w:sz="0" w:space="0" w:color="auto"/>
            <w:left w:val="none" w:sz="0" w:space="0" w:color="auto"/>
            <w:bottom w:val="none" w:sz="0" w:space="0" w:color="auto"/>
            <w:right w:val="none" w:sz="0" w:space="0" w:color="auto"/>
          </w:divBdr>
        </w:div>
      </w:divsChild>
    </w:div>
    <w:div w:id="782850237">
      <w:bodyDiv w:val="1"/>
      <w:marLeft w:val="0"/>
      <w:marRight w:val="0"/>
      <w:marTop w:val="0"/>
      <w:marBottom w:val="0"/>
      <w:divBdr>
        <w:top w:val="none" w:sz="0" w:space="0" w:color="auto"/>
        <w:left w:val="none" w:sz="0" w:space="0" w:color="auto"/>
        <w:bottom w:val="none" w:sz="0" w:space="0" w:color="auto"/>
        <w:right w:val="none" w:sz="0" w:space="0" w:color="auto"/>
      </w:divBdr>
    </w:div>
    <w:div w:id="814839097">
      <w:bodyDiv w:val="1"/>
      <w:marLeft w:val="0"/>
      <w:marRight w:val="0"/>
      <w:marTop w:val="0"/>
      <w:marBottom w:val="0"/>
      <w:divBdr>
        <w:top w:val="none" w:sz="0" w:space="0" w:color="auto"/>
        <w:left w:val="none" w:sz="0" w:space="0" w:color="auto"/>
        <w:bottom w:val="none" w:sz="0" w:space="0" w:color="auto"/>
        <w:right w:val="none" w:sz="0" w:space="0" w:color="auto"/>
      </w:divBdr>
    </w:div>
    <w:div w:id="866021519">
      <w:bodyDiv w:val="1"/>
      <w:marLeft w:val="0"/>
      <w:marRight w:val="0"/>
      <w:marTop w:val="0"/>
      <w:marBottom w:val="0"/>
      <w:divBdr>
        <w:top w:val="none" w:sz="0" w:space="0" w:color="auto"/>
        <w:left w:val="none" w:sz="0" w:space="0" w:color="auto"/>
        <w:bottom w:val="none" w:sz="0" w:space="0" w:color="auto"/>
        <w:right w:val="none" w:sz="0" w:space="0" w:color="auto"/>
      </w:divBdr>
    </w:div>
    <w:div w:id="926885114">
      <w:bodyDiv w:val="1"/>
      <w:marLeft w:val="0"/>
      <w:marRight w:val="0"/>
      <w:marTop w:val="0"/>
      <w:marBottom w:val="0"/>
      <w:divBdr>
        <w:top w:val="none" w:sz="0" w:space="0" w:color="auto"/>
        <w:left w:val="none" w:sz="0" w:space="0" w:color="auto"/>
        <w:bottom w:val="none" w:sz="0" w:space="0" w:color="auto"/>
        <w:right w:val="none" w:sz="0" w:space="0" w:color="auto"/>
      </w:divBdr>
    </w:div>
    <w:div w:id="1031371370">
      <w:bodyDiv w:val="1"/>
      <w:marLeft w:val="0"/>
      <w:marRight w:val="0"/>
      <w:marTop w:val="0"/>
      <w:marBottom w:val="0"/>
      <w:divBdr>
        <w:top w:val="none" w:sz="0" w:space="0" w:color="auto"/>
        <w:left w:val="none" w:sz="0" w:space="0" w:color="auto"/>
        <w:bottom w:val="none" w:sz="0" w:space="0" w:color="auto"/>
        <w:right w:val="none" w:sz="0" w:space="0" w:color="auto"/>
      </w:divBdr>
    </w:div>
    <w:div w:id="1048534962">
      <w:bodyDiv w:val="1"/>
      <w:marLeft w:val="0"/>
      <w:marRight w:val="0"/>
      <w:marTop w:val="0"/>
      <w:marBottom w:val="0"/>
      <w:divBdr>
        <w:top w:val="none" w:sz="0" w:space="0" w:color="auto"/>
        <w:left w:val="none" w:sz="0" w:space="0" w:color="auto"/>
        <w:bottom w:val="none" w:sz="0" w:space="0" w:color="auto"/>
        <w:right w:val="none" w:sz="0" w:space="0" w:color="auto"/>
      </w:divBdr>
    </w:div>
    <w:div w:id="1087921348">
      <w:bodyDiv w:val="1"/>
      <w:marLeft w:val="0"/>
      <w:marRight w:val="0"/>
      <w:marTop w:val="0"/>
      <w:marBottom w:val="0"/>
      <w:divBdr>
        <w:top w:val="none" w:sz="0" w:space="0" w:color="auto"/>
        <w:left w:val="none" w:sz="0" w:space="0" w:color="auto"/>
        <w:bottom w:val="none" w:sz="0" w:space="0" w:color="auto"/>
        <w:right w:val="none" w:sz="0" w:space="0" w:color="auto"/>
      </w:divBdr>
      <w:divsChild>
        <w:div w:id="424964510">
          <w:marLeft w:val="0"/>
          <w:marRight w:val="0"/>
          <w:marTop w:val="0"/>
          <w:marBottom w:val="0"/>
          <w:divBdr>
            <w:top w:val="none" w:sz="0" w:space="0" w:color="auto"/>
            <w:left w:val="none" w:sz="0" w:space="0" w:color="auto"/>
            <w:bottom w:val="none" w:sz="0" w:space="0" w:color="auto"/>
            <w:right w:val="none" w:sz="0" w:space="0" w:color="auto"/>
          </w:divBdr>
        </w:div>
        <w:div w:id="1586567377">
          <w:marLeft w:val="0"/>
          <w:marRight w:val="0"/>
          <w:marTop w:val="0"/>
          <w:marBottom w:val="0"/>
          <w:divBdr>
            <w:top w:val="none" w:sz="0" w:space="0" w:color="auto"/>
            <w:left w:val="none" w:sz="0" w:space="0" w:color="auto"/>
            <w:bottom w:val="none" w:sz="0" w:space="0" w:color="auto"/>
            <w:right w:val="none" w:sz="0" w:space="0" w:color="auto"/>
          </w:divBdr>
        </w:div>
        <w:div w:id="109403538">
          <w:marLeft w:val="0"/>
          <w:marRight w:val="0"/>
          <w:marTop w:val="0"/>
          <w:marBottom w:val="0"/>
          <w:divBdr>
            <w:top w:val="none" w:sz="0" w:space="0" w:color="auto"/>
            <w:left w:val="none" w:sz="0" w:space="0" w:color="auto"/>
            <w:bottom w:val="none" w:sz="0" w:space="0" w:color="auto"/>
            <w:right w:val="none" w:sz="0" w:space="0" w:color="auto"/>
          </w:divBdr>
        </w:div>
        <w:div w:id="1548108109">
          <w:marLeft w:val="0"/>
          <w:marRight w:val="0"/>
          <w:marTop w:val="0"/>
          <w:marBottom w:val="0"/>
          <w:divBdr>
            <w:top w:val="none" w:sz="0" w:space="0" w:color="auto"/>
            <w:left w:val="none" w:sz="0" w:space="0" w:color="auto"/>
            <w:bottom w:val="none" w:sz="0" w:space="0" w:color="auto"/>
            <w:right w:val="none" w:sz="0" w:space="0" w:color="auto"/>
          </w:divBdr>
        </w:div>
      </w:divsChild>
    </w:div>
    <w:div w:id="1182932383">
      <w:bodyDiv w:val="1"/>
      <w:marLeft w:val="0"/>
      <w:marRight w:val="0"/>
      <w:marTop w:val="0"/>
      <w:marBottom w:val="0"/>
      <w:divBdr>
        <w:top w:val="none" w:sz="0" w:space="0" w:color="auto"/>
        <w:left w:val="none" w:sz="0" w:space="0" w:color="auto"/>
        <w:bottom w:val="none" w:sz="0" w:space="0" w:color="auto"/>
        <w:right w:val="none" w:sz="0" w:space="0" w:color="auto"/>
      </w:divBdr>
    </w:div>
    <w:div w:id="1202400851">
      <w:bodyDiv w:val="1"/>
      <w:marLeft w:val="0"/>
      <w:marRight w:val="0"/>
      <w:marTop w:val="0"/>
      <w:marBottom w:val="0"/>
      <w:divBdr>
        <w:top w:val="none" w:sz="0" w:space="0" w:color="auto"/>
        <w:left w:val="none" w:sz="0" w:space="0" w:color="auto"/>
        <w:bottom w:val="none" w:sz="0" w:space="0" w:color="auto"/>
        <w:right w:val="none" w:sz="0" w:space="0" w:color="auto"/>
      </w:divBdr>
    </w:div>
    <w:div w:id="1221750109">
      <w:bodyDiv w:val="1"/>
      <w:marLeft w:val="0"/>
      <w:marRight w:val="0"/>
      <w:marTop w:val="0"/>
      <w:marBottom w:val="0"/>
      <w:divBdr>
        <w:top w:val="none" w:sz="0" w:space="0" w:color="auto"/>
        <w:left w:val="none" w:sz="0" w:space="0" w:color="auto"/>
        <w:bottom w:val="none" w:sz="0" w:space="0" w:color="auto"/>
        <w:right w:val="none" w:sz="0" w:space="0" w:color="auto"/>
      </w:divBdr>
    </w:div>
    <w:div w:id="1246962538">
      <w:bodyDiv w:val="1"/>
      <w:marLeft w:val="0"/>
      <w:marRight w:val="0"/>
      <w:marTop w:val="0"/>
      <w:marBottom w:val="0"/>
      <w:divBdr>
        <w:top w:val="none" w:sz="0" w:space="0" w:color="auto"/>
        <w:left w:val="none" w:sz="0" w:space="0" w:color="auto"/>
        <w:bottom w:val="none" w:sz="0" w:space="0" w:color="auto"/>
        <w:right w:val="none" w:sz="0" w:space="0" w:color="auto"/>
      </w:divBdr>
    </w:div>
    <w:div w:id="1259024193">
      <w:bodyDiv w:val="1"/>
      <w:marLeft w:val="0"/>
      <w:marRight w:val="0"/>
      <w:marTop w:val="0"/>
      <w:marBottom w:val="0"/>
      <w:divBdr>
        <w:top w:val="none" w:sz="0" w:space="0" w:color="auto"/>
        <w:left w:val="none" w:sz="0" w:space="0" w:color="auto"/>
        <w:bottom w:val="none" w:sz="0" w:space="0" w:color="auto"/>
        <w:right w:val="none" w:sz="0" w:space="0" w:color="auto"/>
      </w:divBdr>
    </w:div>
    <w:div w:id="1266424357">
      <w:bodyDiv w:val="1"/>
      <w:marLeft w:val="0"/>
      <w:marRight w:val="0"/>
      <w:marTop w:val="0"/>
      <w:marBottom w:val="0"/>
      <w:divBdr>
        <w:top w:val="none" w:sz="0" w:space="0" w:color="auto"/>
        <w:left w:val="none" w:sz="0" w:space="0" w:color="auto"/>
        <w:bottom w:val="none" w:sz="0" w:space="0" w:color="auto"/>
        <w:right w:val="none" w:sz="0" w:space="0" w:color="auto"/>
      </w:divBdr>
    </w:div>
    <w:div w:id="1272318038">
      <w:bodyDiv w:val="1"/>
      <w:marLeft w:val="0"/>
      <w:marRight w:val="0"/>
      <w:marTop w:val="0"/>
      <w:marBottom w:val="0"/>
      <w:divBdr>
        <w:top w:val="none" w:sz="0" w:space="0" w:color="auto"/>
        <w:left w:val="none" w:sz="0" w:space="0" w:color="auto"/>
        <w:bottom w:val="none" w:sz="0" w:space="0" w:color="auto"/>
        <w:right w:val="none" w:sz="0" w:space="0" w:color="auto"/>
      </w:divBdr>
    </w:div>
    <w:div w:id="1357269597">
      <w:bodyDiv w:val="1"/>
      <w:marLeft w:val="0"/>
      <w:marRight w:val="0"/>
      <w:marTop w:val="0"/>
      <w:marBottom w:val="0"/>
      <w:divBdr>
        <w:top w:val="none" w:sz="0" w:space="0" w:color="auto"/>
        <w:left w:val="none" w:sz="0" w:space="0" w:color="auto"/>
        <w:bottom w:val="none" w:sz="0" w:space="0" w:color="auto"/>
        <w:right w:val="none" w:sz="0" w:space="0" w:color="auto"/>
      </w:divBdr>
    </w:div>
    <w:div w:id="1402407208">
      <w:bodyDiv w:val="1"/>
      <w:marLeft w:val="0"/>
      <w:marRight w:val="0"/>
      <w:marTop w:val="0"/>
      <w:marBottom w:val="0"/>
      <w:divBdr>
        <w:top w:val="none" w:sz="0" w:space="0" w:color="auto"/>
        <w:left w:val="none" w:sz="0" w:space="0" w:color="auto"/>
        <w:bottom w:val="none" w:sz="0" w:space="0" w:color="auto"/>
        <w:right w:val="none" w:sz="0" w:space="0" w:color="auto"/>
      </w:divBdr>
    </w:div>
    <w:div w:id="1416508905">
      <w:bodyDiv w:val="1"/>
      <w:marLeft w:val="0"/>
      <w:marRight w:val="0"/>
      <w:marTop w:val="0"/>
      <w:marBottom w:val="0"/>
      <w:divBdr>
        <w:top w:val="none" w:sz="0" w:space="0" w:color="auto"/>
        <w:left w:val="none" w:sz="0" w:space="0" w:color="auto"/>
        <w:bottom w:val="none" w:sz="0" w:space="0" w:color="auto"/>
        <w:right w:val="none" w:sz="0" w:space="0" w:color="auto"/>
      </w:divBdr>
      <w:divsChild>
        <w:div w:id="1962835079">
          <w:marLeft w:val="446"/>
          <w:marRight w:val="0"/>
          <w:marTop w:val="480"/>
          <w:marBottom w:val="0"/>
          <w:divBdr>
            <w:top w:val="none" w:sz="0" w:space="0" w:color="auto"/>
            <w:left w:val="none" w:sz="0" w:space="0" w:color="auto"/>
            <w:bottom w:val="none" w:sz="0" w:space="0" w:color="auto"/>
            <w:right w:val="none" w:sz="0" w:space="0" w:color="auto"/>
          </w:divBdr>
        </w:div>
        <w:div w:id="989022909">
          <w:marLeft w:val="446"/>
          <w:marRight w:val="0"/>
          <w:marTop w:val="480"/>
          <w:marBottom w:val="0"/>
          <w:divBdr>
            <w:top w:val="none" w:sz="0" w:space="0" w:color="auto"/>
            <w:left w:val="none" w:sz="0" w:space="0" w:color="auto"/>
            <w:bottom w:val="none" w:sz="0" w:space="0" w:color="auto"/>
            <w:right w:val="none" w:sz="0" w:space="0" w:color="auto"/>
          </w:divBdr>
        </w:div>
      </w:divsChild>
    </w:div>
    <w:div w:id="1444760525">
      <w:bodyDiv w:val="1"/>
      <w:marLeft w:val="0"/>
      <w:marRight w:val="0"/>
      <w:marTop w:val="0"/>
      <w:marBottom w:val="0"/>
      <w:divBdr>
        <w:top w:val="none" w:sz="0" w:space="0" w:color="auto"/>
        <w:left w:val="none" w:sz="0" w:space="0" w:color="auto"/>
        <w:bottom w:val="none" w:sz="0" w:space="0" w:color="auto"/>
        <w:right w:val="none" w:sz="0" w:space="0" w:color="auto"/>
      </w:divBdr>
    </w:div>
    <w:div w:id="1629817040">
      <w:bodyDiv w:val="1"/>
      <w:marLeft w:val="0"/>
      <w:marRight w:val="0"/>
      <w:marTop w:val="0"/>
      <w:marBottom w:val="0"/>
      <w:divBdr>
        <w:top w:val="none" w:sz="0" w:space="0" w:color="auto"/>
        <w:left w:val="none" w:sz="0" w:space="0" w:color="auto"/>
        <w:bottom w:val="none" w:sz="0" w:space="0" w:color="auto"/>
        <w:right w:val="none" w:sz="0" w:space="0" w:color="auto"/>
      </w:divBdr>
    </w:div>
    <w:div w:id="1667631634">
      <w:bodyDiv w:val="1"/>
      <w:marLeft w:val="0"/>
      <w:marRight w:val="0"/>
      <w:marTop w:val="0"/>
      <w:marBottom w:val="0"/>
      <w:divBdr>
        <w:top w:val="none" w:sz="0" w:space="0" w:color="auto"/>
        <w:left w:val="none" w:sz="0" w:space="0" w:color="auto"/>
        <w:bottom w:val="none" w:sz="0" w:space="0" w:color="auto"/>
        <w:right w:val="none" w:sz="0" w:space="0" w:color="auto"/>
      </w:divBdr>
    </w:div>
    <w:div w:id="1710063160">
      <w:bodyDiv w:val="1"/>
      <w:marLeft w:val="0"/>
      <w:marRight w:val="0"/>
      <w:marTop w:val="0"/>
      <w:marBottom w:val="0"/>
      <w:divBdr>
        <w:top w:val="none" w:sz="0" w:space="0" w:color="auto"/>
        <w:left w:val="none" w:sz="0" w:space="0" w:color="auto"/>
        <w:bottom w:val="none" w:sz="0" w:space="0" w:color="auto"/>
        <w:right w:val="none" w:sz="0" w:space="0" w:color="auto"/>
      </w:divBdr>
      <w:divsChild>
        <w:div w:id="1419986939">
          <w:marLeft w:val="0"/>
          <w:marRight w:val="0"/>
          <w:marTop w:val="0"/>
          <w:marBottom w:val="0"/>
          <w:divBdr>
            <w:top w:val="none" w:sz="0" w:space="0" w:color="auto"/>
            <w:left w:val="none" w:sz="0" w:space="0" w:color="auto"/>
            <w:bottom w:val="none" w:sz="0" w:space="0" w:color="auto"/>
            <w:right w:val="none" w:sz="0" w:space="0" w:color="auto"/>
          </w:divBdr>
          <w:divsChild>
            <w:div w:id="849679732">
              <w:marLeft w:val="0"/>
              <w:marRight w:val="0"/>
              <w:marTop w:val="0"/>
              <w:marBottom w:val="0"/>
              <w:divBdr>
                <w:top w:val="none" w:sz="0" w:space="0" w:color="auto"/>
                <w:left w:val="none" w:sz="0" w:space="0" w:color="auto"/>
                <w:bottom w:val="none" w:sz="0" w:space="0" w:color="auto"/>
                <w:right w:val="none" w:sz="0" w:space="0" w:color="auto"/>
              </w:divBdr>
            </w:div>
            <w:div w:id="1184439797">
              <w:marLeft w:val="0"/>
              <w:marRight w:val="0"/>
              <w:marTop w:val="0"/>
              <w:marBottom w:val="0"/>
              <w:divBdr>
                <w:top w:val="none" w:sz="0" w:space="0" w:color="auto"/>
                <w:left w:val="none" w:sz="0" w:space="0" w:color="auto"/>
                <w:bottom w:val="none" w:sz="0" w:space="0" w:color="auto"/>
                <w:right w:val="none" w:sz="0" w:space="0" w:color="auto"/>
              </w:divBdr>
            </w:div>
          </w:divsChild>
        </w:div>
        <w:div w:id="1951736324">
          <w:marLeft w:val="0"/>
          <w:marRight w:val="0"/>
          <w:marTop w:val="0"/>
          <w:marBottom w:val="0"/>
          <w:divBdr>
            <w:top w:val="none" w:sz="0" w:space="0" w:color="auto"/>
            <w:left w:val="none" w:sz="0" w:space="0" w:color="auto"/>
            <w:bottom w:val="none" w:sz="0" w:space="0" w:color="auto"/>
            <w:right w:val="none" w:sz="0" w:space="0" w:color="auto"/>
          </w:divBdr>
        </w:div>
        <w:div w:id="369766027">
          <w:marLeft w:val="0"/>
          <w:marRight w:val="0"/>
          <w:marTop w:val="0"/>
          <w:marBottom w:val="0"/>
          <w:divBdr>
            <w:top w:val="none" w:sz="0" w:space="0" w:color="auto"/>
            <w:left w:val="none" w:sz="0" w:space="0" w:color="auto"/>
            <w:bottom w:val="none" w:sz="0" w:space="0" w:color="auto"/>
            <w:right w:val="none" w:sz="0" w:space="0" w:color="auto"/>
          </w:divBdr>
        </w:div>
        <w:div w:id="265967541">
          <w:marLeft w:val="0"/>
          <w:marRight w:val="0"/>
          <w:marTop w:val="0"/>
          <w:marBottom w:val="0"/>
          <w:divBdr>
            <w:top w:val="none" w:sz="0" w:space="0" w:color="auto"/>
            <w:left w:val="none" w:sz="0" w:space="0" w:color="auto"/>
            <w:bottom w:val="none" w:sz="0" w:space="0" w:color="auto"/>
            <w:right w:val="none" w:sz="0" w:space="0" w:color="auto"/>
          </w:divBdr>
        </w:div>
      </w:divsChild>
    </w:div>
    <w:div w:id="1715815269">
      <w:bodyDiv w:val="1"/>
      <w:marLeft w:val="0"/>
      <w:marRight w:val="0"/>
      <w:marTop w:val="0"/>
      <w:marBottom w:val="0"/>
      <w:divBdr>
        <w:top w:val="none" w:sz="0" w:space="0" w:color="auto"/>
        <w:left w:val="none" w:sz="0" w:space="0" w:color="auto"/>
        <w:bottom w:val="none" w:sz="0" w:space="0" w:color="auto"/>
        <w:right w:val="none" w:sz="0" w:space="0" w:color="auto"/>
      </w:divBdr>
    </w:div>
    <w:div w:id="1756583786">
      <w:bodyDiv w:val="1"/>
      <w:marLeft w:val="0"/>
      <w:marRight w:val="0"/>
      <w:marTop w:val="0"/>
      <w:marBottom w:val="0"/>
      <w:divBdr>
        <w:top w:val="none" w:sz="0" w:space="0" w:color="auto"/>
        <w:left w:val="none" w:sz="0" w:space="0" w:color="auto"/>
        <w:bottom w:val="none" w:sz="0" w:space="0" w:color="auto"/>
        <w:right w:val="none" w:sz="0" w:space="0" w:color="auto"/>
      </w:divBdr>
    </w:div>
    <w:div w:id="1852253740">
      <w:bodyDiv w:val="1"/>
      <w:marLeft w:val="0"/>
      <w:marRight w:val="0"/>
      <w:marTop w:val="0"/>
      <w:marBottom w:val="0"/>
      <w:divBdr>
        <w:top w:val="none" w:sz="0" w:space="0" w:color="auto"/>
        <w:left w:val="none" w:sz="0" w:space="0" w:color="auto"/>
        <w:bottom w:val="none" w:sz="0" w:space="0" w:color="auto"/>
        <w:right w:val="none" w:sz="0" w:space="0" w:color="auto"/>
      </w:divBdr>
      <w:divsChild>
        <w:div w:id="1821118327">
          <w:marLeft w:val="475"/>
          <w:marRight w:val="0"/>
          <w:marTop w:val="0"/>
          <w:marBottom w:val="55"/>
          <w:divBdr>
            <w:top w:val="none" w:sz="0" w:space="0" w:color="auto"/>
            <w:left w:val="none" w:sz="0" w:space="0" w:color="auto"/>
            <w:bottom w:val="none" w:sz="0" w:space="0" w:color="auto"/>
            <w:right w:val="none" w:sz="0" w:space="0" w:color="auto"/>
          </w:divBdr>
        </w:div>
        <w:div w:id="1139305110">
          <w:marLeft w:val="1008"/>
          <w:marRight w:val="0"/>
          <w:marTop w:val="0"/>
          <w:marBottom w:val="108"/>
          <w:divBdr>
            <w:top w:val="none" w:sz="0" w:space="0" w:color="auto"/>
            <w:left w:val="none" w:sz="0" w:space="0" w:color="auto"/>
            <w:bottom w:val="none" w:sz="0" w:space="0" w:color="auto"/>
            <w:right w:val="none" w:sz="0" w:space="0" w:color="auto"/>
          </w:divBdr>
        </w:div>
        <w:div w:id="344552157">
          <w:marLeft w:val="1008"/>
          <w:marRight w:val="0"/>
          <w:marTop w:val="0"/>
          <w:marBottom w:val="108"/>
          <w:divBdr>
            <w:top w:val="none" w:sz="0" w:space="0" w:color="auto"/>
            <w:left w:val="none" w:sz="0" w:space="0" w:color="auto"/>
            <w:bottom w:val="none" w:sz="0" w:space="0" w:color="auto"/>
            <w:right w:val="none" w:sz="0" w:space="0" w:color="auto"/>
          </w:divBdr>
        </w:div>
        <w:div w:id="456532326">
          <w:marLeft w:val="1008"/>
          <w:marRight w:val="0"/>
          <w:marTop w:val="0"/>
          <w:marBottom w:val="108"/>
          <w:divBdr>
            <w:top w:val="none" w:sz="0" w:space="0" w:color="auto"/>
            <w:left w:val="none" w:sz="0" w:space="0" w:color="auto"/>
            <w:bottom w:val="none" w:sz="0" w:space="0" w:color="auto"/>
            <w:right w:val="none" w:sz="0" w:space="0" w:color="auto"/>
          </w:divBdr>
        </w:div>
        <w:div w:id="329187464">
          <w:marLeft w:val="504"/>
          <w:marRight w:val="0"/>
          <w:marTop w:val="0"/>
          <w:marBottom w:val="55"/>
          <w:divBdr>
            <w:top w:val="none" w:sz="0" w:space="0" w:color="auto"/>
            <w:left w:val="none" w:sz="0" w:space="0" w:color="auto"/>
            <w:bottom w:val="none" w:sz="0" w:space="0" w:color="auto"/>
            <w:right w:val="none" w:sz="0" w:space="0" w:color="auto"/>
          </w:divBdr>
        </w:div>
        <w:div w:id="917518121">
          <w:marLeft w:val="1008"/>
          <w:marRight w:val="0"/>
          <w:marTop w:val="0"/>
          <w:marBottom w:val="108"/>
          <w:divBdr>
            <w:top w:val="none" w:sz="0" w:space="0" w:color="auto"/>
            <w:left w:val="none" w:sz="0" w:space="0" w:color="auto"/>
            <w:bottom w:val="none" w:sz="0" w:space="0" w:color="auto"/>
            <w:right w:val="none" w:sz="0" w:space="0" w:color="auto"/>
          </w:divBdr>
        </w:div>
        <w:div w:id="921377096">
          <w:marLeft w:val="1008"/>
          <w:marRight w:val="0"/>
          <w:marTop w:val="0"/>
          <w:marBottom w:val="108"/>
          <w:divBdr>
            <w:top w:val="none" w:sz="0" w:space="0" w:color="auto"/>
            <w:left w:val="none" w:sz="0" w:space="0" w:color="auto"/>
            <w:bottom w:val="none" w:sz="0" w:space="0" w:color="auto"/>
            <w:right w:val="none" w:sz="0" w:space="0" w:color="auto"/>
          </w:divBdr>
        </w:div>
      </w:divsChild>
    </w:div>
    <w:div w:id="1913735947">
      <w:bodyDiv w:val="1"/>
      <w:marLeft w:val="0"/>
      <w:marRight w:val="0"/>
      <w:marTop w:val="0"/>
      <w:marBottom w:val="0"/>
      <w:divBdr>
        <w:top w:val="none" w:sz="0" w:space="0" w:color="auto"/>
        <w:left w:val="none" w:sz="0" w:space="0" w:color="auto"/>
        <w:bottom w:val="none" w:sz="0" w:space="0" w:color="auto"/>
        <w:right w:val="none" w:sz="0" w:space="0" w:color="auto"/>
      </w:divBdr>
    </w:div>
    <w:div w:id="1931353934">
      <w:bodyDiv w:val="1"/>
      <w:marLeft w:val="0"/>
      <w:marRight w:val="0"/>
      <w:marTop w:val="0"/>
      <w:marBottom w:val="0"/>
      <w:divBdr>
        <w:top w:val="none" w:sz="0" w:space="0" w:color="auto"/>
        <w:left w:val="none" w:sz="0" w:space="0" w:color="auto"/>
        <w:bottom w:val="none" w:sz="0" w:space="0" w:color="auto"/>
        <w:right w:val="none" w:sz="0" w:space="0" w:color="auto"/>
      </w:divBdr>
    </w:div>
    <w:div w:id="1996910268">
      <w:bodyDiv w:val="1"/>
      <w:marLeft w:val="0"/>
      <w:marRight w:val="0"/>
      <w:marTop w:val="0"/>
      <w:marBottom w:val="0"/>
      <w:divBdr>
        <w:top w:val="none" w:sz="0" w:space="0" w:color="auto"/>
        <w:left w:val="none" w:sz="0" w:space="0" w:color="auto"/>
        <w:bottom w:val="none" w:sz="0" w:space="0" w:color="auto"/>
        <w:right w:val="none" w:sz="0" w:space="0" w:color="auto"/>
      </w:divBdr>
    </w:div>
    <w:div w:id="2050950855">
      <w:bodyDiv w:val="1"/>
      <w:marLeft w:val="0"/>
      <w:marRight w:val="0"/>
      <w:marTop w:val="0"/>
      <w:marBottom w:val="0"/>
      <w:divBdr>
        <w:top w:val="none" w:sz="0" w:space="0" w:color="auto"/>
        <w:left w:val="none" w:sz="0" w:space="0" w:color="auto"/>
        <w:bottom w:val="none" w:sz="0" w:space="0" w:color="auto"/>
        <w:right w:val="none" w:sz="0" w:space="0" w:color="auto"/>
      </w:divBdr>
    </w:div>
    <w:div w:id="2057468236">
      <w:bodyDiv w:val="1"/>
      <w:marLeft w:val="0"/>
      <w:marRight w:val="0"/>
      <w:marTop w:val="0"/>
      <w:marBottom w:val="0"/>
      <w:divBdr>
        <w:top w:val="none" w:sz="0" w:space="0" w:color="auto"/>
        <w:left w:val="none" w:sz="0" w:space="0" w:color="auto"/>
        <w:bottom w:val="none" w:sz="0" w:space="0" w:color="auto"/>
        <w:right w:val="none" w:sz="0" w:space="0" w:color="auto"/>
      </w:divBdr>
    </w:div>
    <w:div w:id="20745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implifier.net/incisive" TargetMode="External"/><Relationship Id="rId26" Type="http://schemas.openxmlformats.org/officeDocument/2006/relationships/hyperlink" Target="https://simplifier.net/incisive/lungannotateddicomfiles" TargetMode="External"/><Relationship Id="rId39" Type="http://schemas.openxmlformats.org/officeDocument/2006/relationships/hyperlink" Target="https://simplifier.net/incisive/lungannotateddicomfiles" TargetMode="External"/><Relationship Id="rId21" Type="http://schemas.openxmlformats.org/officeDocument/2006/relationships/hyperlink" Target="https://simplifier.net/incisive/lungsmoker" TargetMode="External"/><Relationship Id="rId34" Type="http://schemas.openxmlformats.org/officeDocument/2006/relationships/hyperlink" Target="https://simplifier.net/incisive/lungdistantmetastasislocationbaseline" TargetMode="External"/><Relationship Id="rId42" Type="http://schemas.openxmlformats.org/officeDocument/2006/relationships/hyperlink" Target="https://simplifier.net/incisive/lungnoduleslocation" TargetMode="External"/><Relationship Id="rId47" Type="http://schemas.openxmlformats.org/officeDocument/2006/relationships/hyperlink" Target="https://simplifier.net/incisive/labelexam" TargetMode="External"/><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simplifier.net/incisive/lunglaterality" TargetMode="External"/><Relationship Id="rId11" Type="http://schemas.openxmlformats.org/officeDocument/2006/relationships/endnotes" Target="endnotes.xml"/><Relationship Id="rId24" Type="http://schemas.openxmlformats.org/officeDocument/2006/relationships/hyperlink" Target="https://simplifier.net/incisive/lungannotateddicomfiles" TargetMode="External"/><Relationship Id="rId32" Type="http://schemas.openxmlformats.org/officeDocument/2006/relationships/hyperlink" Target="https://simplifier.net/incisive/lungborders" TargetMode="External"/><Relationship Id="rId37" Type="http://schemas.openxmlformats.org/officeDocument/2006/relationships/hyperlink" Target="https://simplifier.net/incisive/lungannotateddicomfiles" TargetMode="External"/><Relationship Id="rId40" Type="http://schemas.openxmlformats.org/officeDocument/2006/relationships/hyperlink" Target="https://simplifier.net/incisive/lungannotateddicomfiles" TargetMode="External"/><Relationship Id="rId45" Type="http://schemas.openxmlformats.org/officeDocument/2006/relationships/hyperlink" Target="https://simplifier.net/incisive/labelbiopsy"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simplifier.net/incisive/ageatdiagnosis" TargetMode="External"/><Relationship Id="rId31" Type="http://schemas.openxmlformats.org/officeDocument/2006/relationships/hyperlink" Target="https://simplifier.net/incisive/lungsolidity" TargetMode="External"/><Relationship Id="rId44" Type="http://schemas.openxmlformats.org/officeDocument/2006/relationships/hyperlink" Target="https://simplifier.net/incisive/labeltreatment"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implifier.net/incisive/currentstate" TargetMode="External"/><Relationship Id="rId27" Type="http://schemas.openxmlformats.org/officeDocument/2006/relationships/hyperlink" Target="https://simplifier.net/incisive/lungannotateddicomfiles" TargetMode="External"/><Relationship Id="rId30" Type="http://schemas.openxmlformats.org/officeDocument/2006/relationships/hyperlink" Target="https://simplifier.net/incisive/lungcomponentcodes" TargetMode="External"/><Relationship Id="rId35" Type="http://schemas.openxmlformats.org/officeDocument/2006/relationships/hyperlink" Target="https://simplifier.net/incisive/labeltimepoints" TargetMode="External"/><Relationship Id="rId43" Type="http://schemas.openxmlformats.org/officeDocument/2006/relationships/hyperlink" Target="https://simplifier.net/incisive/lungresponsetotreatment" TargetMode="External"/><Relationship Id="rId48" Type="http://schemas.openxmlformats.org/officeDocument/2006/relationships/hyperlink" Target="https://simplifier.net/validate?fhirVersion=R4&amp;scope=hl7.fhir.r4.core@4.0.1" TargetMode="External"/><Relationship Id="rId8" Type="http://schemas.openxmlformats.org/officeDocument/2006/relationships/settings" Target="settings.xml"/><Relationship Id="rId51" Type="http://schemas.openxmlformats.org/officeDocument/2006/relationships/footer" Target="footer3.xml"/><Relationship Id="rId3" Type="http://schemas.openxmlformats.org/officeDocument/2006/relationships/customXml" Target="../customXml/item3.xml"/><Relationship Id="R3a89b40531ca402c" Type="http://schemas.microsoft.com/office/2016/09/relationships/commentsIds" Target="commentsId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simplifier.net/incisive/lungannotateddicomfiles" TargetMode="External"/><Relationship Id="rId33" Type="http://schemas.openxmlformats.org/officeDocument/2006/relationships/hyperlink" Target="https://simplifier.net/incisive/lungnoduleslocation" TargetMode="External"/><Relationship Id="rId38" Type="http://schemas.openxmlformats.org/officeDocument/2006/relationships/hyperlink" Target="https://simplifier.net/incisive/lungannotateddicomfiles" TargetMode="External"/><Relationship Id="rId46" Type="http://schemas.openxmlformats.org/officeDocument/2006/relationships/hyperlink" Target="https://simplifier.net/incisive/lungcancertype" TargetMode="External"/><Relationship Id="rId20" Type="http://schemas.openxmlformats.org/officeDocument/2006/relationships/hyperlink" Target="https://simplifier.net/incisive/ethnicity" TargetMode="External"/><Relationship Id="rId41" Type="http://schemas.openxmlformats.org/officeDocument/2006/relationships/hyperlink" Target="https://simplifier.net/incisive/lungannotateddicomfiles"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simplifier.net/incisive/incisivedataproviders" TargetMode="External"/><Relationship Id="rId28" Type="http://schemas.openxmlformats.org/officeDocument/2006/relationships/hyperlink" Target="https://simplifier.net/incisive/lungannotateddicomfiles" TargetMode="External"/><Relationship Id="rId36" Type="http://schemas.openxmlformats.org/officeDocument/2006/relationships/hyperlink" Target="https://simplifier.net/incisive/lungdistantmetastasislocationtimepoints" TargetMode="External"/><Relationship Id="rId49" Type="http://schemas.openxmlformats.org/officeDocument/2006/relationships/hyperlink" Target="https://simplifier.net/incisive/lungannotateddicomfiles" TargetMode="External"/><Relationship Id="Ra13defc0d73247ae"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6475c11-4167-4a03-b6f8-e5840bc49d78">Y554Z4AJHUSQ-1590671863-138222</_dlc_DocId>
    <MediaLengthInSeconds xmlns="189510c6-ffae-421c-ad88-d1a34b9dec79" xsi:nil="true"/>
    <_dlc_DocIdUrl xmlns="16475c11-4167-4a03-b6f8-e5840bc49d78">
      <Url>https://gencat.sharepoint.com/sites/326001/_layouts/15/DocIdRedir.aspx?ID=Y554Z4AJHUSQ-1590671863-138222</Url>
      <Description>Y554Z4AJHUSQ-1590671863-138222</Description>
    </_dlc_DocIdUrl>
    <TaxCatchAll xmlns="16475c11-4167-4a03-b6f8-e5840bc49d78" xsi:nil="true"/>
    <lcf76f155ced4ddcb4097134ff3c332f xmlns="189510c6-ffae-421c-ad88-d1a34b9dec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5FBE9571B0B84099E2CC614F7CA600" ma:contentTypeVersion="531" ma:contentTypeDescription="Crea un document nou" ma:contentTypeScope="" ma:versionID="228df04c284d33f924fab38196854938">
  <xsd:schema xmlns:xsd="http://www.w3.org/2001/XMLSchema" xmlns:xs="http://www.w3.org/2001/XMLSchema" xmlns:p="http://schemas.microsoft.com/office/2006/metadata/properties" xmlns:ns2="16475c11-4167-4a03-b6f8-e5840bc49d78" xmlns:ns3="189510c6-ffae-421c-ad88-d1a34b9dec79" targetNamespace="http://schemas.microsoft.com/office/2006/metadata/properties" ma:root="true" ma:fieldsID="bff193dec8196f413811a43f71ba2c02" ns2:_="" ns3:_="">
    <xsd:import namespace="16475c11-4167-4a03-b6f8-e5840bc49d78"/>
    <xsd:import namespace="189510c6-ffae-421c-ad88-d1a34b9dec7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75c11-4167-4a03-b6f8-e5840bc49d78"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02e321e5-b721-486a-96a0-e2ecc2a51bbe}" ma:internalName="TaxCatchAll" ma:showField="CatchAllData" ma:web="16475c11-4167-4a03-b6f8-e5840bc49d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9510c6-ffae-421c-ad88-d1a34b9dec7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505AA-704D-47B5-9E81-F5D8E43CF0BC}">
  <ds:schemaRefs>
    <ds:schemaRef ds:uri="http://purl.org/dc/terms/"/>
    <ds:schemaRef ds:uri="http://purl.org/dc/dcmitype/"/>
    <ds:schemaRef ds:uri="189510c6-ffae-421c-ad88-d1a34b9dec79"/>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16475c11-4167-4a03-b6f8-e5840bc49d78"/>
  </ds:schemaRefs>
</ds:datastoreItem>
</file>

<file path=customXml/itemProps2.xml><?xml version="1.0" encoding="utf-8"?>
<ds:datastoreItem xmlns:ds="http://schemas.openxmlformats.org/officeDocument/2006/customXml" ds:itemID="{07B3C77D-9842-4301-A234-52B89AE8184C}">
  <ds:schemaRefs>
    <ds:schemaRef ds:uri="http://schemas.microsoft.com/sharepoint/v3/contenttype/forms"/>
  </ds:schemaRefs>
</ds:datastoreItem>
</file>

<file path=customXml/itemProps3.xml><?xml version="1.0" encoding="utf-8"?>
<ds:datastoreItem xmlns:ds="http://schemas.openxmlformats.org/officeDocument/2006/customXml" ds:itemID="{2D803E7C-A63B-4AFD-BC71-115024496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75c11-4167-4a03-b6f8-e5840bc49d78"/>
    <ds:schemaRef ds:uri="189510c6-ffae-421c-ad88-d1a34b9dec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6287E-CD34-4EC2-ACC2-75DC2A04D3F5}">
  <ds:schemaRefs>
    <ds:schemaRef ds:uri="http://schemas.microsoft.com/sharepoint/events"/>
  </ds:schemaRefs>
</ds:datastoreItem>
</file>

<file path=customXml/itemProps5.xml><?xml version="1.0" encoding="utf-8"?>
<ds:datastoreItem xmlns:ds="http://schemas.openxmlformats.org/officeDocument/2006/customXml" ds:itemID="{FA16ED87-E5DF-44EC-B8E1-5A2A9BAD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26</Pages>
  <Words>4037</Words>
  <Characters>23014</Characters>
  <Application>Microsoft Office Word</Application>
  <DocSecurity>0</DocSecurity>
  <Lines>191</Lines>
  <Paragraphs>53</Paragraphs>
  <ScaleCrop>false</ScaleCrop>
  <HeadingPairs>
    <vt:vector size="2" baseType="variant">
      <vt:variant>
        <vt:lpstr>Títol</vt:lpstr>
      </vt:variant>
      <vt:variant>
        <vt:i4>1</vt:i4>
      </vt:variant>
    </vt:vector>
  </HeadingPairs>
  <TitlesOfParts>
    <vt:vector size="1" baseType="lpstr">
      <vt:lpstr/>
    </vt:vector>
  </TitlesOfParts>
  <Company>Departament de Salut</Company>
  <LinksUpToDate>false</LinksUpToDate>
  <CharactersWithSpaces>26998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igarciamila</dc:creator>
  <cp:lastModifiedBy>Shulei Huang</cp:lastModifiedBy>
  <cp:revision>104</cp:revision>
  <cp:lastPrinted>2023-08-04T10:32:00Z</cp:lastPrinted>
  <dcterms:created xsi:type="dcterms:W3CDTF">2021-12-03T08:49:00Z</dcterms:created>
  <dcterms:modified xsi:type="dcterms:W3CDTF">2023-08-04T10:33:00Z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0x010100F15FBE9571B0B84099E2CC614F7CA600</vt:lpwstr>
  </property>
  <property fmtid="{D5CDD505-2E9C-101B-9397-08002B2CF9AE}" pid="3" name="Order">
    <vt:r8>1598400</vt:r8>
  </property>
  <property fmtid="{D5CDD505-2E9C-101B-9397-08002B2CF9AE}" pid="4" name="_dlc_DocIdItemGuid">
    <vt:lpwstr>42e114cb-54bb-4e6b-80d6-12d72248e64e</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_SourceUrl">
    <vt:lpwstr/>
  </property>
  <property fmtid="{D5CDD505-2E9C-101B-9397-08002B2CF9AE}" pid="10" name="_SharedFileIndex">
    <vt:lpwstr/>
  </property>
</Properties>
</file>